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9747" w:type="dxa"/>
        <w:tblLayout w:type="fixed"/>
        <w:tblLook w:val="04A0" w:firstRow="1" w:lastRow="0" w:firstColumn="1" w:lastColumn="0" w:noHBand="0" w:noVBand="1"/>
      </w:tblPr>
      <w:tblGrid>
        <w:gridCol w:w="4786"/>
        <w:gridCol w:w="4961"/>
      </w:tblGrid>
      <w:tr w:rsidR="004E2DF0" w:rsidRPr="00C2696B" w14:paraId="47F79A91" w14:textId="77777777" w:rsidTr="004E2DF0">
        <w:tc>
          <w:tcPr>
            <w:tcW w:w="4786" w:type="dxa"/>
          </w:tcPr>
          <w:p w14:paraId="31D59573" w14:textId="77777777" w:rsidR="006E366C" w:rsidRPr="00C2696B" w:rsidRDefault="006E366C" w:rsidP="00C2696B">
            <w:pPr>
              <w:ind w:left="-228" w:right="1"/>
              <w:jc w:val="center"/>
              <w:rPr>
                <w:b/>
              </w:rPr>
            </w:pPr>
            <w:r w:rsidRPr="00C2696B">
              <w:rPr>
                <w:b/>
              </w:rPr>
              <w:t>ДОГОВОР</w:t>
            </w:r>
          </w:p>
          <w:p w14:paraId="69D318F1" w14:textId="77777777" w:rsidR="006E366C" w:rsidRPr="00C2696B" w:rsidRDefault="006E366C" w:rsidP="00C2696B">
            <w:pPr>
              <w:ind w:left="-228" w:right="1"/>
              <w:jc w:val="center"/>
              <w:rPr>
                <w:b/>
                <w:color w:val="000000"/>
              </w:rPr>
            </w:pPr>
            <w:r w:rsidRPr="00C2696B">
              <w:rPr>
                <w:b/>
                <w:color w:val="000000"/>
              </w:rPr>
              <w:t>на осуществление безвозмездной благотворительной помощи</w:t>
            </w:r>
          </w:p>
          <w:p w14:paraId="6270D048" w14:textId="77777777" w:rsidR="006E366C" w:rsidRPr="00C2696B" w:rsidRDefault="006E366C" w:rsidP="00C2696B">
            <w:pPr>
              <w:ind w:left="-228" w:right="1"/>
              <w:jc w:val="center"/>
              <w:rPr>
                <w:b/>
              </w:rPr>
            </w:pPr>
            <w:r w:rsidRPr="00C2696B">
              <w:rPr>
                <w:b/>
              </w:rPr>
              <w:t>№ БД/UZ-_______-2020</w:t>
            </w:r>
          </w:p>
          <w:p w14:paraId="1CF3483A" w14:textId="77777777" w:rsidR="006E366C" w:rsidRPr="00C2696B" w:rsidRDefault="00CE059C" w:rsidP="00C2696B">
            <w:r>
              <w:t>г. Ташкент</w:t>
            </w:r>
            <w:r w:rsidR="006E366C" w:rsidRPr="00C2696B">
              <w:t xml:space="preserve">                       </w:t>
            </w:r>
            <w:proofErr w:type="gramStart"/>
            <w:r w:rsidR="006E366C" w:rsidRPr="00C2696B">
              <w:t xml:space="preserve">   «</w:t>
            </w:r>
            <w:proofErr w:type="gramEnd"/>
            <w:r w:rsidR="006E366C" w:rsidRPr="00C2696B">
              <w:t>___» _______ 20__ г.</w:t>
            </w:r>
          </w:p>
        </w:tc>
        <w:tc>
          <w:tcPr>
            <w:tcW w:w="4961" w:type="dxa"/>
          </w:tcPr>
          <w:p w14:paraId="3C26AC64" w14:textId="77777777" w:rsidR="00923CA6" w:rsidRPr="00CE059C" w:rsidRDefault="00923CA6" w:rsidP="00C2696B">
            <w:pPr>
              <w:jc w:val="center"/>
              <w:rPr>
                <w:b/>
                <w:bCs/>
                <w:lang w:val="en-US"/>
              </w:rPr>
            </w:pPr>
            <w:r w:rsidRPr="00CE059C">
              <w:rPr>
                <w:b/>
                <w:bCs/>
                <w:lang w:val="en-US"/>
              </w:rPr>
              <w:t>BD/V/UZ-_____-2020-sonli</w:t>
            </w:r>
          </w:p>
          <w:p w14:paraId="32B05192" w14:textId="77777777" w:rsidR="00923CA6" w:rsidRPr="00C2696B" w:rsidRDefault="00923CA6" w:rsidP="00C2696B">
            <w:pPr>
              <w:jc w:val="center"/>
              <w:rPr>
                <w:b/>
                <w:bCs/>
                <w:lang w:val="en-US"/>
              </w:rPr>
            </w:pPr>
            <w:proofErr w:type="spellStart"/>
            <w:proofErr w:type="gramStart"/>
            <w:r w:rsidRPr="00CE059C">
              <w:rPr>
                <w:b/>
                <w:bCs/>
                <w:lang w:val="en-US"/>
              </w:rPr>
              <w:t>beg‘</w:t>
            </w:r>
            <w:proofErr w:type="gramEnd"/>
            <w:r w:rsidRPr="00CE059C">
              <w:rPr>
                <w:b/>
                <w:bCs/>
                <w:lang w:val="en-US"/>
              </w:rPr>
              <w:t>araz</w:t>
            </w:r>
            <w:proofErr w:type="spellEnd"/>
            <w:r w:rsidRPr="00CE059C">
              <w:rPr>
                <w:b/>
                <w:bCs/>
                <w:lang w:val="en-US"/>
              </w:rPr>
              <w:t xml:space="preserve"> </w:t>
            </w:r>
            <w:proofErr w:type="spellStart"/>
            <w:r w:rsidRPr="00CE059C">
              <w:rPr>
                <w:b/>
                <w:bCs/>
                <w:lang w:val="en-US"/>
              </w:rPr>
              <w:t>xayriya</w:t>
            </w:r>
            <w:proofErr w:type="spellEnd"/>
            <w:r w:rsidRPr="00CE059C">
              <w:rPr>
                <w:b/>
                <w:bCs/>
                <w:lang w:val="en-US"/>
              </w:rPr>
              <w:t xml:space="preserve"> </w:t>
            </w:r>
            <w:proofErr w:type="spellStart"/>
            <w:r w:rsidRPr="00CE059C">
              <w:rPr>
                <w:b/>
                <w:bCs/>
                <w:lang w:val="en-US"/>
              </w:rPr>
              <w:t>yordami</w:t>
            </w:r>
            <w:r w:rsidRPr="00C2696B">
              <w:rPr>
                <w:b/>
                <w:bCs/>
                <w:lang w:val="en-US"/>
              </w:rPr>
              <w:t>ni</w:t>
            </w:r>
            <w:proofErr w:type="spellEnd"/>
            <w:r w:rsidRPr="00C2696B">
              <w:rPr>
                <w:b/>
                <w:bCs/>
                <w:lang w:val="en-US"/>
              </w:rPr>
              <w:t xml:space="preserve"> </w:t>
            </w:r>
            <w:proofErr w:type="spellStart"/>
            <w:r w:rsidRPr="00C2696B">
              <w:rPr>
                <w:b/>
                <w:bCs/>
                <w:lang w:val="en-US"/>
              </w:rPr>
              <w:t>amalga</w:t>
            </w:r>
            <w:proofErr w:type="spellEnd"/>
            <w:r w:rsidRPr="00C2696B">
              <w:rPr>
                <w:b/>
                <w:bCs/>
                <w:lang w:val="en-US"/>
              </w:rPr>
              <w:t xml:space="preserve"> </w:t>
            </w:r>
            <w:proofErr w:type="spellStart"/>
            <w:r w:rsidRPr="00C2696B">
              <w:rPr>
                <w:b/>
                <w:bCs/>
                <w:lang w:val="en-US"/>
              </w:rPr>
              <w:t>oshirish</w:t>
            </w:r>
            <w:proofErr w:type="spellEnd"/>
          </w:p>
          <w:p w14:paraId="31360E54" w14:textId="77777777" w:rsidR="00923CA6" w:rsidRPr="00C2696B" w:rsidRDefault="00923CA6" w:rsidP="00C2696B">
            <w:pPr>
              <w:jc w:val="center"/>
              <w:rPr>
                <w:b/>
                <w:bCs/>
              </w:rPr>
            </w:pPr>
            <w:proofErr w:type="spellStart"/>
            <w:r w:rsidRPr="00C2696B">
              <w:rPr>
                <w:b/>
                <w:bCs/>
              </w:rPr>
              <w:t>Shartnomasi</w:t>
            </w:r>
            <w:proofErr w:type="spellEnd"/>
          </w:p>
          <w:p w14:paraId="01D08084" w14:textId="77777777" w:rsidR="00923CA6" w:rsidRPr="00C2696B" w:rsidRDefault="00923CA6" w:rsidP="00C2696B">
            <w:pPr>
              <w:jc w:val="both"/>
            </w:pPr>
          </w:p>
          <w:p w14:paraId="36DEECD2" w14:textId="77777777" w:rsidR="00923CA6" w:rsidRPr="00C2696B" w:rsidRDefault="00CE059C" w:rsidP="00C2696B">
            <w:pPr>
              <w:jc w:val="both"/>
            </w:pPr>
            <w:r>
              <w:rPr>
                <w:sz w:val="20"/>
                <w:szCs w:val="20"/>
                <w:lang w:val="en-US"/>
              </w:rPr>
              <w:t>Toshkent</w:t>
            </w:r>
            <w:r w:rsidRPr="008627D6">
              <w:rPr>
                <w:sz w:val="20"/>
                <w:szCs w:val="20"/>
                <w:lang w:val="en-US"/>
              </w:rPr>
              <w:t xml:space="preserve"> </w:t>
            </w:r>
            <w:proofErr w:type="spellStart"/>
            <w:r w:rsidRPr="008627D6">
              <w:rPr>
                <w:sz w:val="20"/>
                <w:szCs w:val="20"/>
                <w:lang w:val="en-US"/>
              </w:rPr>
              <w:t>sh</w:t>
            </w:r>
            <w:proofErr w:type="spellEnd"/>
            <w:r w:rsidR="00C2696B" w:rsidRPr="00C2696B">
              <w:t>.</w:t>
            </w:r>
            <w:r w:rsidR="00C2696B" w:rsidRPr="00C2696B">
              <w:tab/>
            </w:r>
            <w:r w:rsidR="00923CA6" w:rsidRPr="00C2696B">
              <w:t>20__ y. «___» _____________</w:t>
            </w:r>
          </w:p>
          <w:p w14:paraId="212FF5DB" w14:textId="77777777" w:rsidR="006E366C" w:rsidRPr="00C2696B" w:rsidRDefault="006E366C" w:rsidP="00C2696B"/>
        </w:tc>
      </w:tr>
      <w:tr w:rsidR="004E2DF0" w:rsidRPr="00DF687E" w14:paraId="4DCC4C7A" w14:textId="77777777" w:rsidTr="0061070D">
        <w:trPr>
          <w:trHeight w:val="7820"/>
        </w:trPr>
        <w:tc>
          <w:tcPr>
            <w:tcW w:w="4786" w:type="dxa"/>
          </w:tcPr>
          <w:p w14:paraId="00F17583" w14:textId="77777777" w:rsidR="006E366C" w:rsidRPr="00C2696B" w:rsidRDefault="00CE059C" w:rsidP="00C2696B">
            <w:pPr>
              <w:ind w:right="1"/>
              <w:jc w:val="both"/>
            </w:pPr>
            <w:r w:rsidRPr="008627D6">
              <w:rPr>
                <w:sz w:val="20"/>
                <w:szCs w:val="20"/>
                <w:lang w:val="uz-Cyrl-UZ"/>
              </w:rPr>
              <w:t>Негосударственно</w:t>
            </w:r>
            <w:r>
              <w:rPr>
                <w:sz w:val="20"/>
                <w:szCs w:val="20"/>
                <w:lang w:val="uz-Cyrl-UZ"/>
              </w:rPr>
              <w:t>е некоммерческое организация</w:t>
            </w:r>
            <w:r w:rsidRPr="008627D6">
              <w:rPr>
                <w:sz w:val="20"/>
                <w:szCs w:val="20"/>
                <w:lang w:val="uz-Cyrl-UZ"/>
              </w:rPr>
              <w:t xml:space="preserve"> </w:t>
            </w:r>
            <w:r w:rsidRPr="008627D6">
              <w:rPr>
                <w:sz w:val="20"/>
                <w:szCs w:val="20"/>
              </w:rPr>
              <w:t>«</w:t>
            </w:r>
            <w:r w:rsidRPr="008627D6">
              <w:rPr>
                <w:sz w:val="20"/>
                <w:szCs w:val="20"/>
                <w:lang w:val="en-US"/>
              </w:rPr>
              <w:t>KAPALAK</w:t>
            </w:r>
            <w:r w:rsidRPr="008627D6">
              <w:rPr>
                <w:sz w:val="20"/>
                <w:szCs w:val="20"/>
              </w:rPr>
              <w:t xml:space="preserve"> </w:t>
            </w:r>
            <w:r w:rsidRPr="008627D6">
              <w:rPr>
                <w:sz w:val="20"/>
                <w:szCs w:val="20"/>
                <w:lang w:val="en-US"/>
              </w:rPr>
              <w:t>BOLALAR</w:t>
            </w:r>
            <w:r w:rsidRPr="008627D6">
              <w:rPr>
                <w:sz w:val="20"/>
                <w:szCs w:val="20"/>
              </w:rPr>
              <w:t xml:space="preserve">» </w:t>
            </w:r>
            <w:r w:rsidRPr="008627D6">
              <w:rPr>
                <w:sz w:val="20"/>
                <w:szCs w:val="20"/>
                <w:lang w:bidi="ru-RU"/>
              </w:rPr>
              <w:t>(далее – «</w:t>
            </w:r>
            <w:r w:rsidR="00023905">
              <w:rPr>
                <w:sz w:val="20"/>
                <w:szCs w:val="20"/>
                <w:lang w:val="uz-Cyrl-UZ" w:bidi="ru-RU"/>
              </w:rPr>
              <w:t>Организация</w:t>
            </w:r>
            <w:r w:rsidRPr="008627D6">
              <w:rPr>
                <w:sz w:val="20"/>
                <w:szCs w:val="20"/>
                <w:lang w:bidi="ru-RU"/>
              </w:rPr>
              <w:t>»)</w:t>
            </w:r>
            <w:r>
              <w:rPr>
                <w:sz w:val="20"/>
                <w:szCs w:val="20"/>
                <w:lang w:val="uz-Cyrl-UZ" w:bidi="ru-RU"/>
              </w:rPr>
              <w:t>,</w:t>
            </w:r>
            <w:r w:rsidRPr="008627D6">
              <w:rPr>
                <w:sz w:val="20"/>
                <w:szCs w:val="20"/>
                <w:lang w:val="uz-Cyrl-UZ"/>
              </w:rPr>
              <w:t xml:space="preserve"> </w:t>
            </w:r>
            <w:r w:rsidRPr="002A02DC">
              <w:rPr>
                <w:sz w:val="20"/>
                <w:szCs w:val="20"/>
              </w:rPr>
              <w:t>в лице</w:t>
            </w:r>
            <w:r>
              <w:rPr>
                <w:sz w:val="20"/>
                <w:szCs w:val="20"/>
                <w:lang w:val="uz-Cyrl-UZ"/>
              </w:rPr>
              <w:t xml:space="preserve"> председателя Волгуновой Татьяны Владимировны</w:t>
            </w:r>
            <w:r w:rsidRPr="002A02DC">
              <w:rPr>
                <w:sz w:val="20"/>
                <w:szCs w:val="20"/>
              </w:rPr>
              <w:t>, с одной стороны,</w:t>
            </w:r>
            <w:r w:rsidR="006E366C" w:rsidRPr="00C2696B">
              <w:t xml:space="preserve"> и </w:t>
            </w:r>
            <w:proofErr w:type="spellStart"/>
            <w:r w:rsidR="006E366C" w:rsidRPr="00C2696B">
              <w:t>гр.Республики</w:t>
            </w:r>
            <w:proofErr w:type="spellEnd"/>
            <w:r w:rsidR="006E366C" w:rsidRPr="00C2696B">
              <w:t xml:space="preserve"> Узбекистан _______________________________</w:t>
            </w:r>
          </w:p>
          <w:p w14:paraId="4A35C4FB" w14:textId="77777777" w:rsidR="006E366C" w:rsidRPr="00C2696B" w:rsidRDefault="006E366C" w:rsidP="00C2696B">
            <w:pPr>
              <w:ind w:right="1"/>
            </w:pPr>
            <w:proofErr w:type="gramStart"/>
            <w:r w:rsidRPr="00C2696B">
              <w:t>паспорт:  №</w:t>
            </w:r>
            <w:proofErr w:type="gramEnd"/>
            <w:r w:rsidRPr="00C2696B">
              <w:t>_____________________________</w:t>
            </w:r>
            <w:r w:rsidRPr="00C2696B">
              <w:rPr>
                <w:rFonts w:eastAsia="Calibri"/>
                <w:shd w:val="clear" w:color="auto" w:fill="FFFFFF"/>
              </w:rPr>
              <w:t>,</w:t>
            </w:r>
          </w:p>
          <w:p w14:paraId="0BD2B957" w14:textId="77777777" w:rsidR="00DD6821" w:rsidRDefault="006E366C" w:rsidP="00C2696B">
            <w:pPr>
              <w:ind w:right="1"/>
              <w:jc w:val="both"/>
              <w:rPr>
                <w:color w:val="000000"/>
              </w:rPr>
            </w:pPr>
            <w:r w:rsidRPr="00C2696B">
              <w:t xml:space="preserve">выдан ___________________________, дата выдачи </w:t>
            </w:r>
            <w:r w:rsidRPr="00C2696B">
              <w:rPr>
                <w:rFonts w:eastAsia="Calibri"/>
                <w:shd w:val="clear" w:color="auto" w:fill="FFFFFF"/>
              </w:rPr>
              <w:t>_______________г</w:t>
            </w:r>
            <w:r w:rsidRPr="00C2696B">
              <w:t xml:space="preserve">., действителен до ____________   ___________________, адрес регистрации (с индексом): </w:t>
            </w:r>
            <w:r w:rsidRPr="00C2696B">
              <w:rPr>
                <w:color w:val="000000"/>
              </w:rPr>
              <w:t>являющийся (-</w:t>
            </w:r>
            <w:proofErr w:type="spellStart"/>
            <w:r w:rsidRPr="00C2696B">
              <w:rPr>
                <w:color w:val="000000"/>
              </w:rPr>
              <w:t>аяся</w:t>
            </w:r>
            <w:proofErr w:type="spellEnd"/>
            <w:r w:rsidRPr="00C2696B">
              <w:rPr>
                <w:color w:val="000000"/>
              </w:rPr>
              <w:t xml:space="preserve">) законным представителем ребенка </w:t>
            </w:r>
            <w:r w:rsidRPr="00C2696B">
              <w:rPr>
                <w:rFonts w:eastAsia="Calibri"/>
              </w:rPr>
              <w:t>___________________________________________</w:t>
            </w:r>
            <w:r w:rsidRPr="00C2696B">
              <w:t xml:space="preserve">года </w:t>
            </w:r>
            <w:proofErr w:type="spellStart"/>
            <w:r w:rsidRPr="00C2696B">
              <w:t>рождения,</w:t>
            </w:r>
            <w:r w:rsidR="00DD6821" w:rsidRPr="00C2696B">
              <w:t>страдающего</w:t>
            </w:r>
            <w:proofErr w:type="spellEnd"/>
            <w:r w:rsidR="00DD6821" w:rsidRPr="00C2696B">
              <w:t xml:space="preserve"> заболеванием буллезный эпидермолиз</w:t>
            </w:r>
            <w:r w:rsidR="00DD6821" w:rsidRPr="00C2696B">
              <w:rPr>
                <w:color w:val="000000"/>
              </w:rPr>
              <w:t xml:space="preserve"> (далее – «Подопечный»),  в дальнейшем именуемый (-</w:t>
            </w:r>
            <w:proofErr w:type="spellStart"/>
            <w:r w:rsidR="00DD6821" w:rsidRPr="00C2696B">
              <w:rPr>
                <w:color w:val="000000"/>
              </w:rPr>
              <w:t>ая</w:t>
            </w:r>
            <w:proofErr w:type="spellEnd"/>
            <w:r w:rsidR="00DD6821" w:rsidRPr="00C2696B">
              <w:rPr>
                <w:color w:val="000000"/>
              </w:rPr>
              <w:t>) «</w:t>
            </w:r>
            <w:proofErr w:type="spellStart"/>
            <w:r w:rsidR="00DD6821" w:rsidRPr="00C2696B">
              <w:rPr>
                <w:color w:val="000000"/>
              </w:rPr>
              <w:t>Благополучатель</w:t>
            </w:r>
            <w:proofErr w:type="spellEnd"/>
            <w:r w:rsidR="00DD6821" w:rsidRPr="00C2696B">
              <w:rPr>
                <w:color w:val="000000"/>
              </w:rPr>
              <w:t xml:space="preserve">», с другой стороны, вместе именуемые «Стороны», а по отдельности «Сторона», руководствуясь </w:t>
            </w:r>
            <w:r w:rsidR="00CE059C" w:rsidRPr="002A02DC">
              <w:rPr>
                <w:sz w:val="20"/>
                <w:szCs w:val="20"/>
              </w:rPr>
              <w:t>законом «О благотворительно</w:t>
            </w:r>
            <w:r w:rsidR="00CE059C">
              <w:rPr>
                <w:sz w:val="20"/>
                <w:szCs w:val="20"/>
              </w:rPr>
              <w:t>сти» от 02.05</w:t>
            </w:r>
            <w:r w:rsidR="00CE059C" w:rsidRPr="002A02DC">
              <w:rPr>
                <w:sz w:val="20"/>
                <w:szCs w:val="20"/>
              </w:rPr>
              <w:t>.</w:t>
            </w:r>
            <w:r w:rsidR="00CE059C">
              <w:rPr>
                <w:sz w:val="20"/>
                <w:szCs w:val="20"/>
              </w:rPr>
              <w:t>2007г. № 96-РУз</w:t>
            </w:r>
            <w:r w:rsidR="00CE059C" w:rsidRPr="002A02DC">
              <w:rPr>
                <w:sz w:val="20"/>
                <w:szCs w:val="20"/>
              </w:rPr>
              <w:t>, заключили настоящий договор на осуществление безвозмездной благотворительной помощи (далее – «Договор») о нижеследующем:</w:t>
            </w:r>
          </w:p>
          <w:p w14:paraId="2E1CE99E" w14:textId="77777777" w:rsidR="00D4306B" w:rsidRDefault="00D4306B" w:rsidP="00C2696B">
            <w:pPr>
              <w:ind w:right="1"/>
              <w:jc w:val="both"/>
              <w:rPr>
                <w:color w:val="000000"/>
              </w:rPr>
            </w:pPr>
          </w:p>
          <w:p w14:paraId="263B0FEB" w14:textId="77777777" w:rsidR="00D4306B" w:rsidRDefault="00D4306B" w:rsidP="00C2696B">
            <w:pPr>
              <w:ind w:right="1"/>
              <w:jc w:val="both"/>
              <w:rPr>
                <w:color w:val="000000"/>
              </w:rPr>
            </w:pPr>
          </w:p>
          <w:p w14:paraId="42DE62B8" w14:textId="77777777" w:rsidR="006E366C" w:rsidRPr="00C2696B" w:rsidRDefault="006E366C" w:rsidP="00C2696B">
            <w:pPr>
              <w:ind w:right="1"/>
              <w:jc w:val="both"/>
              <w:rPr>
                <w:color w:val="FF0000"/>
              </w:rPr>
            </w:pPr>
          </w:p>
        </w:tc>
        <w:tc>
          <w:tcPr>
            <w:tcW w:w="4961" w:type="dxa"/>
          </w:tcPr>
          <w:p w14:paraId="687DF718" w14:textId="77777777" w:rsidR="00923CA6" w:rsidRPr="00C2696B" w:rsidRDefault="00CE059C" w:rsidP="00C2696B">
            <w:pPr>
              <w:ind w:right="33" w:firstLine="708"/>
              <w:jc w:val="both"/>
            </w:pPr>
            <w:proofErr w:type="spellStart"/>
            <w:r w:rsidRPr="002A02DC">
              <w:rPr>
                <w:sz w:val="20"/>
                <w:szCs w:val="20"/>
              </w:rPr>
              <w:t>Keyingi</w:t>
            </w:r>
            <w:proofErr w:type="spellEnd"/>
            <w:r w:rsidRPr="002A02DC">
              <w:rPr>
                <w:sz w:val="20"/>
                <w:szCs w:val="20"/>
              </w:rPr>
              <w:t xml:space="preserve"> </w:t>
            </w:r>
            <w:proofErr w:type="spellStart"/>
            <w:r w:rsidRPr="002A02DC">
              <w:rPr>
                <w:sz w:val="20"/>
                <w:szCs w:val="20"/>
              </w:rPr>
              <w:t>o‘rinlarda</w:t>
            </w:r>
            <w:proofErr w:type="spellEnd"/>
            <w:r w:rsidRPr="002A02DC">
              <w:rPr>
                <w:sz w:val="20"/>
                <w:szCs w:val="20"/>
              </w:rPr>
              <w:t xml:space="preserve"> “</w:t>
            </w:r>
            <w:r w:rsidR="00023905">
              <w:rPr>
                <w:sz w:val="20"/>
                <w:szCs w:val="20"/>
                <w:lang w:val="en-US"/>
              </w:rPr>
              <w:t>TASHKILOT</w:t>
            </w:r>
            <w:r w:rsidRPr="00F74D5C">
              <w:rPr>
                <w:sz w:val="20"/>
                <w:szCs w:val="20"/>
              </w:rPr>
              <w:t>”</w:t>
            </w:r>
            <w:r w:rsidRPr="002A02DC">
              <w:rPr>
                <w:sz w:val="20"/>
                <w:szCs w:val="20"/>
              </w:rPr>
              <w:t xml:space="preserve"> </w:t>
            </w:r>
            <w:proofErr w:type="spellStart"/>
            <w:r w:rsidRPr="002A02DC">
              <w:rPr>
                <w:sz w:val="20"/>
                <w:szCs w:val="20"/>
              </w:rPr>
              <w:t>deb</w:t>
            </w:r>
            <w:proofErr w:type="spellEnd"/>
            <w:r w:rsidRPr="002A02DC">
              <w:rPr>
                <w:sz w:val="20"/>
                <w:szCs w:val="20"/>
              </w:rPr>
              <w:t xml:space="preserve"> </w:t>
            </w:r>
            <w:proofErr w:type="spellStart"/>
            <w:r w:rsidRPr="002A02DC">
              <w:rPr>
                <w:sz w:val="20"/>
                <w:szCs w:val="20"/>
              </w:rPr>
              <w:t>ataluvchi</w:t>
            </w:r>
            <w:proofErr w:type="spellEnd"/>
            <w:r w:rsidRPr="002A02DC">
              <w:rPr>
                <w:sz w:val="20"/>
                <w:szCs w:val="20"/>
              </w:rPr>
              <w:t xml:space="preserve">, </w:t>
            </w:r>
            <w:r w:rsidRPr="00F74D5C">
              <w:rPr>
                <w:sz w:val="20"/>
                <w:szCs w:val="20"/>
              </w:rPr>
              <w:t>“</w:t>
            </w:r>
            <w:r>
              <w:rPr>
                <w:sz w:val="20"/>
                <w:szCs w:val="20"/>
                <w:lang w:val="en-US"/>
              </w:rPr>
              <w:t>KAPALAK</w:t>
            </w:r>
            <w:r w:rsidRPr="00F74D5C">
              <w:rPr>
                <w:sz w:val="20"/>
                <w:szCs w:val="20"/>
              </w:rPr>
              <w:t xml:space="preserve"> </w:t>
            </w:r>
            <w:r>
              <w:rPr>
                <w:sz w:val="20"/>
                <w:szCs w:val="20"/>
                <w:lang w:val="en-US"/>
              </w:rPr>
              <w:t>BOLALAR</w:t>
            </w:r>
            <w:r w:rsidRPr="00F74D5C">
              <w:rPr>
                <w:sz w:val="20"/>
                <w:szCs w:val="20"/>
              </w:rPr>
              <w:t>”</w:t>
            </w:r>
            <w:r w:rsidRPr="002A02DC">
              <w:rPr>
                <w:sz w:val="20"/>
                <w:szCs w:val="20"/>
              </w:rPr>
              <w:t xml:space="preserve"> </w:t>
            </w:r>
            <w:proofErr w:type="spellStart"/>
            <w:r>
              <w:rPr>
                <w:sz w:val="20"/>
                <w:szCs w:val="20"/>
                <w:lang w:val="en-US"/>
              </w:rPr>
              <w:t>Nodavlat</w:t>
            </w:r>
            <w:proofErr w:type="spellEnd"/>
            <w:r w:rsidRPr="00F74D5C">
              <w:rPr>
                <w:sz w:val="20"/>
                <w:szCs w:val="20"/>
              </w:rPr>
              <w:t xml:space="preserve"> </w:t>
            </w:r>
            <w:proofErr w:type="spellStart"/>
            <w:r>
              <w:rPr>
                <w:sz w:val="20"/>
                <w:szCs w:val="20"/>
                <w:lang w:val="en-US"/>
              </w:rPr>
              <w:t>Notijorat</w:t>
            </w:r>
            <w:proofErr w:type="spellEnd"/>
            <w:r w:rsidRPr="00F74D5C">
              <w:rPr>
                <w:sz w:val="20"/>
                <w:szCs w:val="20"/>
              </w:rPr>
              <w:t xml:space="preserve"> </w:t>
            </w:r>
            <w:proofErr w:type="spellStart"/>
            <w:r>
              <w:rPr>
                <w:sz w:val="20"/>
                <w:szCs w:val="20"/>
                <w:lang w:val="en-US"/>
              </w:rPr>
              <w:t>tashkiloti</w:t>
            </w:r>
            <w:proofErr w:type="spellEnd"/>
            <w:r w:rsidRPr="002A02DC">
              <w:rPr>
                <w:sz w:val="20"/>
                <w:szCs w:val="20"/>
              </w:rPr>
              <w:t xml:space="preserve"> </w:t>
            </w:r>
            <w:r>
              <w:rPr>
                <w:sz w:val="20"/>
                <w:szCs w:val="20"/>
                <w:lang w:val="en-US"/>
              </w:rPr>
              <w:t>Ta</w:t>
            </w:r>
            <w:r w:rsidRPr="00872318">
              <w:rPr>
                <w:sz w:val="20"/>
                <w:szCs w:val="20"/>
              </w:rPr>
              <w:t>’</w:t>
            </w:r>
            <w:proofErr w:type="spellStart"/>
            <w:r>
              <w:rPr>
                <w:sz w:val="20"/>
                <w:szCs w:val="20"/>
                <w:lang w:val="en-US"/>
              </w:rPr>
              <w:t>sischisi</w:t>
            </w:r>
            <w:proofErr w:type="spellEnd"/>
            <w:r w:rsidRPr="00872318">
              <w:rPr>
                <w:sz w:val="20"/>
                <w:szCs w:val="20"/>
              </w:rPr>
              <w:t xml:space="preserve"> </w:t>
            </w:r>
            <w:proofErr w:type="spellStart"/>
            <w:r>
              <w:rPr>
                <w:sz w:val="20"/>
                <w:szCs w:val="20"/>
                <w:lang w:val="en-US"/>
              </w:rPr>
              <w:t>Volgunova</w:t>
            </w:r>
            <w:proofErr w:type="spellEnd"/>
            <w:r w:rsidRPr="00872318">
              <w:rPr>
                <w:sz w:val="20"/>
                <w:szCs w:val="20"/>
              </w:rPr>
              <w:t xml:space="preserve"> </w:t>
            </w:r>
            <w:r>
              <w:rPr>
                <w:sz w:val="20"/>
                <w:szCs w:val="20"/>
                <w:lang w:val="en-US"/>
              </w:rPr>
              <w:t>Tatyana</w:t>
            </w:r>
            <w:r w:rsidRPr="00872318">
              <w:rPr>
                <w:sz w:val="20"/>
                <w:szCs w:val="20"/>
              </w:rPr>
              <w:t xml:space="preserve"> </w:t>
            </w:r>
            <w:r>
              <w:rPr>
                <w:sz w:val="20"/>
                <w:szCs w:val="20"/>
                <w:lang w:val="en-US"/>
              </w:rPr>
              <w:t>Vladimirovna</w:t>
            </w:r>
            <w:r w:rsidRPr="00872318">
              <w:rPr>
                <w:sz w:val="20"/>
                <w:szCs w:val="20"/>
              </w:rPr>
              <w:t xml:space="preserve"> </w:t>
            </w:r>
            <w:proofErr w:type="spellStart"/>
            <w:r w:rsidRPr="002A02DC">
              <w:rPr>
                <w:sz w:val="20"/>
                <w:szCs w:val="20"/>
              </w:rPr>
              <w:t>bir</w:t>
            </w:r>
            <w:proofErr w:type="spellEnd"/>
            <w:r w:rsidRPr="002A02DC">
              <w:rPr>
                <w:sz w:val="20"/>
                <w:szCs w:val="20"/>
              </w:rPr>
              <w:t xml:space="preserve"> </w:t>
            </w:r>
            <w:proofErr w:type="spellStart"/>
            <w:r w:rsidRPr="002A02DC">
              <w:rPr>
                <w:sz w:val="20"/>
                <w:szCs w:val="20"/>
              </w:rPr>
              <w:t>tomondan</w:t>
            </w:r>
            <w:proofErr w:type="spellEnd"/>
            <w:r w:rsidRPr="002A02DC">
              <w:rPr>
                <w:sz w:val="20"/>
                <w:szCs w:val="20"/>
              </w:rPr>
              <w:t>,</w:t>
            </w:r>
            <w:r w:rsidR="00923CA6" w:rsidRPr="00C2696B">
              <w:t xml:space="preserve"> </w:t>
            </w:r>
            <w:proofErr w:type="spellStart"/>
            <w:r w:rsidR="00923CA6" w:rsidRPr="00C2696B">
              <w:t>va</w:t>
            </w:r>
            <w:proofErr w:type="spellEnd"/>
            <w:r w:rsidR="00923CA6" w:rsidRPr="00C2696B">
              <w:t xml:space="preserve"> </w:t>
            </w:r>
            <w:proofErr w:type="spellStart"/>
            <w:r w:rsidR="00923CA6" w:rsidRPr="00C2696B">
              <w:t>bullez</w:t>
            </w:r>
            <w:proofErr w:type="spellEnd"/>
            <w:r w:rsidR="00923CA6" w:rsidRPr="00C2696B">
              <w:t xml:space="preserve"> </w:t>
            </w:r>
            <w:proofErr w:type="spellStart"/>
            <w:r w:rsidR="00923CA6" w:rsidRPr="00C2696B">
              <w:t>epidermolizi</w:t>
            </w:r>
            <w:proofErr w:type="spellEnd"/>
            <w:r w:rsidR="00923CA6" w:rsidRPr="00C2696B">
              <w:t xml:space="preserve"> </w:t>
            </w:r>
            <w:proofErr w:type="spellStart"/>
            <w:r w:rsidR="00923CA6" w:rsidRPr="00C2696B">
              <w:t>kasalligi</w:t>
            </w:r>
            <w:proofErr w:type="spellEnd"/>
            <w:r w:rsidR="00923CA6" w:rsidRPr="00C2696B">
              <w:t xml:space="preserve"> </w:t>
            </w:r>
            <w:proofErr w:type="spellStart"/>
            <w:r w:rsidR="00923CA6" w:rsidRPr="00C2696B">
              <w:t>bilan</w:t>
            </w:r>
            <w:proofErr w:type="spellEnd"/>
            <w:r w:rsidR="00923CA6" w:rsidRPr="00C2696B">
              <w:t xml:space="preserve"> </w:t>
            </w:r>
            <w:proofErr w:type="spellStart"/>
            <w:r w:rsidR="00923CA6" w:rsidRPr="00C2696B">
              <w:t>xastalangan</w:t>
            </w:r>
            <w:proofErr w:type="spellEnd"/>
            <w:r w:rsidR="00923CA6" w:rsidRPr="00C2696B">
              <w:t>,</w:t>
            </w:r>
          </w:p>
          <w:p w14:paraId="437D5425" w14:textId="77777777" w:rsidR="004E2DF0" w:rsidRPr="00CE059C" w:rsidRDefault="00923CA6" w:rsidP="00C2696B">
            <w:pPr>
              <w:ind w:right="33" w:firstLine="708"/>
              <w:rPr>
                <w:lang w:val="en-US"/>
              </w:rPr>
            </w:pPr>
            <w:r w:rsidRPr="00CE059C">
              <w:rPr>
                <w:lang w:val="en-US"/>
              </w:rPr>
              <w:t>______________________________________________________</w:t>
            </w:r>
          </w:p>
          <w:p w14:paraId="3A11F605" w14:textId="77777777" w:rsidR="004E2DF0" w:rsidRPr="00CE059C" w:rsidRDefault="004E2DF0" w:rsidP="00C2696B">
            <w:pPr>
              <w:jc w:val="center"/>
              <w:rPr>
                <w:lang w:val="en-US"/>
              </w:rPr>
            </w:pPr>
            <w:proofErr w:type="spellStart"/>
            <w:r w:rsidRPr="00CE059C">
              <w:rPr>
                <w:lang w:val="en-US"/>
              </w:rPr>
              <w:t>F.I.Sh</w:t>
            </w:r>
            <w:proofErr w:type="spellEnd"/>
            <w:r w:rsidRPr="00CE059C">
              <w:rPr>
                <w:lang w:val="en-US"/>
              </w:rPr>
              <w:t>.</w:t>
            </w:r>
          </w:p>
          <w:p w14:paraId="5E17EAD7" w14:textId="77777777" w:rsidR="004E2DF0" w:rsidRPr="00CE059C" w:rsidRDefault="004E2DF0" w:rsidP="00C2696B">
            <w:pPr>
              <w:rPr>
                <w:lang w:val="en-US"/>
              </w:rPr>
            </w:pPr>
            <w:r w:rsidRPr="00CE059C">
              <w:rPr>
                <w:lang w:val="en-US"/>
              </w:rPr>
              <w:t xml:space="preserve">_____ y. «___» _____________ da, ________________ _____________, </w:t>
            </w:r>
            <w:proofErr w:type="spellStart"/>
            <w:r w:rsidRPr="00CE059C">
              <w:rPr>
                <w:lang w:val="en-US"/>
              </w:rPr>
              <w:t>tomonidan</w:t>
            </w:r>
            <w:proofErr w:type="spellEnd"/>
            <w:r w:rsidRPr="00CE059C">
              <w:rPr>
                <w:lang w:val="en-US"/>
              </w:rPr>
              <w:t xml:space="preserve"> </w:t>
            </w:r>
            <w:proofErr w:type="spellStart"/>
            <w:r w:rsidRPr="00CE059C">
              <w:rPr>
                <w:lang w:val="en-US"/>
              </w:rPr>
              <w:t>berilgan</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muddati</w:t>
            </w:r>
            <w:proofErr w:type="spellEnd"/>
            <w:r w:rsidRPr="00CE059C">
              <w:rPr>
                <w:lang w:val="en-US"/>
              </w:rPr>
              <w:t xml:space="preserve"> _________________</w:t>
            </w:r>
            <w:proofErr w:type="spellStart"/>
            <w:r w:rsidRPr="00CE059C">
              <w:rPr>
                <w:lang w:val="en-US"/>
              </w:rPr>
              <w:t>gacha</w:t>
            </w:r>
            <w:proofErr w:type="spellEnd"/>
            <w:r w:rsidRPr="00CE059C">
              <w:rPr>
                <w:lang w:val="en-US"/>
              </w:rPr>
              <w:t xml:space="preserve"> </w:t>
            </w:r>
            <w:proofErr w:type="spellStart"/>
            <w:r w:rsidRPr="00CE059C">
              <w:rPr>
                <w:lang w:val="en-US"/>
              </w:rPr>
              <w:t>bo‘lgan</w:t>
            </w:r>
            <w:proofErr w:type="spellEnd"/>
            <w:r w:rsidRPr="00CE059C">
              <w:rPr>
                <w:lang w:val="en-US"/>
              </w:rPr>
              <w:t>,</w:t>
            </w:r>
          </w:p>
          <w:p w14:paraId="56992FD1" w14:textId="77777777" w:rsidR="007C5D0B" w:rsidRPr="00C2696B" w:rsidRDefault="004E2DF0" w:rsidP="00C2696B">
            <w:pPr>
              <w:jc w:val="both"/>
              <w:rPr>
                <w:lang w:val="en-US"/>
              </w:rPr>
            </w:pPr>
            <w:r w:rsidRPr="00CE059C">
              <w:rPr>
                <w:lang w:val="en-US"/>
              </w:rPr>
              <w:t xml:space="preserve">_______________________ </w:t>
            </w:r>
            <w:proofErr w:type="spellStart"/>
            <w:r w:rsidRPr="00CE059C">
              <w:rPr>
                <w:lang w:val="en-US"/>
              </w:rPr>
              <w:t>raqamli</w:t>
            </w:r>
            <w:proofErr w:type="spellEnd"/>
            <w:r w:rsidRPr="00CE059C">
              <w:rPr>
                <w:lang w:val="en-US"/>
              </w:rPr>
              <w:t xml:space="preserve"> </w:t>
            </w:r>
            <w:proofErr w:type="spellStart"/>
            <w:r w:rsidRPr="00CE059C">
              <w:rPr>
                <w:lang w:val="en-US"/>
              </w:rPr>
              <w:t>pasport</w:t>
            </w:r>
            <w:proofErr w:type="spellEnd"/>
            <w:r w:rsidRPr="00CE059C">
              <w:rPr>
                <w:lang w:val="en-US"/>
              </w:rPr>
              <w:t xml:space="preserve">, _________________ </w:t>
            </w:r>
            <w:proofErr w:type="spellStart"/>
            <w:r w:rsidRPr="00CE059C">
              <w:rPr>
                <w:lang w:val="en-US"/>
              </w:rPr>
              <w:t>manzili</w:t>
            </w:r>
            <w:proofErr w:type="spellEnd"/>
            <w:r w:rsidRPr="00CE059C">
              <w:rPr>
                <w:lang w:val="en-US"/>
              </w:rPr>
              <w:t xml:space="preserve"> </w:t>
            </w:r>
            <w:proofErr w:type="spellStart"/>
            <w:r w:rsidRPr="00CE059C">
              <w:rPr>
                <w:lang w:val="en-US"/>
              </w:rPr>
              <w:t>bo‘yicha</w:t>
            </w:r>
            <w:proofErr w:type="spellEnd"/>
            <w:r w:rsidRPr="00CE059C">
              <w:rPr>
                <w:lang w:val="en-US"/>
              </w:rPr>
              <w:t xml:space="preserve"> </w:t>
            </w:r>
            <w:proofErr w:type="spellStart"/>
            <w:r w:rsidRPr="00CE059C">
              <w:rPr>
                <w:lang w:val="en-US"/>
              </w:rPr>
              <w:t>ro‘yxatdan</w:t>
            </w:r>
            <w:proofErr w:type="spellEnd"/>
            <w:r w:rsidRPr="00CE059C">
              <w:rPr>
                <w:lang w:val="en-US"/>
              </w:rPr>
              <w:t xml:space="preserve"> </w:t>
            </w:r>
            <w:proofErr w:type="spellStart"/>
            <w:r w:rsidRPr="00CE059C">
              <w:rPr>
                <w:lang w:val="en-US"/>
              </w:rPr>
              <w:t>o‘tgan</w:t>
            </w:r>
            <w:proofErr w:type="spellEnd"/>
            <w:r w:rsidRPr="00CE059C">
              <w:rPr>
                <w:lang w:val="en-US"/>
              </w:rPr>
              <w:t xml:space="preserve"> (</w:t>
            </w:r>
            <w:proofErr w:type="spellStart"/>
            <w:r w:rsidRPr="00CE059C">
              <w:rPr>
                <w:lang w:val="en-US"/>
              </w:rPr>
              <w:t>indeks</w:t>
            </w:r>
            <w:proofErr w:type="spellEnd"/>
            <w:r w:rsidRPr="00CE059C">
              <w:rPr>
                <w:lang w:val="en-US"/>
              </w:rPr>
              <w:t xml:space="preserve"> </w:t>
            </w:r>
            <w:proofErr w:type="spellStart"/>
            <w:r w:rsidRPr="00CE059C">
              <w:rPr>
                <w:lang w:val="en-US"/>
              </w:rPr>
              <w:t>ko‘rsatilgan</w:t>
            </w:r>
            <w:proofErr w:type="spellEnd"/>
            <w:r w:rsidRPr="00CE059C">
              <w:rPr>
                <w:lang w:val="en-US"/>
              </w:rPr>
              <w:t xml:space="preserve"> </w:t>
            </w:r>
            <w:proofErr w:type="spellStart"/>
            <w:r w:rsidRPr="00CE059C">
              <w:rPr>
                <w:lang w:val="en-US"/>
              </w:rPr>
              <w:t>holda</w:t>
            </w:r>
            <w:proofErr w:type="spellEnd"/>
            <w:r w:rsidRPr="00CE059C">
              <w:rPr>
                <w:lang w:val="en-US"/>
              </w:rPr>
              <w:t xml:space="preserve">), __________________________________ </w:t>
            </w:r>
            <w:proofErr w:type="spellStart"/>
            <w:r w:rsidRPr="00CE059C">
              <w:rPr>
                <w:lang w:val="en-US"/>
              </w:rPr>
              <w:t>yilda</w:t>
            </w:r>
            <w:proofErr w:type="spellEnd"/>
            <w:r w:rsidRPr="00CE059C">
              <w:rPr>
                <w:lang w:val="en-US"/>
              </w:rPr>
              <w:t xml:space="preserve"> </w:t>
            </w:r>
            <w:proofErr w:type="spellStart"/>
            <w:r w:rsidRPr="00CE059C">
              <w:rPr>
                <w:lang w:val="en-US"/>
              </w:rPr>
              <w:t>tug‘ilgan</w:t>
            </w:r>
            <w:proofErr w:type="spellEnd"/>
            <w:r w:rsidRPr="00CE059C">
              <w:rPr>
                <w:lang w:val="en-US"/>
              </w:rPr>
              <w:t xml:space="preserve">, </w:t>
            </w:r>
            <w:proofErr w:type="spellStart"/>
            <w:r w:rsidRPr="00CE059C">
              <w:rPr>
                <w:lang w:val="en-US"/>
              </w:rPr>
              <w:t>bullez</w:t>
            </w:r>
            <w:proofErr w:type="spellEnd"/>
            <w:r w:rsidRPr="00CE059C">
              <w:rPr>
                <w:lang w:val="en-US"/>
              </w:rPr>
              <w:t xml:space="preserve"> </w:t>
            </w:r>
            <w:proofErr w:type="spellStart"/>
            <w:r w:rsidRPr="00CE059C">
              <w:rPr>
                <w:lang w:val="en-US"/>
              </w:rPr>
              <w:t>epidermolizi</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kasallangan</w:t>
            </w:r>
            <w:proofErr w:type="spellEnd"/>
            <w:r w:rsidRPr="00CE059C">
              <w:rPr>
                <w:lang w:val="en-US"/>
              </w:rPr>
              <w:t xml:space="preserve"> </w:t>
            </w:r>
            <w:proofErr w:type="spellStart"/>
            <w:r w:rsidRPr="00CE059C">
              <w:rPr>
                <w:lang w:val="en-US"/>
              </w:rPr>
              <w:t>bolaning</w:t>
            </w:r>
            <w:proofErr w:type="spellEnd"/>
            <w:r w:rsidRPr="00CE059C">
              <w:rPr>
                <w:lang w:val="en-US"/>
              </w:rPr>
              <w:t xml:space="preserve"> (</w:t>
            </w:r>
            <w:proofErr w:type="spellStart"/>
            <w:r w:rsidRPr="00CE059C">
              <w:rPr>
                <w:lang w:val="en-US"/>
              </w:rPr>
              <w:t>keyingi</w:t>
            </w:r>
            <w:proofErr w:type="spellEnd"/>
            <w:r w:rsidRPr="00CE059C">
              <w:rPr>
                <w:lang w:val="en-US"/>
              </w:rPr>
              <w:t xml:space="preserve"> </w:t>
            </w:r>
            <w:proofErr w:type="spellStart"/>
            <w:r w:rsidRPr="00CE059C">
              <w:rPr>
                <w:lang w:val="en-US"/>
              </w:rPr>
              <w:t>o‘rinlarda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qonuniy</w:t>
            </w:r>
            <w:proofErr w:type="spellEnd"/>
            <w:r w:rsidRPr="00CE059C">
              <w:rPr>
                <w:lang w:val="en-US"/>
              </w:rPr>
              <w:t xml:space="preserve"> </w:t>
            </w:r>
            <w:proofErr w:type="spellStart"/>
            <w:r w:rsidRPr="00CE059C">
              <w:rPr>
                <w:lang w:val="en-US"/>
              </w:rPr>
              <w:t>vakili</w:t>
            </w:r>
            <w:proofErr w:type="spellEnd"/>
            <w:r w:rsidRPr="00CE059C">
              <w:rPr>
                <w:lang w:val="en-US"/>
              </w:rPr>
              <w:t xml:space="preserve"> </w:t>
            </w:r>
            <w:proofErr w:type="spellStart"/>
            <w:r w:rsidRPr="00CE059C">
              <w:rPr>
                <w:lang w:val="en-US"/>
              </w:rPr>
              <w:t>bo‘lgan</w:t>
            </w:r>
            <w:proofErr w:type="spellEnd"/>
            <w:r w:rsidRPr="00CE059C">
              <w:rPr>
                <w:lang w:val="en-US"/>
              </w:rPr>
              <w:t xml:space="preserve"> </w:t>
            </w:r>
            <w:proofErr w:type="spellStart"/>
            <w:r w:rsidRPr="00CE059C">
              <w:rPr>
                <w:lang w:val="en-US"/>
              </w:rPr>
              <w:t>keyingi</w:t>
            </w:r>
            <w:proofErr w:type="spellEnd"/>
            <w:r w:rsidRPr="00CE059C">
              <w:rPr>
                <w:lang w:val="en-US"/>
              </w:rPr>
              <w:t xml:space="preserve"> </w:t>
            </w:r>
            <w:proofErr w:type="spellStart"/>
            <w:r w:rsidRPr="00CE059C">
              <w:rPr>
                <w:lang w:val="en-US"/>
              </w:rPr>
              <w:t>o‘rinlarda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deb </w:t>
            </w:r>
            <w:proofErr w:type="spellStart"/>
            <w:r w:rsidRPr="00CE059C">
              <w:rPr>
                <w:lang w:val="en-US"/>
              </w:rPr>
              <w:t>ataluvchi</w:t>
            </w:r>
            <w:proofErr w:type="spellEnd"/>
            <w:r w:rsidRPr="00CE059C">
              <w:rPr>
                <w:lang w:val="en-US"/>
              </w:rPr>
              <w:t xml:space="preserve"> </w:t>
            </w:r>
            <w:proofErr w:type="spellStart"/>
            <w:r w:rsidRPr="00CE059C">
              <w:rPr>
                <w:lang w:val="en-US"/>
              </w:rPr>
              <w:t>O‘zbekiston</w:t>
            </w:r>
            <w:proofErr w:type="spellEnd"/>
            <w:r w:rsidRPr="00CE059C">
              <w:rPr>
                <w:lang w:val="en-US"/>
              </w:rPr>
              <w:t xml:space="preserve"> </w:t>
            </w:r>
            <w:proofErr w:type="spellStart"/>
            <w:r w:rsidRPr="00CE059C">
              <w:rPr>
                <w:lang w:val="en-US"/>
              </w:rPr>
              <w:t>Respublikasi</w:t>
            </w:r>
            <w:proofErr w:type="spellEnd"/>
            <w:r w:rsidRPr="00CE059C">
              <w:rPr>
                <w:lang w:val="en-US"/>
              </w:rPr>
              <w:t xml:space="preserve"> </w:t>
            </w:r>
            <w:proofErr w:type="spellStart"/>
            <w:r w:rsidRPr="00CE059C">
              <w:rPr>
                <w:lang w:val="en-US"/>
              </w:rPr>
              <w:t>fuqarosi</w:t>
            </w:r>
            <w:proofErr w:type="spellEnd"/>
            <w:r w:rsidRPr="00CE059C">
              <w:rPr>
                <w:lang w:val="en-US"/>
              </w:rPr>
              <w:t xml:space="preserve"> </w:t>
            </w:r>
            <w:proofErr w:type="spellStart"/>
            <w:r w:rsidRPr="00CE059C">
              <w:rPr>
                <w:lang w:val="en-US"/>
              </w:rPr>
              <w:t>ikkinchi</w:t>
            </w:r>
            <w:proofErr w:type="spellEnd"/>
            <w:r w:rsidRPr="00CE059C">
              <w:rPr>
                <w:lang w:val="en-US"/>
              </w:rPr>
              <w:t xml:space="preserve"> </w:t>
            </w:r>
            <w:proofErr w:type="spellStart"/>
            <w:r w:rsidRPr="00CE059C">
              <w:rPr>
                <w:lang w:val="en-US"/>
              </w:rPr>
              <w:t>tomondan</w:t>
            </w:r>
            <w:proofErr w:type="spellEnd"/>
            <w:r w:rsidRPr="00CE059C">
              <w:rPr>
                <w:lang w:val="en-US"/>
              </w:rPr>
              <w:t xml:space="preserve">, </w:t>
            </w:r>
            <w:proofErr w:type="spellStart"/>
            <w:r w:rsidRPr="00CE059C">
              <w:rPr>
                <w:lang w:val="en-US"/>
              </w:rPr>
              <w:t>birgalikda</w:t>
            </w:r>
            <w:proofErr w:type="spellEnd"/>
            <w:r w:rsidRPr="00CE059C">
              <w:rPr>
                <w:lang w:val="en-US"/>
              </w:rPr>
              <w:t xml:space="preserve"> “</w:t>
            </w:r>
            <w:proofErr w:type="spellStart"/>
            <w:r w:rsidRPr="00CE059C">
              <w:rPr>
                <w:lang w:val="en-US"/>
              </w:rPr>
              <w:t>Tomonlar</w:t>
            </w:r>
            <w:proofErr w:type="spellEnd"/>
            <w:r w:rsidRPr="00CE059C">
              <w:rPr>
                <w:lang w:val="en-US"/>
              </w:rPr>
              <w:t xml:space="preserve">”, </w:t>
            </w:r>
            <w:proofErr w:type="spellStart"/>
            <w:r w:rsidRPr="00CE059C">
              <w:rPr>
                <w:lang w:val="en-US"/>
              </w:rPr>
              <w:t>alohida</w:t>
            </w:r>
            <w:proofErr w:type="spellEnd"/>
            <w:r w:rsidRPr="00CE059C">
              <w:rPr>
                <w:lang w:val="en-US"/>
              </w:rPr>
              <w:t xml:space="preserve"> </w:t>
            </w:r>
            <w:proofErr w:type="spellStart"/>
            <w:r w:rsidRPr="00CE059C">
              <w:rPr>
                <w:lang w:val="en-US"/>
              </w:rPr>
              <w:t>esa</w:t>
            </w:r>
            <w:proofErr w:type="spellEnd"/>
            <w:r w:rsidRPr="00CE059C">
              <w:rPr>
                <w:lang w:val="en-US"/>
              </w:rPr>
              <w:t xml:space="preserve"> “</w:t>
            </w:r>
            <w:proofErr w:type="spellStart"/>
            <w:r w:rsidRPr="00CE059C">
              <w:rPr>
                <w:lang w:val="en-US"/>
              </w:rPr>
              <w:t>Tomon</w:t>
            </w:r>
            <w:proofErr w:type="spellEnd"/>
            <w:r w:rsidRPr="00CE059C">
              <w:rPr>
                <w:lang w:val="en-US"/>
              </w:rPr>
              <w:t xml:space="preserve">” deb </w:t>
            </w:r>
            <w:proofErr w:type="spellStart"/>
            <w:r w:rsidRPr="00CE059C">
              <w:rPr>
                <w:lang w:val="en-US"/>
              </w:rPr>
              <w:t>ataluvchilar</w:t>
            </w:r>
            <w:proofErr w:type="spellEnd"/>
            <w:r w:rsidRPr="00CE059C">
              <w:rPr>
                <w:lang w:val="en-US"/>
              </w:rPr>
              <w:t xml:space="preserve">, </w:t>
            </w:r>
            <w:r w:rsidR="00CE059C">
              <w:rPr>
                <w:sz w:val="20"/>
                <w:szCs w:val="20"/>
                <w:lang w:val="en-US"/>
              </w:rPr>
              <w:t xml:space="preserve">2007 </w:t>
            </w:r>
            <w:proofErr w:type="spellStart"/>
            <w:r w:rsidR="00CE059C">
              <w:rPr>
                <w:sz w:val="20"/>
                <w:szCs w:val="20"/>
                <w:lang w:val="en-US"/>
              </w:rPr>
              <w:t>yil</w:t>
            </w:r>
            <w:proofErr w:type="spellEnd"/>
            <w:r w:rsidR="00CE059C">
              <w:rPr>
                <w:sz w:val="20"/>
                <w:szCs w:val="20"/>
                <w:lang w:val="en-US"/>
              </w:rPr>
              <w:t xml:space="preserve"> 2</w:t>
            </w:r>
            <w:r w:rsidR="00CE059C" w:rsidRPr="002A02DC">
              <w:rPr>
                <w:sz w:val="20"/>
                <w:szCs w:val="20"/>
                <w:lang w:val="en-US"/>
              </w:rPr>
              <w:t xml:space="preserve"> </w:t>
            </w:r>
            <w:proofErr w:type="spellStart"/>
            <w:r w:rsidR="00CE059C">
              <w:rPr>
                <w:sz w:val="20"/>
                <w:szCs w:val="20"/>
                <w:lang w:val="en-US"/>
              </w:rPr>
              <w:t>may</w:t>
            </w:r>
            <w:r w:rsidR="00CE059C" w:rsidRPr="002A02DC">
              <w:rPr>
                <w:sz w:val="20"/>
                <w:szCs w:val="20"/>
                <w:lang w:val="en-US"/>
              </w:rPr>
              <w:t>dagi</w:t>
            </w:r>
            <w:proofErr w:type="spellEnd"/>
            <w:r w:rsidR="00CE059C" w:rsidRPr="002A02DC">
              <w:rPr>
                <w:sz w:val="20"/>
                <w:szCs w:val="20"/>
                <w:lang w:val="en-US"/>
              </w:rPr>
              <w:t xml:space="preserve"> “</w:t>
            </w:r>
            <w:proofErr w:type="spellStart"/>
            <w:r w:rsidR="00CE059C" w:rsidRPr="002A02DC">
              <w:rPr>
                <w:sz w:val="20"/>
                <w:szCs w:val="20"/>
                <w:lang w:val="en-US"/>
              </w:rPr>
              <w:t>Hayriya</w:t>
            </w:r>
            <w:proofErr w:type="spellEnd"/>
            <w:r w:rsidR="00CE059C">
              <w:rPr>
                <w:sz w:val="20"/>
                <w:szCs w:val="20"/>
                <w:lang w:val="en-US"/>
              </w:rPr>
              <w:t>”</w:t>
            </w:r>
            <w:r w:rsidR="00CE059C" w:rsidRPr="002A02DC">
              <w:rPr>
                <w:sz w:val="20"/>
                <w:szCs w:val="20"/>
                <w:lang w:val="en-US"/>
              </w:rPr>
              <w:t xml:space="preserve"> </w:t>
            </w:r>
            <w:r w:rsidR="00CE059C">
              <w:rPr>
                <w:sz w:val="20"/>
                <w:szCs w:val="20"/>
                <w:lang w:val="en-US"/>
              </w:rPr>
              <w:t xml:space="preserve"> </w:t>
            </w:r>
            <w:proofErr w:type="spellStart"/>
            <w:r w:rsidR="00CE059C">
              <w:rPr>
                <w:sz w:val="20"/>
                <w:szCs w:val="20"/>
                <w:lang w:val="en-US"/>
              </w:rPr>
              <w:t>to‘g‘risidagi</w:t>
            </w:r>
            <w:proofErr w:type="spellEnd"/>
            <w:r w:rsidR="00CE059C">
              <w:rPr>
                <w:sz w:val="20"/>
                <w:szCs w:val="20"/>
                <w:lang w:val="en-US"/>
              </w:rPr>
              <w:t xml:space="preserve"> O’ZQ 96-</w:t>
            </w:r>
            <w:r w:rsidR="00CE059C" w:rsidRPr="002A02DC">
              <w:rPr>
                <w:sz w:val="20"/>
                <w:szCs w:val="20"/>
                <w:lang w:val="en-US"/>
              </w:rPr>
              <w:t>-</w:t>
            </w:r>
            <w:proofErr w:type="spellStart"/>
            <w:r w:rsidR="00CE059C" w:rsidRPr="002A02DC">
              <w:rPr>
                <w:sz w:val="20"/>
                <w:szCs w:val="20"/>
                <w:lang w:val="en-US"/>
              </w:rPr>
              <w:t>sonli</w:t>
            </w:r>
            <w:proofErr w:type="spellEnd"/>
            <w:r w:rsidR="00CE059C" w:rsidRPr="002A02DC">
              <w:rPr>
                <w:sz w:val="20"/>
                <w:szCs w:val="20"/>
                <w:lang w:val="en-US"/>
              </w:rPr>
              <w:t xml:space="preserve"> </w:t>
            </w:r>
            <w:proofErr w:type="spellStart"/>
            <w:r w:rsidR="00CE059C" w:rsidRPr="002A02DC">
              <w:rPr>
                <w:sz w:val="20"/>
                <w:szCs w:val="20"/>
                <w:lang w:val="en-US"/>
              </w:rPr>
              <w:t>qonuniga</w:t>
            </w:r>
            <w:proofErr w:type="spellEnd"/>
            <w:r w:rsidR="00CE059C" w:rsidRPr="002A02DC">
              <w:rPr>
                <w:sz w:val="20"/>
                <w:szCs w:val="20"/>
                <w:lang w:val="en-US"/>
              </w:rPr>
              <w:t xml:space="preserve"> </w:t>
            </w:r>
            <w:proofErr w:type="spellStart"/>
            <w:r w:rsidR="00CE059C" w:rsidRPr="002A02DC">
              <w:rPr>
                <w:sz w:val="20"/>
                <w:szCs w:val="20"/>
                <w:lang w:val="en-US"/>
              </w:rPr>
              <w:t>amal</w:t>
            </w:r>
            <w:proofErr w:type="spellEnd"/>
            <w:r w:rsidR="00CE059C" w:rsidRPr="002A02DC">
              <w:rPr>
                <w:sz w:val="20"/>
                <w:szCs w:val="20"/>
                <w:lang w:val="en-US"/>
              </w:rPr>
              <w:t xml:space="preserve"> </w:t>
            </w:r>
            <w:proofErr w:type="spellStart"/>
            <w:r w:rsidR="00CE059C" w:rsidRPr="002A02DC">
              <w:rPr>
                <w:sz w:val="20"/>
                <w:szCs w:val="20"/>
                <w:lang w:val="en-US"/>
              </w:rPr>
              <w:t>qilgan</w:t>
            </w:r>
            <w:proofErr w:type="spellEnd"/>
            <w:r w:rsidR="00CE059C" w:rsidRPr="002A02DC">
              <w:rPr>
                <w:sz w:val="20"/>
                <w:szCs w:val="20"/>
                <w:lang w:val="en-US"/>
              </w:rPr>
              <w:t xml:space="preserve"> </w:t>
            </w:r>
            <w:proofErr w:type="spellStart"/>
            <w:r w:rsidR="00CE059C" w:rsidRPr="002A02DC">
              <w:rPr>
                <w:sz w:val="20"/>
                <w:szCs w:val="20"/>
                <w:lang w:val="en-US"/>
              </w:rPr>
              <w:t>holda</w:t>
            </w:r>
            <w:proofErr w:type="spellEnd"/>
            <w:r w:rsidR="00CE059C" w:rsidRPr="002A02DC">
              <w:rPr>
                <w:sz w:val="20"/>
                <w:szCs w:val="20"/>
                <w:lang w:val="en-US"/>
              </w:rPr>
              <w:t xml:space="preserve"> </w:t>
            </w:r>
            <w:proofErr w:type="spellStart"/>
            <w:r w:rsidR="00CE059C" w:rsidRPr="002A02DC">
              <w:rPr>
                <w:sz w:val="20"/>
                <w:szCs w:val="20"/>
                <w:lang w:val="en-US"/>
              </w:rPr>
              <w:t>beg‘araz</w:t>
            </w:r>
            <w:proofErr w:type="spellEnd"/>
            <w:r w:rsidR="00CE059C" w:rsidRPr="002A02DC">
              <w:rPr>
                <w:sz w:val="20"/>
                <w:szCs w:val="20"/>
                <w:lang w:val="en-US"/>
              </w:rPr>
              <w:t xml:space="preserve"> </w:t>
            </w:r>
            <w:proofErr w:type="spellStart"/>
            <w:r w:rsidR="00CE059C" w:rsidRPr="002A02DC">
              <w:rPr>
                <w:sz w:val="20"/>
                <w:szCs w:val="20"/>
                <w:lang w:val="en-US"/>
              </w:rPr>
              <w:t>hayriya</w:t>
            </w:r>
            <w:proofErr w:type="spellEnd"/>
            <w:r w:rsidR="00CE059C" w:rsidRPr="002A02DC">
              <w:rPr>
                <w:sz w:val="20"/>
                <w:szCs w:val="20"/>
                <w:lang w:val="en-US"/>
              </w:rPr>
              <w:t xml:space="preserve"> </w:t>
            </w:r>
            <w:proofErr w:type="spellStart"/>
            <w:r w:rsidR="00CE059C" w:rsidRPr="002A02DC">
              <w:rPr>
                <w:sz w:val="20"/>
                <w:szCs w:val="20"/>
                <w:lang w:val="en-US"/>
              </w:rPr>
              <w:t>yordamini</w:t>
            </w:r>
            <w:proofErr w:type="spellEnd"/>
            <w:r w:rsidR="00CE059C" w:rsidRPr="002A02DC">
              <w:rPr>
                <w:sz w:val="20"/>
                <w:szCs w:val="20"/>
                <w:lang w:val="en-US"/>
              </w:rPr>
              <w:t xml:space="preserve"> </w:t>
            </w:r>
            <w:proofErr w:type="spellStart"/>
            <w:r w:rsidR="00CE059C" w:rsidRPr="002A02DC">
              <w:rPr>
                <w:sz w:val="20"/>
                <w:szCs w:val="20"/>
                <w:lang w:val="en-US"/>
              </w:rPr>
              <w:t>ko‘rsatish</w:t>
            </w:r>
            <w:proofErr w:type="spellEnd"/>
            <w:r w:rsidR="00CE059C" w:rsidRPr="002A02DC">
              <w:rPr>
                <w:sz w:val="20"/>
                <w:szCs w:val="20"/>
                <w:lang w:val="en-US"/>
              </w:rPr>
              <w:t xml:space="preserve"> </w:t>
            </w:r>
            <w:proofErr w:type="spellStart"/>
            <w:r w:rsidR="00CE059C" w:rsidRPr="002A02DC">
              <w:rPr>
                <w:sz w:val="20"/>
                <w:szCs w:val="20"/>
                <w:lang w:val="en-US"/>
              </w:rPr>
              <w:t>uchun</w:t>
            </w:r>
            <w:proofErr w:type="spellEnd"/>
            <w:r w:rsidR="00CE059C" w:rsidRPr="002A02DC">
              <w:rPr>
                <w:sz w:val="20"/>
                <w:szCs w:val="20"/>
                <w:lang w:val="en-US"/>
              </w:rPr>
              <w:t xml:space="preserve"> </w:t>
            </w:r>
            <w:proofErr w:type="spellStart"/>
            <w:r w:rsidR="00CE059C" w:rsidRPr="002A02DC">
              <w:rPr>
                <w:sz w:val="20"/>
                <w:szCs w:val="20"/>
                <w:lang w:val="en-US"/>
              </w:rPr>
              <w:t>mazkur</w:t>
            </w:r>
            <w:proofErr w:type="spellEnd"/>
            <w:r w:rsidR="00CE059C" w:rsidRPr="002A02DC">
              <w:rPr>
                <w:sz w:val="20"/>
                <w:szCs w:val="20"/>
                <w:lang w:val="en-US"/>
              </w:rPr>
              <w:t xml:space="preserve"> </w:t>
            </w:r>
            <w:proofErr w:type="spellStart"/>
            <w:r w:rsidR="00CE059C" w:rsidRPr="002A02DC">
              <w:rPr>
                <w:sz w:val="20"/>
                <w:szCs w:val="20"/>
                <w:lang w:val="en-US"/>
              </w:rPr>
              <w:t>Shartnomani</w:t>
            </w:r>
            <w:proofErr w:type="spellEnd"/>
            <w:r w:rsidR="00CE059C" w:rsidRPr="002A02DC">
              <w:rPr>
                <w:sz w:val="20"/>
                <w:szCs w:val="20"/>
                <w:lang w:val="en-US"/>
              </w:rPr>
              <w:t xml:space="preserve"> (</w:t>
            </w:r>
            <w:proofErr w:type="spellStart"/>
            <w:r w:rsidR="00CE059C" w:rsidRPr="002A02DC">
              <w:rPr>
                <w:sz w:val="20"/>
                <w:szCs w:val="20"/>
                <w:lang w:val="en-US"/>
              </w:rPr>
              <w:t>keyingi</w:t>
            </w:r>
            <w:proofErr w:type="spellEnd"/>
            <w:r w:rsidR="00CE059C" w:rsidRPr="002A02DC">
              <w:rPr>
                <w:sz w:val="20"/>
                <w:szCs w:val="20"/>
                <w:lang w:val="en-US"/>
              </w:rPr>
              <w:t xml:space="preserve"> </w:t>
            </w:r>
            <w:proofErr w:type="spellStart"/>
            <w:r w:rsidR="00CE059C" w:rsidRPr="002A02DC">
              <w:rPr>
                <w:sz w:val="20"/>
                <w:szCs w:val="20"/>
                <w:lang w:val="en-US"/>
              </w:rPr>
              <w:t>o‘rinlarda</w:t>
            </w:r>
            <w:proofErr w:type="spellEnd"/>
            <w:r w:rsidR="00CE059C" w:rsidRPr="002A02DC">
              <w:rPr>
                <w:sz w:val="20"/>
                <w:szCs w:val="20"/>
                <w:lang w:val="en-US"/>
              </w:rPr>
              <w:t xml:space="preserve"> “</w:t>
            </w:r>
            <w:proofErr w:type="spellStart"/>
            <w:r w:rsidR="00CE059C" w:rsidRPr="002A02DC">
              <w:rPr>
                <w:sz w:val="20"/>
                <w:szCs w:val="20"/>
                <w:lang w:val="en-US"/>
              </w:rPr>
              <w:t>Shartnoma</w:t>
            </w:r>
            <w:proofErr w:type="spellEnd"/>
            <w:r w:rsidR="00CE059C" w:rsidRPr="002A02DC">
              <w:rPr>
                <w:sz w:val="20"/>
                <w:szCs w:val="20"/>
                <w:lang w:val="en-US"/>
              </w:rPr>
              <w:t xml:space="preserve">”) </w:t>
            </w:r>
            <w:proofErr w:type="spellStart"/>
            <w:r w:rsidR="00CE059C" w:rsidRPr="002A02DC">
              <w:rPr>
                <w:sz w:val="20"/>
                <w:szCs w:val="20"/>
                <w:lang w:val="en-US"/>
              </w:rPr>
              <w:t>quyidagilar</w:t>
            </w:r>
            <w:proofErr w:type="spellEnd"/>
            <w:r w:rsidR="00CE059C" w:rsidRPr="002A02DC">
              <w:rPr>
                <w:sz w:val="20"/>
                <w:szCs w:val="20"/>
                <w:lang w:val="en-US"/>
              </w:rPr>
              <w:t xml:space="preserve"> </w:t>
            </w:r>
            <w:proofErr w:type="spellStart"/>
            <w:r w:rsidR="00CE059C" w:rsidRPr="002A02DC">
              <w:rPr>
                <w:sz w:val="20"/>
                <w:szCs w:val="20"/>
                <w:lang w:val="en-US"/>
              </w:rPr>
              <w:t>haqida</w:t>
            </w:r>
            <w:proofErr w:type="spellEnd"/>
            <w:r w:rsidR="00CE059C" w:rsidRPr="002A02DC">
              <w:rPr>
                <w:sz w:val="20"/>
                <w:szCs w:val="20"/>
                <w:lang w:val="en-US"/>
              </w:rPr>
              <w:t xml:space="preserve"> </w:t>
            </w:r>
            <w:proofErr w:type="spellStart"/>
            <w:r w:rsidR="00CE059C" w:rsidRPr="002A02DC">
              <w:rPr>
                <w:sz w:val="20"/>
                <w:szCs w:val="20"/>
                <w:lang w:val="en-US"/>
              </w:rPr>
              <w:t>tuzdilar</w:t>
            </w:r>
            <w:proofErr w:type="spellEnd"/>
            <w:r w:rsidR="00CE059C" w:rsidRPr="002A02DC">
              <w:rPr>
                <w:sz w:val="20"/>
                <w:szCs w:val="20"/>
                <w:lang w:val="en-US"/>
              </w:rPr>
              <w:t>:</w:t>
            </w:r>
          </w:p>
        </w:tc>
      </w:tr>
      <w:tr w:rsidR="0061070D" w:rsidRPr="00DF687E" w14:paraId="292666B5" w14:textId="77777777" w:rsidTr="004E2DF0">
        <w:trPr>
          <w:trHeight w:val="4830"/>
        </w:trPr>
        <w:tc>
          <w:tcPr>
            <w:tcW w:w="4786" w:type="dxa"/>
          </w:tcPr>
          <w:p w14:paraId="319EBF36" w14:textId="77777777" w:rsidR="0061070D" w:rsidRPr="00C2696B" w:rsidRDefault="0061070D" w:rsidP="00C2696B">
            <w:pPr>
              <w:ind w:right="1"/>
              <w:jc w:val="center"/>
              <w:rPr>
                <w:b/>
              </w:rPr>
            </w:pPr>
            <w:r w:rsidRPr="00C2696B">
              <w:rPr>
                <w:b/>
                <w:snapToGrid w:val="0"/>
                <w:color w:val="000000"/>
              </w:rPr>
              <w:t>1.</w:t>
            </w:r>
            <w:r w:rsidRPr="00C2696B">
              <w:rPr>
                <w:b/>
              </w:rPr>
              <w:t>Предмет Договора</w:t>
            </w:r>
          </w:p>
          <w:p w14:paraId="321A3AC2" w14:textId="77777777" w:rsidR="0061070D" w:rsidRPr="00C2696B" w:rsidRDefault="0061070D" w:rsidP="00C2696B">
            <w:pPr>
              <w:jc w:val="center"/>
              <w:rPr>
                <w:b/>
              </w:rPr>
            </w:pPr>
          </w:p>
          <w:p w14:paraId="334CEA89" w14:textId="77777777" w:rsidR="0061070D" w:rsidRPr="00C2696B" w:rsidRDefault="0061070D" w:rsidP="00C2696B">
            <w:pPr>
              <w:pStyle w:val="11"/>
              <w:numPr>
                <w:ilvl w:val="1"/>
                <w:numId w:val="1"/>
              </w:numPr>
              <w:tabs>
                <w:tab w:val="left" w:pos="284"/>
                <w:tab w:val="left" w:pos="426"/>
              </w:tabs>
              <w:ind w:left="0" w:firstLine="0"/>
              <w:jc w:val="both"/>
            </w:pPr>
            <w:r w:rsidRPr="00C2696B">
              <w:t xml:space="preserve">По настоящему Договору </w:t>
            </w:r>
            <w:r w:rsidR="00023905">
              <w:t>Организация</w:t>
            </w:r>
            <w:r w:rsidRPr="00C2696B">
              <w:t xml:space="preserve"> является благотворителем и в рамках осуществления своей уставной деятельности безвозмездно оказывает </w:t>
            </w:r>
            <w:proofErr w:type="spellStart"/>
            <w:r w:rsidRPr="00C2696B">
              <w:t>Благополучателю</w:t>
            </w:r>
            <w:proofErr w:type="spellEnd"/>
            <w:r w:rsidRPr="00C2696B">
              <w:t xml:space="preserve"> благотворительную помощь в виде привлечения и передачи пожертвований в денежной и натуральной форме, оплаты лекарственных, гигиенических, перевязочных средств и препаратов, иных медицинских изделий и материалов, лабораторных исследований и анализов, иных медицинских услуг, проездных билетов, предназначенных для проезда Подопечного и сопровождающего его лица в места получения благотворительной </w:t>
            </w:r>
            <w:r w:rsidRPr="00C2696B">
              <w:lastRenderedPageBreak/>
              <w:t xml:space="preserve">помощи и обратно, и иных расходов, связанных с диагностикой, лечением, реабилитацией, </w:t>
            </w:r>
            <w:proofErr w:type="spellStart"/>
            <w:r w:rsidRPr="00C2696B">
              <w:t>абилитацией</w:t>
            </w:r>
            <w:proofErr w:type="spellEnd"/>
            <w:r w:rsidRPr="00C2696B">
              <w:t xml:space="preserve">, социальной </w:t>
            </w:r>
            <w:proofErr w:type="spellStart"/>
            <w:r w:rsidRPr="00C2696B">
              <w:t>адаптациейПодопечного</w:t>
            </w:r>
            <w:proofErr w:type="spellEnd"/>
            <w:r w:rsidRPr="00C2696B">
              <w:t xml:space="preserve">, оказанием иной благотворительной помощи и поддержки Подопечному и его семье. Заключение настоящего Договора не является единственным и достаточным основанием для безусловного осуществления </w:t>
            </w:r>
            <w:r w:rsidR="00023905">
              <w:t>Организацией</w:t>
            </w:r>
            <w:r w:rsidRPr="00C2696B">
              <w:t xml:space="preserve"> пожертвований в пользу Подопечного.</w:t>
            </w:r>
          </w:p>
          <w:p w14:paraId="28CE5D3E" w14:textId="77777777" w:rsidR="0061070D" w:rsidRPr="00C2696B" w:rsidRDefault="00023905" w:rsidP="00C2696B">
            <w:pPr>
              <w:pStyle w:val="11"/>
              <w:numPr>
                <w:ilvl w:val="1"/>
                <w:numId w:val="1"/>
              </w:numPr>
              <w:tabs>
                <w:tab w:val="left" w:pos="284"/>
                <w:tab w:val="left" w:pos="426"/>
              </w:tabs>
              <w:ind w:left="0" w:firstLine="0"/>
              <w:jc w:val="both"/>
            </w:pPr>
            <w:r>
              <w:t>Организация</w:t>
            </w:r>
            <w:r w:rsidR="0061070D" w:rsidRPr="00C2696B">
              <w:t xml:space="preserve"> при наличии соответствующих средств для оказания благотворительной помощи самостоятельно принимает решение о предоставлении пожертвований, определяет условия их предоставления, размер и форму пожертвований (в денежной или натуральной форме) с учетом потребностей Подопечного и запроса от </w:t>
            </w:r>
            <w:proofErr w:type="spellStart"/>
            <w:r w:rsidR="0061070D" w:rsidRPr="00C2696B">
              <w:t>Благополучателя</w:t>
            </w:r>
            <w:proofErr w:type="spellEnd"/>
            <w:r w:rsidR="0061070D" w:rsidRPr="00C2696B">
              <w:t xml:space="preserve">, в соответствии с действующим законодательством, уставом </w:t>
            </w:r>
            <w:r>
              <w:t>Организации</w:t>
            </w:r>
            <w:r w:rsidR="0061070D" w:rsidRPr="00C2696B">
              <w:t xml:space="preserve">, благотворительной программой </w:t>
            </w:r>
            <w:r>
              <w:t>Организации</w:t>
            </w:r>
            <w:r w:rsidR="0061070D" w:rsidRPr="00C2696B">
              <w:t xml:space="preserve"> и условиями настоящего Договора, а также с учетом пожеланий доноров, осуществляющих целевые пожертвования в </w:t>
            </w:r>
            <w:r>
              <w:t>Организацию</w:t>
            </w:r>
            <w:r w:rsidR="0061070D" w:rsidRPr="00C2696B">
              <w:t>.</w:t>
            </w:r>
          </w:p>
          <w:p w14:paraId="0FDBD457" w14:textId="77777777" w:rsidR="0061070D" w:rsidRPr="00C2696B" w:rsidRDefault="0061070D" w:rsidP="00C2696B">
            <w:pPr>
              <w:pStyle w:val="11"/>
              <w:numPr>
                <w:ilvl w:val="1"/>
                <w:numId w:val="1"/>
              </w:numPr>
              <w:tabs>
                <w:tab w:val="left" w:pos="284"/>
                <w:tab w:val="left" w:pos="426"/>
              </w:tabs>
              <w:ind w:left="0" w:firstLine="0"/>
              <w:jc w:val="both"/>
            </w:pPr>
            <w:r w:rsidRPr="00C2696B">
              <w:t xml:space="preserve">Для принятия </w:t>
            </w:r>
            <w:r w:rsidR="00023905">
              <w:t>Организацией</w:t>
            </w:r>
            <w:r w:rsidRPr="00C2696B">
              <w:t xml:space="preserve"> решения об оказании тех или иных видов благотворительной помощи Подопечному и получения рекомендаций о необходимом объеме и формах оказания благотворительной помощи Подопечному, привлеченные </w:t>
            </w:r>
            <w:r w:rsidR="00023905">
              <w:t>Организацией</w:t>
            </w:r>
            <w:r w:rsidRPr="00C2696B">
              <w:t xml:space="preserve"> медицинские специалисты проводят осмотр Подопечного, для чего </w:t>
            </w:r>
            <w:proofErr w:type="spellStart"/>
            <w:r w:rsidRPr="00C2696B">
              <w:t>Благополучатель</w:t>
            </w:r>
            <w:proofErr w:type="spellEnd"/>
            <w:r w:rsidRPr="00C2696B">
              <w:t xml:space="preserve"> подписывает Информированное согласие на проведение патронажа (Приложение № 3), которое является неотъемлемой частью настоящего Договора. Количество и регулярность осмотров определяется на основании рекомендаций, полученных от привлеченных </w:t>
            </w:r>
            <w:r w:rsidR="00023905">
              <w:t>Организацией</w:t>
            </w:r>
            <w:r w:rsidRPr="00C2696B">
              <w:t xml:space="preserve"> медицинских специалистов. </w:t>
            </w:r>
          </w:p>
          <w:p w14:paraId="7F6DC5A6" w14:textId="77777777" w:rsidR="0061070D" w:rsidRPr="00C2696B" w:rsidRDefault="0061070D" w:rsidP="00C2696B">
            <w:pPr>
              <w:pStyle w:val="11"/>
              <w:numPr>
                <w:ilvl w:val="1"/>
                <w:numId w:val="1"/>
              </w:numPr>
              <w:tabs>
                <w:tab w:val="left" w:pos="284"/>
                <w:tab w:val="left" w:pos="426"/>
              </w:tabs>
              <w:ind w:left="0" w:firstLine="0"/>
              <w:jc w:val="both"/>
            </w:pPr>
            <w:proofErr w:type="spellStart"/>
            <w:r w:rsidRPr="00C2696B">
              <w:t>Благополучатель</w:t>
            </w:r>
            <w:proofErr w:type="spellEnd"/>
            <w:r w:rsidRPr="00C2696B">
              <w:t xml:space="preserve"> не имеет прав на собранные </w:t>
            </w:r>
            <w:r w:rsidR="00023905">
              <w:t>Организацией</w:t>
            </w:r>
            <w:r w:rsidRPr="00C2696B">
              <w:t xml:space="preserve"> средства, не определяет размер и форму пожертвований, а также порядок и сроки их предоставления Подопечному. Средства, собранные </w:t>
            </w:r>
            <w:r w:rsidR="00023905">
              <w:t>Организацией</w:t>
            </w:r>
            <w:r w:rsidRPr="00C2696B">
              <w:t xml:space="preserve"> для оказания благотворительной помощи Подопечному в рамках различных мероприятий, в том числе </w:t>
            </w:r>
            <w:r w:rsidRPr="00C2696B">
              <w:lastRenderedPageBreak/>
              <w:t xml:space="preserve">путем публикаций в сети Интернет на различных ресурсах, в том числе на официальном сайте </w:t>
            </w:r>
            <w:r w:rsidR="00023905">
              <w:t>Организации</w:t>
            </w:r>
            <w:r w:rsidRPr="00C2696B">
              <w:t xml:space="preserve">, в социальных сетях, в средствах массовой информации, а также других информационных ресурсах на усмотрение </w:t>
            </w:r>
            <w:r w:rsidR="00023905">
              <w:t>Организации</w:t>
            </w:r>
            <w:r w:rsidRPr="00C2696B">
              <w:t xml:space="preserve">, не являются собственностью </w:t>
            </w:r>
            <w:proofErr w:type="spellStart"/>
            <w:r w:rsidRPr="00C2696B">
              <w:t>Благополучателя</w:t>
            </w:r>
            <w:proofErr w:type="spellEnd"/>
            <w:r w:rsidRPr="00C2696B">
              <w:t>.</w:t>
            </w:r>
          </w:p>
          <w:p w14:paraId="31446C6A" w14:textId="77777777" w:rsidR="0061070D" w:rsidRPr="00C2696B" w:rsidRDefault="00D06C0B" w:rsidP="00C2696B">
            <w:pPr>
              <w:pStyle w:val="11"/>
              <w:numPr>
                <w:ilvl w:val="1"/>
                <w:numId w:val="1"/>
              </w:numPr>
              <w:tabs>
                <w:tab w:val="left" w:pos="284"/>
                <w:tab w:val="left" w:pos="426"/>
              </w:tabs>
              <w:ind w:left="0" w:firstLine="0"/>
              <w:jc w:val="both"/>
            </w:pPr>
            <w:r w:rsidRPr="002A02DC">
              <w:rPr>
                <w:sz w:val="20"/>
                <w:szCs w:val="20"/>
              </w:rPr>
              <w:t>Под пожертвованиями в целях настоящего Договора понимаются благотворительные поже</w:t>
            </w:r>
            <w:r>
              <w:rPr>
                <w:sz w:val="20"/>
                <w:szCs w:val="20"/>
              </w:rPr>
              <w:t xml:space="preserve">ртвования согласно части 2 ст. </w:t>
            </w:r>
            <w:r w:rsidRPr="002A02DC">
              <w:rPr>
                <w:sz w:val="20"/>
                <w:szCs w:val="20"/>
              </w:rPr>
              <w:t>17</w:t>
            </w:r>
            <w:r>
              <w:rPr>
                <w:sz w:val="20"/>
                <w:szCs w:val="20"/>
              </w:rPr>
              <w:t>9 Налогового Кодекса РУз</w:t>
            </w:r>
            <w:r w:rsidRPr="002A02DC">
              <w:rPr>
                <w:sz w:val="20"/>
                <w:szCs w:val="20"/>
              </w:rPr>
              <w:t>.</w:t>
            </w:r>
          </w:p>
          <w:p w14:paraId="28FFE2C5" w14:textId="77777777" w:rsidR="0061070D" w:rsidRPr="00C2696B" w:rsidRDefault="0061070D" w:rsidP="00C2696B">
            <w:pPr>
              <w:pStyle w:val="11"/>
              <w:numPr>
                <w:ilvl w:val="1"/>
                <w:numId w:val="1"/>
              </w:numPr>
              <w:tabs>
                <w:tab w:val="left" w:pos="284"/>
                <w:tab w:val="left" w:pos="426"/>
              </w:tabs>
              <w:ind w:left="0" w:firstLine="0"/>
              <w:jc w:val="both"/>
            </w:pPr>
            <w:proofErr w:type="spellStart"/>
            <w:r w:rsidRPr="00C2696B">
              <w:t>Благополучатель</w:t>
            </w:r>
            <w:proofErr w:type="spellEnd"/>
            <w:r w:rsidRPr="00C2696B">
              <w:t xml:space="preserve"> обязуется принимать благотворительную помощь и использовать ее по целевому назначению, указанному в пункте 1.1 Договора.</w:t>
            </w:r>
          </w:p>
          <w:p w14:paraId="7BAB653F" w14:textId="77777777" w:rsidR="0061070D" w:rsidRPr="00C2696B" w:rsidRDefault="0061070D" w:rsidP="00C2696B">
            <w:pPr>
              <w:pStyle w:val="11"/>
              <w:numPr>
                <w:ilvl w:val="0"/>
                <w:numId w:val="1"/>
              </w:numPr>
              <w:tabs>
                <w:tab w:val="left" w:pos="284"/>
                <w:tab w:val="left" w:pos="426"/>
              </w:tabs>
              <w:ind w:left="0" w:firstLine="0"/>
              <w:jc w:val="center"/>
              <w:rPr>
                <w:b/>
              </w:rPr>
            </w:pPr>
            <w:r w:rsidRPr="00C2696B">
              <w:rPr>
                <w:b/>
              </w:rPr>
              <w:t>Обязательства Сторон</w:t>
            </w:r>
          </w:p>
          <w:p w14:paraId="79581F3D" w14:textId="77777777" w:rsidR="0061070D" w:rsidRPr="00C2696B" w:rsidRDefault="0061070D" w:rsidP="00C2696B">
            <w:pPr>
              <w:pStyle w:val="11"/>
              <w:tabs>
                <w:tab w:val="left" w:pos="284"/>
                <w:tab w:val="left" w:pos="426"/>
              </w:tabs>
              <w:ind w:left="0"/>
              <w:rPr>
                <w:b/>
              </w:rPr>
            </w:pPr>
          </w:p>
          <w:p w14:paraId="44B36304" w14:textId="77777777" w:rsidR="0061070D" w:rsidRDefault="0061070D" w:rsidP="00C2696B">
            <w:pPr>
              <w:numPr>
                <w:ilvl w:val="1"/>
                <w:numId w:val="3"/>
              </w:numPr>
              <w:tabs>
                <w:tab w:val="left" w:pos="284"/>
                <w:tab w:val="left" w:pos="426"/>
              </w:tabs>
              <w:jc w:val="both"/>
              <w:rPr>
                <w:b/>
              </w:rPr>
            </w:pPr>
            <w:r w:rsidRPr="00C2696B">
              <w:rPr>
                <w:b/>
              </w:rPr>
              <w:t xml:space="preserve">      </w:t>
            </w:r>
            <w:r w:rsidR="00023905">
              <w:rPr>
                <w:b/>
              </w:rPr>
              <w:t>Организация</w:t>
            </w:r>
            <w:r w:rsidRPr="00C2696B">
              <w:rPr>
                <w:b/>
              </w:rPr>
              <w:t xml:space="preserve"> обязуется:</w:t>
            </w:r>
          </w:p>
          <w:p w14:paraId="30EA7409" w14:textId="77777777" w:rsidR="0061070D" w:rsidRPr="00C2696B" w:rsidRDefault="0061070D" w:rsidP="00D4306B">
            <w:pPr>
              <w:tabs>
                <w:tab w:val="left" w:pos="284"/>
                <w:tab w:val="left" w:pos="426"/>
              </w:tabs>
              <w:ind w:left="360"/>
              <w:jc w:val="both"/>
              <w:rPr>
                <w:b/>
              </w:rPr>
            </w:pPr>
          </w:p>
          <w:p w14:paraId="2D72401B" w14:textId="77777777" w:rsidR="0061070D" w:rsidRPr="00C2696B" w:rsidRDefault="0061070D" w:rsidP="00C2696B">
            <w:pPr>
              <w:pStyle w:val="11"/>
              <w:tabs>
                <w:tab w:val="left" w:pos="284"/>
                <w:tab w:val="left" w:pos="426"/>
              </w:tabs>
              <w:ind w:left="0"/>
              <w:jc w:val="both"/>
            </w:pPr>
            <w:r w:rsidRPr="00C2696B">
              <w:t xml:space="preserve">2.1.1. организовать сбор благотворительных средств для нуждающегося в помощи Подопечного путем размещения информации о нем на официальном сайте </w:t>
            </w:r>
            <w:r w:rsidR="00023905">
              <w:t>Организации</w:t>
            </w:r>
            <w:r w:rsidRPr="00C2696B">
              <w:t xml:space="preserve">, в средствах массовой информации, социальных сетях или других информационных ресурсах на усмотрение </w:t>
            </w:r>
            <w:r w:rsidR="00023905">
              <w:t>Организации</w:t>
            </w:r>
            <w:r w:rsidRPr="00C2696B">
              <w:t>;</w:t>
            </w:r>
          </w:p>
          <w:p w14:paraId="1312268D" w14:textId="77777777" w:rsidR="0061070D" w:rsidRPr="00C2696B" w:rsidRDefault="0061070D" w:rsidP="00C2696B">
            <w:pPr>
              <w:pStyle w:val="11"/>
              <w:tabs>
                <w:tab w:val="left" w:pos="284"/>
                <w:tab w:val="left" w:pos="426"/>
              </w:tabs>
              <w:ind w:left="0"/>
              <w:jc w:val="both"/>
            </w:pPr>
            <w:r w:rsidRPr="00C2696B">
              <w:t>2.1.2. принимать на свой банковский счет, а также через иные платежные системы, благотворительные пожертвования от физических и юридических лиц для оказания благотворительной помощи Подопечному;</w:t>
            </w:r>
          </w:p>
          <w:p w14:paraId="3A5DA16D" w14:textId="77777777" w:rsidR="0061070D" w:rsidRPr="00C2696B" w:rsidRDefault="0061070D" w:rsidP="00D4306B">
            <w:pPr>
              <w:pStyle w:val="11"/>
              <w:numPr>
                <w:ilvl w:val="2"/>
                <w:numId w:val="4"/>
              </w:numPr>
              <w:tabs>
                <w:tab w:val="left" w:pos="284"/>
                <w:tab w:val="left" w:pos="426"/>
              </w:tabs>
              <w:ind w:left="0" w:firstLine="0"/>
              <w:jc w:val="both"/>
            </w:pPr>
            <w:r w:rsidRPr="00C2696B">
              <w:t>организовать сбор необходимой информации о Подопечном;</w:t>
            </w:r>
          </w:p>
          <w:p w14:paraId="3506A0E6" w14:textId="77777777" w:rsidR="0061070D" w:rsidRPr="00C2696B" w:rsidRDefault="0061070D" w:rsidP="00C2696B">
            <w:pPr>
              <w:pStyle w:val="11"/>
              <w:tabs>
                <w:tab w:val="left" w:pos="284"/>
                <w:tab w:val="left" w:pos="426"/>
              </w:tabs>
              <w:ind w:left="0"/>
              <w:jc w:val="both"/>
            </w:pPr>
            <w:r w:rsidRPr="00C2696B">
              <w:t>2.1.4. организовать проведение мероприятий, направленных на привлечение доноров и добровольцев, сбор благотворительных пожертвований, а также на привлечение общественного внимания к проблемам лиц, страдающих заболеванием буллезный эпидермолиз и различными формами ихтиоза;</w:t>
            </w:r>
          </w:p>
          <w:p w14:paraId="5A576A46" w14:textId="77777777" w:rsidR="0061070D" w:rsidRPr="00C2696B" w:rsidRDefault="0061070D" w:rsidP="00C2696B">
            <w:pPr>
              <w:pStyle w:val="11"/>
              <w:tabs>
                <w:tab w:val="left" w:pos="284"/>
                <w:tab w:val="left" w:pos="426"/>
              </w:tabs>
              <w:ind w:left="0"/>
              <w:jc w:val="both"/>
            </w:pPr>
            <w:r w:rsidRPr="00C2696B">
              <w:t xml:space="preserve">2.1.5. направлять </w:t>
            </w:r>
            <w:proofErr w:type="spellStart"/>
            <w:r w:rsidRPr="00C2696B">
              <w:t>Благополучателю</w:t>
            </w:r>
            <w:proofErr w:type="spellEnd"/>
            <w:r w:rsidRPr="00C2696B">
              <w:t xml:space="preserve"> по указанной им электронной почте платежное поручение, подтверждающее факт передачи пожертвования в денежной форме, в течение 3 (трех) рабочих дней с момента поступления такого запроса от </w:t>
            </w:r>
            <w:proofErr w:type="spellStart"/>
            <w:r w:rsidRPr="00C2696B">
              <w:t>Благополучателя</w:t>
            </w:r>
            <w:proofErr w:type="spellEnd"/>
            <w:r w:rsidRPr="00C2696B">
              <w:t>;</w:t>
            </w:r>
          </w:p>
          <w:p w14:paraId="6694EDA6" w14:textId="77777777" w:rsidR="0061070D" w:rsidRPr="00C2696B" w:rsidRDefault="0061070D" w:rsidP="00C2696B">
            <w:pPr>
              <w:pStyle w:val="11"/>
              <w:tabs>
                <w:tab w:val="left" w:pos="284"/>
                <w:tab w:val="left" w:pos="426"/>
              </w:tabs>
              <w:ind w:left="0"/>
              <w:jc w:val="both"/>
            </w:pPr>
            <w:r w:rsidRPr="00C2696B">
              <w:lastRenderedPageBreak/>
              <w:t xml:space="preserve">2.1.6. направлять </w:t>
            </w:r>
            <w:proofErr w:type="spellStart"/>
            <w:r w:rsidRPr="00C2696B">
              <w:t>Благополучателю</w:t>
            </w:r>
            <w:proofErr w:type="spellEnd"/>
            <w:r w:rsidRPr="00C2696B">
              <w:t xml:space="preserve"> Акты приема-передачи пожертвований в натуральной форме (по форме Приложения № 2 к настоящему Договору).</w:t>
            </w:r>
          </w:p>
          <w:p w14:paraId="7A6DDA8F" w14:textId="77777777" w:rsidR="0061070D" w:rsidRDefault="0061070D" w:rsidP="00C2696B">
            <w:pPr>
              <w:tabs>
                <w:tab w:val="left" w:pos="284"/>
                <w:tab w:val="left" w:pos="426"/>
              </w:tabs>
              <w:jc w:val="both"/>
              <w:rPr>
                <w:b/>
              </w:rPr>
            </w:pPr>
            <w:r w:rsidRPr="00C2696B">
              <w:rPr>
                <w:b/>
              </w:rPr>
              <w:t xml:space="preserve">2.2.      </w:t>
            </w:r>
            <w:proofErr w:type="spellStart"/>
            <w:r w:rsidRPr="00C2696B">
              <w:rPr>
                <w:b/>
              </w:rPr>
              <w:t>Благополучатель</w:t>
            </w:r>
            <w:proofErr w:type="spellEnd"/>
            <w:r w:rsidRPr="00C2696B">
              <w:rPr>
                <w:b/>
              </w:rPr>
              <w:t xml:space="preserve"> обязуется:</w:t>
            </w:r>
          </w:p>
          <w:p w14:paraId="6366974F" w14:textId="77777777" w:rsidR="0061070D" w:rsidRPr="00C2696B" w:rsidRDefault="0061070D" w:rsidP="00C2696B">
            <w:pPr>
              <w:tabs>
                <w:tab w:val="left" w:pos="284"/>
                <w:tab w:val="left" w:pos="426"/>
              </w:tabs>
              <w:jc w:val="both"/>
              <w:rPr>
                <w:b/>
              </w:rPr>
            </w:pPr>
          </w:p>
          <w:p w14:paraId="71C7992C" w14:textId="77777777" w:rsidR="0061070D" w:rsidRPr="00C2696B" w:rsidRDefault="0061070D" w:rsidP="00C2696B">
            <w:pPr>
              <w:pStyle w:val="11"/>
              <w:numPr>
                <w:ilvl w:val="2"/>
                <w:numId w:val="5"/>
              </w:numPr>
              <w:tabs>
                <w:tab w:val="left" w:pos="284"/>
                <w:tab w:val="left" w:pos="426"/>
              </w:tabs>
              <w:ind w:left="0" w:firstLine="0"/>
              <w:jc w:val="both"/>
            </w:pPr>
            <w:r w:rsidRPr="00C2696B">
              <w:t xml:space="preserve">предоставить </w:t>
            </w:r>
            <w:r w:rsidR="005514BF">
              <w:t>Организацию</w:t>
            </w:r>
            <w:r w:rsidRPr="00C2696B">
              <w:t xml:space="preserve"> следующие документы и персональные данные:</w:t>
            </w:r>
          </w:p>
          <w:p w14:paraId="114C2745" w14:textId="77777777" w:rsidR="0061070D" w:rsidRPr="00C2696B" w:rsidRDefault="0061070D" w:rsidP="00C2696B">
            <w:pPr>
              <w:pStyle w:val="11"/>
              <w:numPr>
                <w:ilvl w:val="0"/>
                <w:numId w:val="2"/>
              </w:numPr>
              <w:tabs>
                <w:tab w:val="left" w:pos="284"/>
                <w:tab w:val="left" w:pos="426"/>
              </w:tabs>
              <w:ind w:left="0" w:firstLine="0"/>
              <w:jc w:val="both"/>
            </w:pPr>
            <w:r w:rsidRPr="00C2696B">
              <w:t xml:space="preserve">оригинал согласия на обработку персональных данных </w:t>
            </w:r>
            <w:proofErr w:type="spellStart"/>
            <w:r w:rsidRPr="00C2696B">
              <w:t>Благополучателя</w:t>
            </w:r>
            <w:proofErr w:type="spellEnd"/>
            <w:r w:rsidRPr="00C2696B">
              <w:t xml:space="preserve"> и Подопечного (Приложение № 1 к настоящему Договору); </w:t>
            </w:r>
          </w:p>
          <w:p w14:paraId="318B4654" w14:textId="77777777" w:rsidR="0061070D" w:rsidRPr="00C2696B" w:rsidRDefault="0061070D" w:rsidP="00C2696B">
            <w:pPr>
              <w:pStyle w:val="11"/>
              <w:numPr>
                <w:ilvl w:val="0"/>
                <w:numId w:val="2"/>
              </w:numPr>
              <w:tabs>
                <w:tab w:val="left" w:pos="284"/>
                <w:tab w:val="left" w:pos="426"/>
              </w:tabs>
              <w:ind w:left="0" w:firstLine="0"/>
              <w:jc w:val="both"/>
            </w:pPr>
            <w:r w:rsidRPr="00C2696B">
              <w:t xml:space="preserve">копию паспорта </w:t>
            </w:r>
            <w:proofErr w:type="spellStart"/>
            <w:r w:rsidRPr="00C2696B">
              <w:t>Благополучателя</w:t>
            </w:r>
            <w:proofErr w:type="spellEnd"/>
            <w:r w:rsidRPr="00C2696B">
              <w:t xml:space="preserve"> (первая и вторая страницы); </w:t>
            </w:r>
          </w:p>
          <w:p w14:paraId="4715CA33" w14:textId="77777777" w:rsidR="0061070D" w:rsidRPr="000B7EA2" w:rsidRDefault="0061070D" w:rsidP="000B7EA2">
            <w:pPr>
              <w:pStyle w:val="11"/>
              <w:numPr>
                <w:ilvl w:val="0"/>
                <w:numId w:val="2"/>
              </w:numPr>
              <w:tabs>
                <w:tab w:val="left" w:pos="284"/>
                <w:tab w:val="left" w:pos="426"/>
              </w:tabs>
              <w:ind w:left="0" w:firstLine="0"/>
              <w:jc w:val="both"/>
            </w:pPr>
            <w:r w:rsidRPr="00C2696B">
              <w:t>копию свидетельства о рождении Подопечного;</w:t>
            </w:r>
          </w:p>
          <w:p w14:paraId="29FADD85" w14:textId="77777777" w:rsidR="0061070D" w:rsidRPr="00C2696B" w:rsidRDefault="0061070D" w:rsidP="00C2696B">
            <w:pPr>
              <w:pStyle w:val="11"/>
              <w:numPr>
                <w:ilvl w:val="0"/>
                <w:numId w:val="2"/>
              </w:numPr>
              <w:tabs>
                <w:tab w:val="left" w:pos="284"/>
                <w:tab w:val="left" w:pos="426"/>
              </w:tabs>
              <w:ind w:left="0" w:firstLine="0"/>
              <w:jc w:val="both"/>
            </w:pPr>
            <w:r w:rsidRPr="00C2696B">
              <w:t>копию справки или иного документа из медицинского учреждения, подтверждающего диагноз Подопечного;</w:t>
            </w:r>
          </w:p>
          <w:p w14:paraId="18110CBD" w14:textId="77777777" w:rsidR="0061070D" w:rsidRPr="00C2696B" w:rsidRDefault="0061070D" w:rsidP="00C2696B">
            <w:pPr>
              <w:pStyle w:val="11"/>
              <w:numPr>
                <w:ilvl w:val="0"/>
                <w:numId w:val="2"/>
              </w:numPr>
              <w:tabs>
                <w:tab w:val="left" w:pos="284"/>
                <w:tab w:val="left" w:pos="426"/>
              </w:tabs>
              <w:ind w:left="0" w:firstLine="0"/>
              <w:jc w:val="both"/>
            </w:pPr>
            <w:r w:rsidRPr="00C2696B">
              <w:t>фотографию Подопечного;</w:t>
            </w:r>
          </w:p>
          <w:p w14:paraId="612264D5" w14:textId="77777777" w:rsidR="0061070D" w:rsidRPr="00C2696B" w:rsidRDefault="0061070D" w:rsidP="00C2696B">
            <w:pPr>
              <w:pStyle w:val="11"/>
              <w:numPr>
                <w:ilvl w:val="0"/>
                <w:numId w:val="2"/>
              </w:numPr>
              <w:tabs>
                <w:tab w:val="left" w:pos="284"/>
                <w:tab w:val="left" w:pos="426"/>
              </w:tabs>
              <w:ind w:left="0" w:firstLine="0"/>
              <w:jc w:val="both"/>
            </w:pPr>
            <w:r w:rsidRPr="00C2696B">
              <w:t xml:space="preserve">историю о Подопечном для размещения на сайте </w:t>
            </w:r>
            <w:r w:rsidR="00023905">
              <w:t>Организации</w:t>
            </w:r>
            <w:r w:rsidRPr="00C2696B">
              <w:t xml:space="preserve"> и иных информационных ресурсах для сбора благотворительных средств;</w:t>
            </w:r>
          </w:p>
          <w:p w14:paraId="7F8325BA" w14:textId="77777777" w:rsidR="0061070D" w:rsidRDefault="0061070D" w:rsidP="00C2696B">
            <w:pPr>
              <w:pStyle w:val="11"/>
              <w:numPr>
                <w:ilvl w:val="0"/>
                <w:numId w:val="2"/>
              </w:numPr>
              <w:tabs>
                <w:tab w:val="left" w:pos="284"/>
                <w:tab w:val="left" w:pos="426"/>
              </w:tabs>
              <w:ind w:left="0" w:firstLine="0"/>
              <w:jc w:val="both"/>
            </w:pPr>
            <w:r w:rsidRPr="00C2696B">
              <w:t>адрес регистрации и почтовый адрес с индексом;</w:t>
            </w:r>
          </w:p>
          <w:p w14:paraId="654B556B" w14:textId="77777777" w:rsidR="0061070D" w:rsidRPr="00C2696B" w:rsidRDefault="0061070D" w:rsidP="000B7EA2">
            <w:pPr>
              <w:pStyle w:val="11"/>
              <w:tabs>
                <w:tab w:val="left" w:pos="284"/>
                <w:tab w:val="left" w:pos="426"/>
              </w:tabs>
              <w:ind w:left="0"/>
              <w:jc w:val="both"/>
            </w:pPr>
          </w:p>
          <w:p w14:paraId="1618C5A9" w14:textId="77777777" w:rsidR="0061070D" w:rsidRPr="00C2696B" w:rsidRDefault="0061070D" w:rsidP="00C2696B">
            <w:pPr>
              <w:pStyle w:val="11"/>
              <w:numPr>
                <w:ilvl w:val="0"/>
                <w:numId w:val="2"/>
              </w:numPr>
              <w:tabs>
                <w:tab w:val="left" w:pos="284"/>
                <w:tab w:val="left" w:pos="426"/>
              </w:tabs>
              <w:ind w:left="0" w:firstLine="0"/>
              <w:jc w:val="both"/>
            </w:pPr>
            <w:r w:rsidRPr="00C2696B">
              <w:t>контактный номер телефона;</w:t>
            </w:r>
          </w:p>
          <w:p w14:paraId="4F63AB6D" w14:textId="77777777" w:rsidR="0061070D" w:rsidRPr="00C2696B" w:rsidRDefault="0061070D" w:rsidP="00C2696B">
            <w:pPr>
              <w:pStyle w:val="11"/>
              <w:numPr>
                <w:ilvl w:val="0"/>
                <w:numId w:val="2"/>
              </w:numPr>
              <w:tabs>
                <w:tab w:val="left" w:pos="284"/>
                <w:tab w:val="left" w:pos="426"/>
              </w:tabs>
              <w:ind w:left="0" w:firstLine="0"/>
              <w:jc w:val="both"/>
            </w:pPr>
            <w:r w:rsidRPr="00C2696B">
              <w:t>адрес электронной почты;</w:t>
            </w:r>
          </w:p>
          <w:p w14:paraId="3DB455EE" w14:textId="77777777" w:rsidR="0061070D" w:rsidRPr="00C2696B" w:rsidRDefault="0061070D" w:rsidP="00C2696B">
            <w:pPr>
              <w:pStyle w:val="11"/>
              <w:numPr>
                <w:ilvl w:val="0"/>
                <w:numId w:val="2"/>
              </w:numPr>
              <w:tabs>
                <w:tab w:val="left" w:pos="284"/>
                <w:tab w:val="left" w:pos="426"/>
              </w:tabs>
              <w:ind w:left="0" w:firstLine="0"/>
              <w:jc w:val="both"/>
            </w:pPr>
            <w:r w:rsidRPr="00C2696B">
              <w:t>реквизиты банковского счета для перевода пожертвований в денежной форме;</w:t>
            </w:r>
          </w:p>
          <w:p w14:paraId="4A51636D" w14:textId="77777777" w:rsidR="0061070D" w:rsidRPr="00C2696B" w:rsidRDefault="0061070D" w:rsidP="00C2696B">
            <w:pPr>
              <w:pStyle w:val="11"/>
              <w:numPr>
                <w:ilvl w:val="0"/>
                <w:numId w:val="2"/>
              </w:numPr>
              <w:tabs>
                <w:tab w:val="left" w:pos="284"/>
                <w:tab w:val="left" w:pos="426"/>
              </w:tabs>
              <w:ind w:left="0" w:firstLine="0"/>
              <w:jc w:val="both"/>
            </w:pPr>
            <w:r w:rsidRPr="00C2696B">
              <w:t xml:space="preserve">а также иные документы и информацию, необходимые </w:t>
            </w:r>
            <w:r w:rsidR="005514BF">
              <w:t>Организацию</w:t>
            </w:r>
            <w:r w:rsidRPr="00C2696B">
              <w:t xml:space="preserve"> для осуществления уставной деятельности и исполнения обязательств по настоящему Договору;</w:t>
            </w:r>
          </w:p>
          <w:p w14:paraId="2F602FE1" w14:textId="77777777" w:rsidR="0061070D" w:rsidRPr="00C2696B" w:rsidRDefault="0061070D" w:rsidP="00C2696B">
            <w:pPr>
              <w:pStyle w:val="11"/>
              <w:numPr>
                <w:ilvl w:val="2"/>
                <w:numId w:val="5"/>
              </w:numPr>
              <w:tabs>
                <w:tab w:val="left" w:pos="284"/>
                <w:tab w:val="left" w:pos="426"/>
              </w:tabs>
              <w:ind w:left="0" w:firstLine="0"/>
              <w:jc w:val="both"/>
            </w:pPr>
            <w:r w:rsidRPr="00C2696B">
              <w:t xml:space="preserve">направить </w:t>
            </w:r>
            <w:r w:rsidR="005514BF">
              <w:t>Организацию</w:t>
            </w:r>
            <w:r w:rsidRPr="00C2696B">
              <w:t xml:space="preserve"> персональные данные и скан-копии документов, указанные в пункте 2.2.1 Договора, в хорошем качестве по электронной почте, указанной в статье 9 Договора;</w:t>
            </w:r>
          </w:p>
          <w:p w14:paraId="18199811" w14:textId="77777777" w:rsidR="0061070D" w:rsidRPr="00C2696B" w:rsidRDefault="0061070D" w:rsidP="00C2696B">
            <w:pPr>
              <w:pStyle w:val="11"/>
              <w:tabs>
                <w:tab w:val="left" w:pos="284"/>
                <w:tab w:val="left" w:pos="426"/>
              </w:tabs>
              <w:ind w:left="0"/>
              <w:jc w:val="both"/>
            </w:pPr>
            <w:r w:rsidRPr="00C2696B">
              <w:t xml:space="preserve">2.2.3. направить </w:t>
            </w:r>
            <w:r w:rsidR="005514BF">
              <w:t>Организацию</w:t>
            </w:r>
            <w:r w:rsidRPr="00C2696B">
              <w:t xml:space="preserve"> подписанный оригинал согласия на обработку персональных данных </w:t>
            </w:r>
            <w:proofErr w:type="spellStart"/>
            <w:r w:rsidRPr="00C2696B">
              <w:t>Благополучателя</w:t>
            </w:r>
            <w:proofErr w:type="spellEnd"/>
            <w:r w:rsidRPr="00C2696B">
              <w:t xml:space="preserve"> и Подопечного по адресу, указанному в статье 9 Договора</w:t>
            </w:r>
            <w:r w:rsidRPr="00C2696B">
              <w:rPr>
                <w:lang w:bidi="ru-RU"/>
              </w:rPr>
              <w:t>;</w:t>
            </w:r>
          </w:p>
          <w:p w14:paraId="28EB8909" w14:textId="77777777" w:rsidR="0061070D" w:rsidRPr="00C2696B" w:rsidRDefault="0061070D" w:rsidP="00C2696B">
            <w:pPr>
              <w:pStyle w:val="11"/>
              <w:tabs>
                <w:tab w:val="left" w:pos="284"/>
                <w:tab w:val="left" w:pos="426"/>
              </w:tabs>
              <w:ind w:left="0"/>
              <w:jc w:val="both"/>
              <w:rPr>
                <w:lang w:bidi="ru-RU"/>
              </w:rPr>
            </w:pPr>
            <w:r w:rsidRPr="00C2696B">
              <w:rPr>
                <w:lang w:bidi="ru-RU"/>
              </w:rPr>
              <w:t xml:space="preserve">2.2.4. в случае изменения хотя бы одного из предоставленных </w:t>
            </w:r>
            <w:r w:rsidR="005514BF">
              <w:rPr>
                <w:lang w:bidi="ru-RU"/>
              </w:rPr>
              <w:t>Организацию</w:t>
            </w:r>
            <w:r w:rsidRPr="00C2696B">
              <w:rPr>
                <w:lang w:bidi="ru-RU"/>
              </w:rPr>
              <w:t xml:space="preserve"> в момент заключения настоящего Договора </w:t>
            </w:r>
            <w:r w:rsidRPr="00C2696B">
              <w:rPr>
                <w:lang w:bidi="ru-RU"/>
              </w:rPr>
              <w:lastRenderedPageBreak/>
              <w:t xml:space="preserve">реквизитов документов и/или персональных данных, не позднее 3 (трех) рабочих дней со дня вступления в силу таких </w:t>
            </w:r>
            <w:proofErr w:type="spellStart"/>
            <w:r w:rsidRPr="00C2696B">
              <w:rPr>
                <w:lang w:bidi="ru-RU"/>
              </w:rPr>
              <w:t>изменений,</w:t>
            </w:r>
            <w:r w:rsidRPr="00C2696B">
              <w:t>направлять</w:t>
            </w:r>
            <w:proofErr w:type="spellEnd"/>
            <w:r w:rsidRPr="00C2696B">
              <w:t xml:space="preserve"> </w:t>
            </w:r>
            <w:r w:rsidR="005514BF">
              <w:t>Организацию</w:t>
            </w:r>
            <w:r w:rsidRPr="00C2696B">
              <w:t xml:space="preserve"> уведомление об изменениях по электронной почте</w:t>
            </w:r>
            <w:r w:rsidRPr="00C2696B">
              <w:rPr>
                <w:rFonts w:eastAsia="Calibri"/>
              </w:rPr>
              <w:t>, указанной в статье 9 Договора</w:t>
            </w:r>
            <w:r w:rsidRPr="00C2696B">
              <w:rPr>
                <w:lang w:bidi="ru-RU"/>
              </w:rPr>
              <w:t>;</w:t>
            </w:r>
          </w:p>
          <w:p w14:paraId="6EF4F555" w14:textId="77777777" w:rsidR="0061070D" w:rsidRPr="009E4D2B" w:rsidRDefault="0061070D" w:rsidP="00C2696B">
            <w:pPr>
              <w:pStyle w:val="11"/>
              <w:tabs>
                <w:tab w:val="left" w:pos="284"/>
                <w:tab w:val="left" w:pos="426"/>
              </w:tabs>
              <w:ind w:left="0"/>
              <w:jc w:val="both"/>
              <w:rPr>
                <w:bCs/>
                <w:shd w:val="clear" w:color="auto" w:fill="FFFFFF"/>
              </w:rPr>
            </w:pPr>
            <w:r w:rsidRPr="00C2696B">
              <w:t xml:space="preserve">2.2.5. получать, подписывать и направлять </w:t>
            </w:r>
            <w:r w:rsidR="005514BF">
              <w:t>Организацию</w:t>
            </w:r>
            <w:r w:rsidRPr="00C2696B">
              <w:t xml:space="preserve"> по адресу, указанному в статье 9 Договора, дополнительные соглашения, акты приема-передачи и иные направленные </w:t>
            </w:r>
            <w:r w:rsidR="00023905">
              <w:t>Организацией</w:t>
            </w:r>
            <w:r w:rsidRPr="00C2696B">
              <w:t xml:space="preserve"> приложения к Договору и документы, не позднее 10 (десяти) календарных дней со дня их получения по электронной почте</w:t>
            </w:r>
            <w:r w:rsidR="009E4D2B" w:rsidRPr="009E4D2B">
              <w:t>.</w:t>
            </w:r>
          </w:p>
          <w:p w14:paraId="4674C0A1" w14:textId="77777777" w:rsidR="0061070D" w:rsidRPr="00C2696B" w:rsidRDefault="0061070D" w:rsidP="00C2696B">
            <w:pPr>
              <w:pStyle w:val="11"/>
              <w:tabs>
                <w:tab w:val="left" w:pos="284"/>
                <w:tab w:val="left" w:pos="426"/>
              </w:tabs>
              <w:ind w:left="0"/>
              <w:jc w:val="both"/>
              <w:rPr>
                <w:bCs/>
                <w:shd w:val="clear" w:color="auto" w:fill="FFFFFF"/>
              </w:rPr>
            </w:pPr>
            <w:r w:rsidRPr="00C2696B">
              <w:rPr>
                <w:bCs/>
                <w:shd w:val="clear" w:color="auto" w:fill="FFFFFF"/>
              </w:rPr>
              <w:t xml:space="preserve">2.2.6. </w:t>
            </w:r>
            <w:r w:rsidRPr="00C2696B">
              <w:t xml:space="preserve">направлять </w:t>
            </w:r>
            <w:r w:rsidR="005514BF">
              <w:t>Организацию</w:t>
            </w:r>
            <w:r w:rsidRPr="00C2696B">
              <w:t xml:space="preserve"> посадочные талоны и контрольные купоны к проездным электронным билетам, оплаченным </w:t>
            </w:r>
            <w:r w:rsidR="00023905">
              <w:t>Организацией</w:t>
            </w:r>
            <w:r w:rsidRPr="00C2696B">
              <w:t xml:space="preserve"> и переданным </w:t>
            </w:r>
            <w:proofErr w:type="spellStart"/>
            <w:r w:rsidRPr="00C2696B">
              <w:t>Благополучателю</w:t>
            </w:r>
            <w:proofErr w:type="spellEnd"/>
            <w:r w:rsidRPr="00C2696B">
              <w:t xml:space="preserve"> в качестве пожертвования, предназначенного для проезда Подопечного и сопровождающего его лица в места получения благотворительной помощи и обратно, не позднее 10 (десяти) календарных дней после завершения поездки, по адресу </w:t>
            </w:r>
            <w:r w:rsidR="00023905">
              <w:t>Организации</w:t>
            </w:r>
            <w:r w:rsidRPr="00C2696B">
              <w:t>, указанному в статье 9 Договора;</w:t>
            </w:r>
          </w:p>
          <w:p w14:paraId="080EB8FB" w14:textId="77777777" w:rsidR="0061070D" w:rsidRPr="00C2696B" w:rsidRDefault="0061070D" w:rsidP="00C2696B">
            <w:pPr>
              <w:pStyle w:val="11"/>
              <w:tabs>
                <w:tab w:val="left" w:pos="284"/>
                <w:tab w:val="left" w:pos="426"/>
              </w:tabs>
              <w:ind w:left="0"/>
              <w:jc w:val="both"/>
              <w:rPr>
                <w:bCs/>
                <w:shd w:val="clear" w:color="auto" w:fill="FFFFFF"/>
              </w:rPr>
            </w:pPr>
            <w:r w:rsidRPr="00C2696B">
              <w:rPr>
                <w:bCs/>
                <w:shd w:val="clear" w:color="auto" w:fill="FFFFFF"/>
              </w:rPr>
              <w:t xml:space="preserve">2.2.7. использовать полученные от </w:t>
            </w:r>
            <w:r w:rsidR="00023905">
              <w:rPr>
                <w:bCs/>
                <w:shd w:val="clear" w:color="auto" w:fill="FFFFFF"/>
              </w:rPr>
              <w:t>Организации</w:t>
            </w:r>
            <w:r w:rsidRPr="00C2696B">
              <w:rPr>
                <w:bCs/>
                <w:shd w:val="clear" w:color="auto" w:fill="FFFFFF"/>
              </w:rPr>
              <w:t xml:space="preserve"> пожертвования по целевому назначению, указанному в статье 1 настоящего Договора; </w:t>
            </w:r>
          </w:p>
          <w:p w14:paraId="37DB3C84" w14:textId="77777777" w:rsidR="0061070D" w:rsidRPr="00C2696B" w:rsidRDefault="0061070D" w:rsidP="00C2696B">
            <w:pPr>
              <w:pStyle w:val="11"/>
              <w:tabs>
                <w:tab w:val="left" w:pos="284"/>
                <w:tab w:val="left" w:pos="426"/>
              </w:tabs>
              <w:ind w:left="0"/>
              <w:jc w:val="both"/>
              <w:rPr>
                <w:bCs/>
                <w:shd w:val="clear" w:color="auto" w:fill="FFFFFF"/>
              </w:rPr>
            </w:pPr>
            <w:r w:rsidRPr="00C2696B">
              <w:rPr>
                <w:bCs/>
                <w:shd w:val="clear" w:color="auto" w:fill="FFFFFF"/>
              </w:rPr>
              <w:t xml:space="preserve">2.2.8. в течение 5 (пяти) календарных дней направлять по требованию </w:t>
            </w:r>
            <w:r w:rsidR="00023905">
              <w:rPr>
                <w:bCs/>
                <w:shd w:val="clear" w:color="auto" w:fill="FFFFFF"/>
              </w:rPr>
              <w:t>Организации</w:t>
            </w:r>
            <w:r w:rsidRPr="00C2696B">
              <w:rPr>
                <w:bCs/>
                <w:shd w:val="clear" w:color="auto" w:fill="FFFFFF"/>
              </w:rPr>
              <w:t xml:space="preserve"> документы, </w:t>
            </w:r>
            <w:r w:rsidRPr="00C2696B">
              <w:t>подтверждающие целевое использование благотворительной помощи;</w:t>
            </w:r>
          </w:p>
          <w:p w14:paraId="70AD6ACB" w14:textId="77777777" w:rsidR="0061070D" w:rsidRPr="00C2696B" w:rsidRDefault="0061070D" w:rsidP="00C2696B">
            <w:pPr>
              <w:pStyle w:val="11"/>
              <w:tabs>
                <w:tab w:val="left" w:pos="284"/>
                <w:tab w:val="left" w:pos="426"/>
              </w:tabs>
              <w:ind w:left="0"/>
              <w:jc w:val="both"/>
            </w:pPr>
            <w:r w:rsidRPr="00C2696B">
              <w:t xml:space="preserve">2.2.9. в случае наступления обстоятельств, препятствующих использованию благотворительной помощи по целевому назначению, указанному в статье 1 настоящего Договора, уведомить </w:t>
            </w:r>
            <w:r w:rsidR="00023905">
              <w:t>Организация</w:t>
            </w:r>
            <w:r w:rsidRPr="00C2696B">
              <w:t xml:space="preserve"> о наступлении таких обстоятельств и вернуть неиспользованные пожертвования </w:t>
            </w:r>
            <w:r w:rsidR="005514BF">
              <w:t>Организацию</w:t>
            </w:r>
            <w:r w:rsidRPr="00C2696B">
              <w:t xml:space="preserve"> в течение 5 (пяти) рабочих дней с момента наступления таких обстоятельств;</w:t>
            </w:r>
          </w:p>
          <w:p w14:paraId="47E6DB97" w14:textId="77777777" w:rsidR="0061070D" w:rsidRPr="00C2696B" w:rsidRDefault="0061070D" w:rsidP="00C2696B">
            <w:pPr>
              <w:pStyle w:val="11"/>
              <w:tabs>
                <w:tab w:val="left" w:pos="284"/>
                <w:tab w:val="left" w:pos="426"/>
              </w:tabs>
              <w:ind w:left="0"/>
              <w:jc w:val="both"/>
              <w:rPr>
                <w:bCs/>
                <w:shd w:val="clear" w:color="auto" w:fill="FFFFFF"/>
              </w:rPr>
            </w:pPr>
            <w:r w:rsidRPr="00C2696B">
              <w:t xml:space="preserve">2.2.10. вернуть </w:t>
            </w:r>
            <w:r w:rsidR="005514BF">
              <w:t>Организацию</w:t>
            </w:r>
            <w:r w:rsidRPr="00C2696B">
              <w:t xml:space="preserve"> денежные средства, полученные ранее в качестве пожертвования, а также вернуть неиспользованные пожертвования, переданные в натуральной форме, в течение 5 (пяти) рабочих дней с даты предъявления </w:t>
            </w:r>
            <w:r w:rsidR="00023905">
              <w:t>Организацией</w:t>
            </w:r>
            <w:r w:rsidRPr="00C2696B">
              <w:t xml:space="preserve"> требования о возврате пожертвования в случае выявления факта </w:t>
            </w:r>
            <w:r w:rsidRPr="00C2696B">
              <w:lastRenderedPageBreak/>
              <w:t xml:space="preserve">использования пожертвования (полностью или частично) не </w:t>
            </w:r>
            <w:r w:rsidRPr="00C2696B">
              <w:rPr>
                <w:bCs/>
                <w:shd w:val="clear" w:color="auto" w:fill="FFFFFF"/>
              </w:rPr>
              <w:t>по целевому назначению, указанному в статье 1 настоящего Договора;</w:t>
            </w:r>
          </w:p>
          <w:p w14:paraId="7E8314C8" w14:textId="77777777" w:rsidR="0061070D" w:rsidRPr="00C2696B" w:rsidRDefault="0061070D" w:rsidP="00C2696B">
            <w:pPr>
              <w:pStyle w:val="11"/>
              <w:tabs>
                <w:tab w:val="left" w:pos="284"/>
                <w:tab w:val="left" w:pos="426"/>
              </w:tabs>
              <w:ind w:left="0"/>
              <w:jc w:val="both"/>
            </w:pPr>
            <w:r w:rsidRPr="00C2696B">
              <w:t xml:space="preserve">2.2.11. информировать </w:t>
            </w:r>
            <w:r w:rsidR="00023905">
              <w:t>Организация</w:t>
            </w:r>
            <w:r w:rsidRPr="00C2696B">
              <w:t xml:space="preserve"> о фактах обращения в другие организации с просьбами об оказании Подопечному благотворительной помощи и о самостоятельных сборах средств в пользу Подопечного на цели, указанные в статье 1 настоящего Договора, и уведомлять </w:t>
            </w:r>
            <w:r w:rsidR="00023905">
              <w:t>Организация</w:t>
            </w:r>
            <w:r w:rsidRPr="00C2696B">
              <w:t xml:space="preserve"> о фактах получения такой благотворительной помощи и пожертвований от других организаций и третьих лиц в письменном виде или путем направления письма </w:t>
            </w:r>
            <w:r w:rsidR="005514BF">
              <w:t>Организацию</w:t>
            </w:r>
            <w:r w:rsidRPr="00C2696B">
              <w:t xml:space="preserve"> по электронной почте, указанной в статье 9 Договора; </w:t>
            </w:r>
          </w:p>
          <w:p w14:paraId="05C13033" w14:textId="77777777" w:rsidR="0061070D" w:rsidRPr="00C2696B" w:rsidRDefault="0061070D" w:rsidP="00C2696B">
            <w:pPr>
              <w:pStyle w:val="11"/>
              <w:tabs>
                <w:tab w:val="left" w:pos="284"/>
                <w:tab w:val="left" w:pos="426"/>
              </w:tabs>
              <w:ind w:left="0"/>
              <w:jc w:val="both"/>
            </w:pPr>
            <w:r w:rsidRPr="00C2696B">
              <w:t xml:space="preserve">2.2.12. уведомлять </w:t>
            </w:r>
            <w:r w:rsidR="00023905">
              <w:t>Организация</w:t>
            </w:r>
            <w:r w:rsidRPr="00C2696B">
              <w:t xml:space="preserve"> о фактах получения пожертвований и иной помощи из других источников, в том числе от третьих лиц и организаций, на цели, указанные в статье 1 настоящего Договора, в течение 3 (трех) рабочих дней с момента получения таких пожертвований и помощи или в течение 3 (трех) рабочих дней с момента получения соответствующего требования от </w:t>
            </w:r>
            <w:r w:rsidR="00023905">
              <w:t>Организации</w:t>
            </w:r>
            <w:r w:rsidRPr="00C2696B">
              <w:t xml:space="preserve"> способами, указанными в пункте 2.2.11 Договора;</w:t>
            </w:r>
          </w:p>
          <w:p w14:paraId="5F62CB99" w14:textId="77777777" w:rsidR="0061070D" w:rsidRPr="00C2696B" w:rsidRDefault="0061070D" w:rsidP="00C2696B">
            <w:pPr>
              <w:pStyle w:val="11"/>
              <w:tabs>
                <w:tab w:val="left" w:pos="284"/>
                <w:tab w:val="left" w:pos="426"/>
              </w:tabs>
              <w:ind w:left="0"/>
              <w:jc w:val="both"/>
            </w:pPr>
            <w:r w:rsidRPr="00C2696B">
              <w:t xml:space="preserve">2.2.13. уведомлять </w:t>
            </w:r>
            <w:r w:rsidR="00023905">
              <w:t>Организация</w:t>
            </w:r>
            <w:r w:rsidRPr="00C2696B">
              <w:t xml:space="preserve"> о фактах осуществления в отношении </w:t>
            </w:r>
            <w:proofErr w:type="spellStart"/>
            <w:r w:rsidRPr="00C2696B">
              <w:t>Благополучателя</w:t>
            </w:r>
            <w:proofErr w:type="spellEnd"/>
            <w:r w:rsidRPr="00C2696B">
              <w:t xml:space="preserve"> следственных действий, возбуждения в отношении </w:t>
            </w:r>
            <w:proofErr w:type="spellStart"/>
            <w:r w:rsidRPr="00C2696B">
              <w:t>Благополучателя</w:t>
            </w:r>
            <w:proofErr w:type="spellEnd"/>
            <w:r w:rsidRPr="00C2696B">
              <w:t xml:space="preserve"> уголовного дела, дела об административном правонарушении, наличия предъявленных </w:t>
            </w:r>
            <w:proofErr w:type="spellStart"/>
            <w:r w:rsidRPr="00C2696B">
              <w:t>Благополучателю</w:t>
            </w:r>
            <w:proofErr w:type="spellEnd"/>
            <w:r w:rsidRPr="00C2696B">
              <w:t xml:space="preserve"> судебных исков, наличия судебных решений об обращении взыскания на имущество </w:t>
            </w:r>
            <w:proofErr w:type="spellStart"/>
            <w:r w:rsidRPr="00C2696B">
              <w:t>Благополучателя</w:t>
            </w:r>
            <w:proofErr w:type="spellEnd"/>
            <w:r w:rsidRPr="00C2696B">
              <w:t xml:space="preserve">, ведения в отношении </w:t>
            </w:r>
            <w:proofErr w:type="spellStart"/>
            <w:r w:rsidRPr="00C2696B">
              <w:t>Благополучателя</w:t>
            </w:r>
            <w:proofErr w:type="spellEnd"/>
            <w:r w:rsidRPr="00C2696B">
              <w:t xml:space="preserve"> исполнительного производства, наложения ареста на имущество </w:t>
            </w:r>
            <w:proofErr w:type="spellStart"/>
            <w:r w:rsidRPr="00C2696B">
              <w:t>Благополучателя</w:t>
            </w:r>
            <w:proofErr w:type="spellEnd"/>
            <w:r w:rsidRPr="00C2696B">
              <w:t xml:space="preserve">, наличия у </w:t>
            </w:r>
            <w:proofErr w:type="spellStart"/>
            <w:r w:rsidRPr="00C2696B">
              <w:t>Благополучателя</w:t>
            </w:r>
            <w:proofErr w:type="spellEnd"/>
            <w:r w:rsidRPr="00C2696B">
              <w:t xml:space="preserve"> задолженности по уплате налогов в бюджет, инициирования в отношении </w:t>
            </w:r>
            <w:proofErr w:type="spellStart"/>
            <w:r w:rsidRPr="00C2696B">
              <w:t>Благополучателя</w:t>
            </w:r>
            <w:proofErr w:type="spellEnd"/>
            <w:r w:rsidRPr="00C2696B">
              <w:t xml:space="preserve"> процедуры банкротства;</w:t>
            </w:r>
          </w:p>
          <w:p w14:paraId="6C2999D3" w14:textId="77777777" w:rsidR="0061070D" w:rsidRPr="00C2696B" w:rsidRDefault="0061070D" w:rsidP="00C2696B">
            <w:pPr>
              <w:pStyle w:val="11"/>
              <w:tabs>
                <w:tab w:val="left" w:pos="284"/>
                <w:tab w:val="left" w:pos="426"/>
              </w:tabs>
              <w:ind w:left="0"/>
              <w:jc w:val="both"/>
            </w:pPr>
            <w:r w:rsidRPr="00C2696B">
              <w:t xml:space="preserve">2.2.14. обеспечивать надлежащий уход за Подопечным, в том числе приобретать на средства, полученные от </w:t>
            </w:r>
            <w:r w:rsidR="00023905">
              <w:t>Организации</w:t>
            </w:r>
            <w:r w:rsidRPr="00C2696B">
              <w:t xml:space="preserve"> в виде пожертвований, необходимые для ухода за Подопечным медицинские товары, материалы и препараты у производителей и поставщиков, продукция которых сертифицирована на территории РФ или в </w:t>
            </w:r>
            <w:r w:rsidRPr="00C2696B">
              <w:lastRenderedPageBreak/>
              <w:t>месте пребывания Подопечного и соответствует требованиям безопасности, действующим на территории места пребывания Подопечного.</w:t>
            </w:r>
          </w:p>
          <w:p w14:paraId="12FF2D6A" w14:textId="77777777" w:rsidR="0061070D" w:rsidRPr="00C2696B" w:rsidRDefault="0061070D" w:rsidP="00C2696B">
            <w:pPr>
              <w:pStyle w:val="11"/>
              <w:numPr>
                <w:ilvl w:val="0"/>
                <w:numId w:val="6"/>
              </w:numPr>
              <w:tabs>
                <w:tab w:val="left" w:pos="284"/>
                <w:tab w:val="left" w:pos="426"/>
              </w:tabs>
              <w:jc w:val="center"/>
              <w:rPr>
                <w:b/>
              </w:rPr>
            </w:pPr>
            <w:r w:rsidRPr="00C2696B">
              <w:rPr>
                <w:b/>
              </w:rPr>
              <w:t>Права Сторон</w:t>
            </w:r>
          </w:p>
          <w:p w14:paraId="627DF56D" w14:textId="77777777" w:rsidR="0061070D" w:rsidRPr="00C2696B" w:rsidRDefault="0061070D" w:rsidP="00C2696B">
            <w:pPr>
              <w:pStyle w:val="11"/>
              <w:tabs>
                <w:tab w:val="left" w:pos="284"/>
                <w:tab w:val="left" w:pos="426"/>
              </w:tabs>
              <w:ind w:left="360"/>
              <w:rPr>
                <w:b/>
              </w:rPr>
            </w:pPr>
          </w:p>
          <w:p w14:paraId="153D401A" w14:textId="77777777" w:rsidR="0061070D" w:rsidRPr="00C2696B" w:rsidRDefault="00023905" w:rsidP="00C2696B">
            <w:pPr>
              <w:pStyle w:val="11"/>
              <w:numPr>
                <w:ilvl w:val="1"/>
                <w:numId w:val="6"/>
              </w:numPr>
              <w:tabs>
                <w:tab w:val="left" w:pos="284"/>
                <w:tab w:val="left" w:pos="426"/>
              </w:tabs>
              <w:jc w:val="both"/>
              <w:rPr>
                <w:b/>
              </w:rPr>
            </w:pPr>
            <w:r>
              <w:rPr>
                <w:b/>
              </w:rPr>
              <w:t>Организация</w:t>
            </w:r>
            <w:r w:rsidR="0061070D" w:rsidRPr="00C2696B">
              <w:rPr>
                <w:b/>
              </w:rPr>
              <w:t xml:space="preserve"> вправе:</w:t>
            </w:r>
          </w:p>
          <w:p w14:paraId="69D0CF54" w14:textId="77777777" w:rsidR="0061070D" w:rsidRPr="00C2696B" w:rsidRDefault="0061070D" w:rsidP="00C2696B">
            <w:pPr>
              <w:pStyle w:val="11"/>
              <w:tabs>
                <w:tab w:val="left" w:pos="284"/>
                <w:tab w:val="left" w:pos="426"/>
              </w:tabs>
              <w:ind w:left="0"/>
              <w:jc w:val="both"/>
            </w:pPr>
            <w:r w:rsidRPr="00C2696B">
              <w:t xml:space="preserve">3.1.1. требовать от </w:t>
            </w:r>
            <w:proofErr w:type="spellStart"/>
            <w:r w:rsidRPr="00C2696B">
              <w:t>Благополучателя</w:t>
            </w:r>
            <w:proofErr w:type="spellEnd"/>
            <w:r w:rsidRPr="00C2696B">
              <w:t xml:space="preserve"> документы, подтверждающие целевое использование благотворительной помощи; </w:t>
            </w:r>
          </w:p>
          <w:p w14:paraId="0AAEB7F7" w14:textId="77777777" w:rsidR="0061070D" w:rsidRPr="00C2696B" w:rsidRDefault="0061070D" w:rsidP="00C2696B">
            <w:pPr>
              <w:pStyle w:val="11"/>
              <w:tabs>
                <w:tab w:val="left" w:pos="284"/>
                <w:tab w:val="left" w:pos="426"/>
              </w:tabs>
              <w:ind w:left="0"/>
              <w:jc w:val="both"/>
            </w:pPr>
            <w:r w:rsidRPr="00C2696B">
              <w:t xml:space="preserve">3.1.2.  направить средства, собранные для Подопечного, на осуществление иных уставных целей </w:t>
            </w:r>
            <w:r w:rsidR="00023905">
              <w:t>Организации</w:t>
            </w:r>
            <w:r w:rsidRPr="00C2696B">
              <w:t xml:space="preserve"> в случае неисполнения или ненадлежащего исполнения </w:t>
            </w:r>
            <w:proofErr w:type="spellStart"/>
            <w:r w:rsidRPr="00C2696B">
              <w:t>Благополучателем</w:t>
            </w:r>
            <w:proofErr w:type="spellEnd"/>
            <w:r w:rsidRPr="00C2696B">
              <w:t xml:space="preserve"> своих обязательств по настоящему Договору;</w:t>
            </w:r>
          </w:p>
          <w:p w14:paraId="6BD4282A" w14:textId="77777777" w:rsidR="0061070D" w:rsidRPr="00C2696B" w:rsidRDefault="0061070D" w:rsidP="00C2696B">
            <w:pPr>
              <w:pStyle w:val="11"/>
              <w:tabs>
                <w:tab w:val="left" w:pos="284"/>
                <w:tab w:val="left" w:pos="426"/>
              </w:tabs>
              <w:ind w:left="0"/>
              <w:jc w:val="both"/>
            </w:pPr>
            <w:r w:rsidRPr="00C2696B">
              <w:t xml:space="preserve">3.1.3. требовать отмены пожертвования и возврата </w:t>
            </w:r>
            <w:proofErr w:type="spellStart"/>
            <w:r w:rsidRPr="00C2696B">
              <w:t>Благополучателем</w:t>
            </w:r>
            <w:proofErr w:type="spellEnd"/>
            <w:r w:rsidRPr="00C2696B">
              <w:t xml:space="preserve"> денежных средств, полученных от </w:t>
            </w:r>
            <w:r w:rsidR="00023905">
              <w:t>Организации</w:t>
            </w:r>
            <w:r w:rsidRPr="00C2696B">
              <w:t xml:space="preserve"> в качестве пожертвований, а также возврата неиспользованных пожертвований в натуральной форме, в течение 5 (пяти) рабочих дней с даты предъявления </w:t>
            </w:r>
            <w:proofErr w:type="spellStart"/>
            <w:r w:rsidRPr="00C2696B">
              <w:t>Благополучателю</w:t>
            </w:r>
            <w:proofErr w:type="spellEnd"/>
            <w:r w:rsidRPr="00C2696B">
              <w:t xml:space="preserve"> требования о возврате пожертвования, в случае выявления факта использования </w:t>
            </w:r>
            <w:proofErr w:type="spellStart"/>
            <w:r w:rsidRPr="00C2696B">
              <w:t>Благополучателем</w:t>
            </w:r>
            <w:proofErr w:type="spellEnd"/>
            <w:r w:rsidRPr="00C2696B">
              <w:t xml:space="preserve"> пожертвования (полностью или частично) не </w:t>
            </w:r>
            <w:r w:rsidRPr="00C2696B">
              <w:rPr>
                <w:bCs/>
                <w:shd w:val="clear" w:color="auto" w:fill="FFFFFF"/>
              </w:rPr>
              <w:t>по целевому назначению, указанному в статье 1 настоящего Договора</w:t>
            </w:r>
            <w:r w:rsidRPr="00C2696B">
              <w:t>;</w:t>
            </w:r>
          </w:p>
          <w:p w14:paraId="4515BE41" w14:textId="77777777" w:rsidR="0061070D" w:rsidRPr="00C2696B" w:rsidRDefault="0061070D" w:rsidP="00C2696B">
            <w:pPr>
              <w:pStyle w:val="11"/>
              <w:tabs>
                <w:tab w:val="left" w:pos="284"/>
                <w:tab w:val="left" w:pos="426"/>
              </w:tabs>
              <w:ind w:left="0"/>
              <w:jc w:val="both"/>
            </w:pPr>
            <w:r w:rsidRPr="00C2696B">
              <w:t xml:space="preserve">3.1.4. использовать привлеченные для Подопечного целевые средства на иные уставные цели в случае невозможности использования таких собранных средств по назначению (отказ от благотворительной помощи со стороны </w:t>
            </w:r>
            <w:proofErr w:type="spellStart"/>
            <w:r w:rsidRPr="00C2696B">
              <w:t>Благополучателя</w:t>
            </w:r>
            <w:proofErr w:type="spellEnd"/>
            <w:r w:rsidRPr="00C2696B">
              <w:t xml:space="preserve">, отказ от лечения и иных медицинских услуг со стороны </w:t>
            </w:r>
            <w:proofErr w:type="spellStart"/>
            <w:r w:rsidRPr="00C2696B">
              <w:t>Благополучателя</w:t>
            </w:r>
            <w:proofErr w:type="spellEnd"/>
            <w:r w:rsidRPr="00C2696B">
              <w:t>, отказ со стороны медицинского учреждения, смерть Подопечного, отсутствие потребности Подопечного в конкретном виде помощи и прочее);</w:t>
            </w:r>
          </w:p>
          <w:p w14:paraId="6E30AC23" w14:textId="77777777" w:rsidR="0061070D" w:rsidRPr="00C2696B" w:rsidRDefault="0061070D" w:rsidP="00C2696B">
            <w:pPr>
              <w:jc w:val="both"/>
            </w:pPr>
            <w:r w:rsidRPr="00C2696B">
              <w:t xml:space="preserve">3.1.5. отказать </w:t>
            </w:r>
            <w:proofErr w:type="spellStart"/>
            <w:r w:rsidRPr="00C2696B">
              <w:t>Благополучателю</w:t>
            </w:r>
            <w:proofErr w:type="spellEnd"/>
            <w:r w:rsidRPr="00C2696B">
              <w:t xml:space="preserve"> в дальнейшем оказании благотворительной помощи в любой момент в период действия настоящего Договора, в том числе в следующих случаях:</w:t>
            </w:r>
          </w:p>
          <w:p w14:paraId="5C48A377"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нарушение </w:t>
            </w:r>
            <w:proofErr w:type="spellStart"/>
            <w:r w:rsidRPr="00C2696B">
              <w:rPr>
                <w:sz w:val="22"/>
                <w:szCs w:val="22"/>
              </w:rPr>
              <w:t>Благополучателем</w:t>
            </w:r>
            <w:proofErr w:type="spellEnd"/>
            <w:r w:rsidRPr="00C2696B">
              <w:rPr>
                <w:sz w:val="22"/>
                <w:szCs w:val="22"/>
              </w:rPr>
              <w:t xml:space="preserve"> условий настоящего Договора;</w:t>
            </w:r>
          </w:p>
          <w:p w14:paraId="69B3E3AB"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отказ </w:t>
            </w:r>
            <w:proofErr w:type="spellStart"/>
            <w:r w:rsidRPr="00C2696B">
              <w:rPr>
                <w:sz w:val="22"/>
                <w:szCs w:val="22"/>
              </w:rPr>
              <w:t>Благополучателя</w:t>
            </w:r>
            <w:proofErr w:type="spellEnd"/>
            <w:r w:rsidRPr="00C2696B">
              <w:rPr>
                <w:sz w:val="22"/>
                <w:szCs w:val="22"/>
              </w:rPr>
              <w:t xml:space="preserve"> от проведения привлеченными </w:t>
            </w:r>
            <w:r w:rsidR="00023905">
              <w:rPr>
                <w:sz w:val="22"/>
                <w:szCs w:val="22"/>
              </w:rPr>
              <w:t>Организацией</w:t>
            </w:r>
            <w:r w:rsidRPr="00C2696B">
              <w:rPr>
                <w:sz w:val="22"/>
                <w:szCs w:val="22"/>
              </w:rPr>
              <w:t xml:space="preserve"> медицинскими специалистами осмотра Подопечного для оценки состояния кожных покровов без </w:t>
            </w:r>
            <w:r w:rsidRPr="00C2696B">
              <w:rPr>
                <w:sz w:val="22"/>
                <w:szCs w:val="22"/>
              </w:rPr>
              <w:lastRenderedPageBreak/>
              <w:t xml:space="preserve">перевязочных средств и определения объема и форм необходимой Подопечному благотворительной помощи; и/или отказ </w:t>
            </w:r>
            <w:proofErr w:type="spellStart"/>
            <w:r w:rsidRPr="00C2696B">
              <w:rPr>
                <w:sz w:val="22"/>
                <w:szCs w:val="22"/>
              </w:rPr>
              <w:t>Благополучателя</w:t>
            </w:r>
            <w:proofErr w:type="spellEnd"/>
            <w:r w:rsidRPr="00C2696B">
              <w:rPr>
                <w:sz w:val="22"/>
                <w:szCs w:val="22"/>
              </w:rPr>
              <w:t xml:space="preserve"> от подписания Информированного согласия на проведение патронажа (Приложение № 3); </w:t>
            </w:r>
          </w:p>
          <w:p w14:paraId="3532165A"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нецелевое использование </w:t>
            </w:r>
            <w:proofErr w:type="spellStart"/>
            <w:r w:rsidRPr="00C2696B">
              <w:rPr>
                <w:sz w:val="22"/>
                <w:szCs w:val="22"/>
              </w:rPr>
              <w:t>Благополучателем</w:t>
            </w:r>
            <w:proofErr w:type="spellEnd"/>
            <w:r w:rsidRPr="00C2696B">
              <w:rPr>
                <w:sz w:val="22"/>
                <w:szCs w:val="22"/>
              </w:rPr>
              <w:t xml:space="preserve"> переданных </w:t>
            </w:r>
            <w:r w:rsidR="00023905">
              <w:rPr>
                <w:sz w:val="22"/>
                <w:szCs w:val="22"/>
              </w:rPr>
              <w:t>Организацией</w:t>
            </w:r>
            <w:r w:rsidRPr="00C2696B">
              <w:rPr>
                <w:sz w:val="22"/>
                <w:szCs w:val="22"/>
              </w:rPr>
              <w:t xml:space="preserve"> пожертвований;</w:t>
            </w:r>
          </w:p>
          <w:p w14:paraId="5D903E81"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несоответствие необходимого Подопечному вида помощи уставной деятельности </w:t>
            </w:r>
            <w:r w:rsidR="00023905">
              <w:rPr>
                <w:sz w:val="22"/>
                <w:szCs w:val="22"/>
              </w:rPr>
              <w:t>Организации</w:t>
            </w:r>
            <w:r w:rsidRPr="00C2696B">
              <w:rPr>
                <w:sz w:val="22"/>
                <w:szCs w:val="22"/>
              </w:rPr>
              <w:t>;</w:t>
            </w:r>
          </w:p>
          <w:p w14:paraId="01BAC378"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несоответствие запроса </w:t>
            </w:r>
            <w:proofErr w:type="spellStart"/>
            <w:r w:rsidRPr="00C2696B">
              <w:rPr>
                <w:sz w:val="22"/>
                <w:szCs w:val="22"/>
              </w:rPr>
              <w:t>Благополучателя</w:t>
            </w:r>
            <w:proofErr w:type="spellEnd"/>
            <w:r w:rsidRPr="00C2696B">
              <w:rPr>
                <w:sz w:val="22"/>
                <w:szCs w:val="22"/>
              </w:rPr>
              <w:t xml:space="preserve"> уставной деятельности </w:t>
            </w:r>
            <w:r w:rsidR="00023905">
              <w:rPr>
                <w:sz w:val="22"/>
                <w:szCs w:val="22"/>
              </w:rPr>
              <w:t>Организации</w:t>
            </w:r>
            <w:r w:rsidRPr="00C2696B">
              <w:rPr>
                <w:sz w:val="22"/>
                <w:szCs w:val="22"/>
              </w:rPr>
              <w:t xml:space="preserve">, благотворительной программе </w:t>
            </w:r>
            <w:r w:rsidR="00023905">
              <w:rPr>
                <w:sz w:val="22"/>
                <w:szCs w:val="22"/>
              </w:rPr>
              <w:t>Организации</w:t>
            </w:r>
            <w:r w:rsidRPr="00C2696B">
              <w:rPr>
                <w:sz w:val="22"/>
                <w:szCs w:val="22"/>
              </w:rPr>
              <w:t>;</w:t>
            </w:r>
          </w:p>
          <w:p w14:paraId="74E97595"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несоответствие запроса </w:t>
            </w:r>
            <w:proofErr w:type="spellStart"/>
            <w:r w:rsidRPr="00C2696B">
              <w:rPr>
                <w:sz w:val="22"/>
                <w:szCs w:val="22"/>
              </w:rPr>
              <w:t>Благополучателя</w:t>
            </w:r>
            <w:proofErr w:type="spellEnd"/>
            <w:r w:rsidRPr="00C2696B">
              <w:rPr>
                <w:sz w:val="22"/>
                <w:szCs w:val="22"/>
              </w:rPr>
              <w:t xml:space="preserve"> об оказании помощи текущим потребностям Подопечного;</w:t>
            </w:r>
          </w:p>
          <w:p w14:paraId="3B50CEAA"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отсутствие у </w:t>
            </w:r>
            <w:r w:rsidR="00023905">
              <w:rPr>
                <w:sz w:val="22"/>
                <w:szCs w:val="22"/>
              </w:rPr>
              <w:t>Организации</w:t>
            </w:r>
            <w:r w:rsidRPr="00C2696B">
              <w:rPr>
                <w:sz w:val="22"/>
                <w:szCs w:val="22"/>
              </w:rPr>
              <w:t xml:space="preserve"> необходимых средств для оказания помощи;</w:t>
            </w:r>
          </w:p>
          <w:p w14:paraId="26153224"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неполнота представленных </w:t>
            </w:r>
            <w:proofErr w:type="spellStart"/>
            <w:r w:rsidRPr="00C2696B">
              <w:rPr>
                <w:sz w:val="22"/>
                <w:szCs w:val="22"/>
              </w:rPr>
              <w:t>Благополучателем</w:t>
            </w:r>
            <w:proofErr w:type="spellEnd"/>
            <w:r w:rsidRPr="00C2696B">
              <w:rPr>
                <w:sz w:val="22"/>
                <w:szCs w:val="22"/>
              </w:rPr>
              <w:t xml:space="preserve"> сведений, документов и информации, в том числе персональных данных, или сомнения в их подлинности;</w:t>
            </w:r>
          </w:p>
          <w:p w14:paraId="16315583"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запрос средств со стороны </w:t>
            </w:r>
            <w:proofErr w:type="spellStart"/>
            <w:r w:rsidRPr="00C2696B">
              <w:rPr>
                <w:sz w:val="22"/>
                <w:szCs w:val="22"/>
              </w:rPr>
              <w:t>Благополучателя</w:t>
            </w:r>
            <w:proofErr w:type="spellEnd"/>
            <w:r w:rsidRPr="00C2696B">
              <w:rPr>
                <w:sz w:val="22"/>
                <w:szCs w:val="22"/>
              </w:rPr>
              <w:t xml:space="preserve"> для оплаты услуг по оказанию Подопечному медицинской помощи </w:t>
            </w:r>
            <w:r w:rsidRPr="00C2696B">
              <w:rPr>
                <w:color w:val="000000"/>
                <w:sz w:val="22"/>
                <w:szCs w:val="22"/>
              </w:rPr>
              <w:t>сомнительными методами лечения,</w:t>
            </w:r>
            <w:r w:rsidRPr="00C2696B">
              <w:rPr>
                <w:sz w:val="22"/>
                <w:szCs w:val="22"/>
              </w:rPr>
              <w:t xml:space="preserve"> методами нетрадиционной медицины, либо лицами, не имеющими прав на осуществление соответствующей деятельности;</w:t>
            </w:r>
          </w:p>
          <w:p w14:paraId="7DAA5289"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признание медицинским учреждением необходимого Подопечному вида лечения, вида медицинской помощи или лекарственного средства неприменимым или неэффективным в каждом индивидуальном случае; </w:t>
            </w:r>
          </w:p>
          <w:p w14:paraId="0A2D4AB5"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получение </w:t>
            </w:r>
            <w:r w:rsidR="00023905">
              <w:rPr>
                <w:sz w:val="22"/>
                <w:szCs w:val="22"/>
              </w:rPr>
              <w:t>Организацией</w:t>
            </w:r>
            <w:r w:rsidRPr="00C2696B">
              <w:rPr>
                <w:sz w:val="22"/>
                <w:szCs w:val="22"/>
              </w:rPr>
              <w:t xml:space="preserve"> информации о том, что материальное положение семьи позволяет самостоятельно приобретать товары и услуги, в том числе лекарственные препараты, перевязочные средства, иные медицинские изделия и материалы, оплачивать медицинские и иные необходимые для помощи Подопечному расходы без привлечения благотворительной помощи;</w:t>
            </w:r>
          </w:p>
          <w:p w14:paraId="0697BBD4"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получение </w:t>
            </w:r>
            <w:r w:rsidR="00023905">
              <w:rPr>
                <w:sz w:val="22"/>
                <w:szCs w:val="22"/>
              </w:rPr>
              <w:t>Организацией</w:t>
            </w:r>
            <w:r w:rsidRPr="00C2696B">
              <w:rPr>
                <w:sz w:val="22"/>
                <w:szCs w:val="22"/>
              </w:rPr>
              <w:t xml:space="preserve"> информации о том, что аналогичный вид благотворительной помощи был оказан или оказывается Подопечному из других источников;</w:t>
            </w:r>
          </w:p>
          <w:p w14:paraId="060D5EBB"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необоснованность </w:t>
            </w:r>
            <w:proofErr w:type="spellStart"/>
            <w:r w:rsidRPr="00C2696B">
              <w:rPr>
                <w:sz w:val="22"/>
                <w:szCs w:val="22"/>
              </w:rPr>
              <w:t>Благополучателем</w:t>
            </w:r>
            <w:proofErr w:type="spellEnd"/>
            <w:r w:rsidRPr="00C2696B">
              <w:rPr>
                <w:sz w:val="22"/>
                <w:szCs w:val="22"/>
              </w:rPr>
              <w:t xml:space="preserve"> необходимости проведения того или иного вида лечения Подопечного или необходимости получения для Подопечного того или иного вида и количества лекарственных препаратов, перевязочных средств и иных медицинских товаров;</w:t>
            </w:r>
          </w:p>
          <w:p w14:paraId="49F7CD93"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lastRenderedPageBreak/>
              <w:t xml:space="preserve">неисполнение или ненадлежащее исполнение </w:t>
            </w:r>
            <w:proofErr w:type="spellStart"/>
            <w:r w:rsidRPr="00C2696B">
              <w:rPr>
                <w:sz w:val="22"/>
                <w:szCs w:val="22"/>
              </w:rPr>
              <w:t>Благополучателем</w:t>
            </w:r>
            <w:proofErr w:type="spellEnd"/>
            <w:r w:rsidRPr="00C2696B">
              <w:rPr>
                <w:sz w:val="22"/>
                <w:szCs w:val="22"/>
              </w:rPr>
              <w:t xml:space="preserve"> своих обязанностей, связанных с необходимым уходом за Подопечным; </w:t>
            </w:r>
          </w:p>
          <w:p w14:paraId="42966F99"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распространение </w:t>
            </w:r>
            <w:proofErr w:type="spellStart"/>
            <w:r w:rsidRPr="00C2696B">
              <w:rPr>
                <w:sz w:val="22"/>
                <w:szCs w:val="22"/>
              </w:rPr>
              <w:t>Благополучателем</w:t>
            </w:r>
            <w:proofErr w:type="spellEnd"/>
            <w:r w:rsidRPr="00C2696B">
              <w:rPr>
                <w:sz w:val="22"/>
                <w:szCs w:val="22"/>
              </w:rPr>
              <w:t xml:space="preserve"> недостоверной, наносящей ущерб деловой репутации </w:t>
            </w:r>
            <w:r w:rsidR="00023905">
              <w:rPr>
                <w:sz w:val="22"/>
                <w:szCs w:val="22"/>
              </w:rPr>
              <w:t>Организации</w:t>
            </w:r>
            <w:r w:rsidRPr="00C2696B">
              <w:rPr>
                <w:sz w:val="22"/>
                <w:szCs w:val="22"/>
              </w:rPr>
              <w:t xml:space="preserve">, информации и сведений о деятельности </w:t>
            </w:r>
            <w:r w:rsidR="00023905">
              <w:rPr>
                <w:sz w:val="22"/>
                <w:szCs w:val="22"/>
              </w:rPr>
              <w:t>Организации</w:t>
            </w:r>
            <w:r w:rsidRPr="00C2696B">
              <w:rPr>
                <w:sz w:val="22"/>
                <w:szCs w:val="22"/>
              </w:rPr>
              <w:t>;</w:t>
            </w:r>
          </w:p>
          <w:p w14:paraId="20440957"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несоответствие поведения </w:t>
            </w:r>
            <w:proofErr w:type="spellStart"/>
            <w:r w:rsidRPr="00C2696B">
              <w:rPr>
                <w:sz w:val="22"/>
                <w:szCs w:val="22"/>
              </w:rPr>
              <w:t>Благополучателя</w:t>
            </w:r>
            <w:proofErr w:type="spellEnd"/>
            <w:r w:rsidRPr="00C2696B">
              <w:rPr>
                <w:sz w:val="22"/>
                <w:szCs w:val="22"/>
              </w:rPr>
              <w:t xml:space="preserve"> принятым социальным нормам во время нахождения на общественных мероприятиях, организованных </w:t>
            </w:r>
            <w:r w:rsidR="00023905">
              <w:rPr>
                <w:sz w:val="22"/>
                <w:szCs w:val="22"/>
              </w:rPr>
              <w:t>Организацией</w:t>
            </w:r>
            <w:r w:rsidRPr="00C2696B">
              <w:rPr>
                <w:sz w:val="22"/>
                <w:szCs w:val="22"/>
              </w:rPr>
              <w:t xml:space="preserve">, в медицинских учреждениях, услуги которых оплачены </w:t>
            </w:r>
            <w:r w:rsidR="00023905">
              <w:rPr>
                <w:sz w:val="22"/>
                <w:szCs w:val="22"/>
              </w:rPr>
              <w:t>Организацией</w:t>
            </w:r>
            <w:r w:rsidRPr="00C2696B">
              <w:rPr>
                <w:sz w:val="22"/>
                <w:szCs w:val="22"/>
              </w:rPr>
              <w:t xml:space="preserve">, а также в отношении сотрудников и иных специалистов </w:t>
            </w:r>
            <w:r w:rsidR="00023905">
              <w:rPr>
                <w:sz w:val="22"/>
                <w:szCs w:val="22"/>
              </w:rPr>
              <w:t>Организации</w:t>
            </w:r>
            <w:r w:rsidRPr="00C2696B">
              <w:rPr>
                <w:sz w:val="22"/>
                <w:szCs w:val="22"/>
              </w:rPr>
              <w:t xml:space="preserve">, других </w:t>
            </w:r>
            <w:proofErr w:type="spellStart"/>
            <w:r w:rsidRPr="00C2696B">
              <w:rPr>
                <w:sz w:val="22"/>
                <w:szCs w:val="22"/>
              </w:rPr>
              <w:t>благополучателей</w:t>
            </w:r>
            <w:proofErr w:type="spellEnd"/>
            <w:r w:rsidRPr="00C2696B">
              <w:rPr>
                <w:sz w:val="22"/>
                <w:szCs w:val="22"/>
              </w:rPr>
              <w:t xml:space="preserve"> и подопечных </w:t>
            </w:r>
            <w:r w:rsidR="00023905">
              <w:rPr>
                <w:sz w:val="22"/>
                <w:szCs w:val="22"/>
              </w:rPr>
              <w:t>Организации</w:t>
            </w:r>
            <w:r w:rsidRPr="00C2696B">
              <w:rPr>
                <w:sz w:val="22"/>
                <w:szCs w:val="22"/>
              </w:rPr>
              <w:t xml:space="preserve">, доноров </w:t>
            </w:r>
            <w:r w:rsidR="00023905">
              <w:rPr>
                <w:sz w:val="22"/>
                <w:szCs w:val="22"/>
              </w:rPr>
              <w:t>Организации</w:t>
            </w:r>
            <w:r w:rsidRPr="00C2696B">
              <w:rPr>
                <w:sz w:val="22"/>
                <w:szCs w:val="22"/>
              </w:rPr>
              <w:t>;</w:t>
            </w:r>
          </w:p>
          <w:p w14:paraId="6D271064"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невозможность связаться с </w:t>
            </w:r>
            <w:proofErr w:type="spellStart"/>
            <w:r w:rsidRPr="00C2696B">
              <w:rPr>
                <w:sz w:val="22"/>
                <w:szCs w:val="22"/>
              </w:rPr>
              <w:t>Благополучателем</w:t>
            </w:r>
            <w:proofErr w:type="spellEnd"/>
            <w:r w:rsidRPr="00C2696B">
              <w:rPr>
                <w:sz w:val="22"/>
                <w:szCs w:val="22"/>
              </w:rPr>
              <w:t xml:space="preserve"> по указанным им контактным данным (номеру телефона, адресу электронной почты, почтовому адресу), отсутствие обратной связи от </w:t>
            </w:r>
            <w:proofErr w:type="spellStart"/>
            <w:r w:rsidRPr="00C2696B">
              <w:rPr>
                <w:sz w:val="22"/>
                <w:szCs w:val="22"/>
              </w:rPr>
              <w:t>Благополучателя</w:t>
            </w:r>
            <w:proofErr w:type="spellEnd"/>
            <w:r w:rsidRPr="00C2696B">
              <w:rPr>
                <w:sz w:val="22"/>
                <w:szCs w:val="22"/>
              </w:rPr>
              <w:t xml:space="preserve"> в течение 1 (одного) месяца и более;</w:t>
            </w:r>
          </w:p>
          <w:p w14:paraId="0EACB89A"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совершение </w:t>
            </w:r>
            <w:proofErr w:type="spellStart"/>
            <w:r w:rsidRPr="00C2696B">
              <w:rPr>
                <w:sz w:val="22"/>
                <w:szCs w:val="22"/>
              </w:rPr>
              <w:t>Благополучателем</w:t>
            </w:r>
            <w:proofErr w:type="spellEnd"/>
            <w:r w:rsidRPr="00C2696B">
              <w:rPr>
                <w:sz w:val="22"/>
                <w:szCs w:val="22"/>
              </w:rPr>
              <w:t xml:space="preserve"> или наличие у </w:t>
            </w:r>
            <w:proofErr w:type="spellStart"/>
            <w:r w:rsidRPr="00C2696B">
              <w:rPr>
                <w:sz w:val="22"/>
                <w:szCs w:val="22"/>
              </w:rPr>
              <w:t>Благополучателя</w:t>
            </w:r>
            <w:proofErr w:type="spellEnd"/>
            <w:r w:rsidRPr="00C2696B">
              <w:rPr>
                <w:sz w:val="22"/>
                <w:szCs w:val="22"/>
              </w:rPr>
              <w:t xml:space="preserve"> намерений в совершении противоправных действий вне зависимости от целей и последствий таких действий;</w:t>
            </w:r>
          </w:p>
          <w:p w14:paraId="1332B18F"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осуществление в отношении </w:t>
            </w:r>
            <w:proofErr w:type="spellStart"/>
            <w:r w:rsidRPr="00C2696B">
              <w:rPr>
                <w:sz w:val="22"/>
                <w:szCs w:val="22"/>
              </w:rPr>
              <w:t>Благополучателя</w:t>
            </w:r>
            <w:proofErr w:type="spellEnd"/>
            <w:r w:rsidRPr="00C2696B">
              <w:rPr>
                <w:sz w:val="22"/>
                <w:szCs w:val="22"/>
              </w:rPr>
              <w:t xml:space="preserve"> следственных действий, возбуждение в отношении </w:t>
            </w:r>
            <w:proofErr w:type="spellStart"/>
            <w:r w:rsidRPr="00C2696B">
              <w:rPr>
                <w:sz w:val="22"/>
                <w:szCs w:val="22"/>
              </w:rPr>
              <w:t>Благополучателя</w:t>
            </w:r>
            <w:proofErr w:type="spellEnd"/>
            <w:r w:rsidRPr="00C2696B">
              <w:rPr>
                <w:sz w:val="22"/>
                <w:szCs w:val="22"/>
              </w:rPr>
              <w:t xml:space="preserve"> уголовного дела, дела об административном правонарушении;</w:t>
            </w:r>
          </w:p>
          <w:p w14:paraId="1AD2649D"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наличие предъявленных </w:t>
            </w:r>
            <w:proofErr w:type="spellStart"/>
            <w:r w:rsidRPr="00C2696B">
              <w:rPr>
                <w:sz w:val="22"/>
                <w:szCs w:val="22"/>
              </w:rPr>
              <w:t>Благополучателю</w:t>
            </w:r>
            <w:proofErr w:type="spellEnd"/>
            <w:r w:rsidRPr="00C2696B">
              <w:rPr>
                <w:sz w:val="22"/>
                <w:szCs w:val="22"/>
              </w:rPr>
              <w:t xml:space="preserve"> судебных исков, наличие судебных решений об обращении взыскания на имущество </w:t>
            </w:r>
            <w:proofErr w:type="spellStart"/>
            <w:r w:rsidRPr="00C2696B">
              <w:rPr>
                <w:sz w:val="22"/>
                <w:szCs w:val="22"/>
              </w:rPr>
              <w:t>Благополучателя</w:t>
            </w:r>
            <w:proofErr w:type="spellEnd"/>
            <w:r w:rsidRPr="00C2696B">
              <w:rPr>
                <w:sz w:val="22"/>
                <w:szCs w:val="22"/>
              </w:rPr>
              <w:t xml:space="preserve">, ведение в отношении </w:t>
            </w:r>
            <w:proofErr w:type="spellStart"/>
            <w:r w:rsidRPr="00C2696B">
              <w:rPr>
                <w:sz w:val="22"/>
                <w:szCs w:val="22"/>
              </w:rPr>
              <w:t>Благополучателя</w:t>
            </w:r>
            <w:proofErr w:type="spellEnd"/>
            <w:r w:rsidRPr="00C2696B">
              <w:rPr>
                <w:sz w:val="22"/>
                <w:szCs w:val="22"/>
              </w:rPr>
              <w:t xml:space="preserve"> исполнительного производства; </w:t>
            </w:r>
          </w:p>
          <w:p w14:paraId="146A8E37"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наложение ареста на имущество </w:t>
            </w:r>
            <w:proofErr w:type="spellStart"/>
            <w:r w:rsidRPr="00C2696B">
              <w:rPr>
                <w:sz w:val="22"/>
                <w:szCs w:val="22"/>
              </w:rPr>
              <w:t>Благополучателя</w:t>
            </w:r>
            <w:proofErr w:type="spellEnd"/>
            <w:r w:rsidRPr="00C2696B">
              <w:rPr>
                <w:sz w:val="22"/>
                <w:szCs w:val="22"/>
              </w:rPr>
              <w:t>;</w:t>
            </w:r>
          </w:p>
          <w:p w14:paraId="56DE89C7"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наличие у </w:t>
            </w:r>
            <w:proofErr w:type="spellStart"/>
            <w:r w:rsidRPr="00C2696B">
              <w:rPr>
                <w:sz w:val="22"/>
                <w:szCs w:val="22"/>
              </w:rPr>
              <w:t>Благополучателя</w:t>
            </w:r>
            <w:proofErr w:type="spellEnd"/>
            <w:r w:rsidRPr="00C2696B">
              <w:rPr>
                <w:sz w:val="22"/>
                <w:szCs w:val="22"/>
              </w:rPr>
              <w:t xml:space="preserve"> задолженности по уплате налогов в бюджет;</w:t>
            </w:r>
          </w:p>
          <w:p w14:paraId="3258812B" w14:textId="77777777" w:rsidR="0061070D" w:rsidRPr="00C2696B" w:rsidRDefault="0061070D" w:rsidP="00C2696B">
            <w:pPr>
              <w:pStyle w:val="ae"/>
              <w:numPr>
                <w:ilvl w:val="0"/>
                <w:numId w:val="8"/>
              </w:numPr>
              <w:overflowPunct/>
              <w:autoSpaceDE/>
              <w:autoSpaceDN/>
              <w:adjustRightInd/>
              <w:spacing w:after="0" w:line="240" w:lineRule="auto"/>
              <w:ind w:left="0" w:firstLine="0"/>
              <w:jc w:val="both"/>
              <w:textAlignment w:val="auto"/>
              <w:rPr>
                <w:sz w:val="22"/>
                <w:szCs w:val="22"/>
              </w:rPr>
            </w:pPr>
            <w:r w:rsidRPr="00C2696B">
              <w:rPr>
                <w:sz w:val="22"/>
                <w:szCs w:val="22"/>
              </w:rPr>
              <w:t xml:space="preserve">инициирование в отношении </w:t>
            </w:r>
            <w:proofErr w:type="spellStart"/>
            <w:r w:rsidRPr="00C2696B">
              <w:rPr>
                <w:sz w:val="22"/>
                <w:szCs w:val="22"/>
              </w:rPr>
              <w:t>Благополучателя</w:t>
            </w:r>
            <w:proofErr w:type="spellEnd"/>
            <w:r w:rsidRPr="00C2696B">
              <w:rPr>
                <w:sz w:val="22"/>
                <w:szCs w:val="22"/>
              </w:rPr>
              <w:t xml:space="preserve"> процедуры банкротства;</w:t>
            </w:r>
          </w:p>
          <w:p w14:paraId="08601B5A" w14:textId="77777777" w:rsidR="0061070D" w:rsidRPr="00C2696B" w:rsidRDefault="0061070D" w:rsidP="00C2696B">
            <w:pPr>
              <w:jc w:val="both"/>
            </w:pPr>
            <w:r w:rsidRPr="00C2696B">
              <w:t xml:space="preserve">3.1.6. отказать </w:t>
            </w:r>
            <w:proofErr w:type="spellStart"/>
            <w:r w:rsidRPr="00C2696B">
              <w:t>Благополучателю</w:t>
            </w:r>
            <w:proofErr w:type="spellEnd"/>
            <w:r w:rsidRPr="00C2696B">
              <w:t xml:space="preserve"> в участии Подопечного в тех или иных проектах и программах </w:t>
            </w:r>
            <w:r w:rsidR="00023905">
              <w:t>Организации</w:t>
            </w:r>
            <w:r w:rsidRPr="00C2696B">
              <w:t xml:space="preserve">, принимая во внимание рекомендации медицинских специалистов, привлеченных </w:t>
            </w:r>
            <w:r w:rsidR="00023905">
              <w:t>Организацией</w:t>
            </w:r>
            <w:r w:rsidRPr="00C2696B">
              <w:t xml:space="preserve">, в том числе в случае невозможности получения таких рекомендаций вследствие отказа </w:t>
            </w:r>
            <w:proofErr w:type="spellStart"/>
            <w:r w:rsidRPr="00C2696B">
              <w:t>Благополучателя</w:t>
            </w:r>
            <w:proofErr w:type="spellEnd"/>
            <w:r w:rsidRPr="00C2696B">
              <w:t xml:space="preserve"> от проведения осмотров медицинскими специалистами, привлеченными </w:t>
            </w:r>
            <w:r w:rsidR="00023905">
              <w:t>Организацией</w:t>
            </w:r>
            <w:r w:rsidRPr="00C2696B">
              <w:t xml:space="preserve">, а также руководствуясь ограничениями, </w:t>
            </w:r>
            <w:r w:rsidRPr="00C2696B">
              <w:lastRenderedPageBreak/>
              <w:t xml:space="preserve">указанными в положениях и программах </w:t>
            </w:r>
            <w:r w:rsidR="00023905">
              <w:t>Организации</w:t>
            </w:r>
            <w:r w:rsidRPr="00C2696B">
              <w:t>;</w:t>
            </w:r>
          </w:p>
          <w:p w14:paraId="6A05FF2B" w14:textId="77777777" w:rsidR="0061070D" w:rsidRPr="00C2696B" w:rsidRDefault="0061070D" w:rsidP="00C2696B">
            <w:pPr>
              <w:jc w:val="both"/>
            </w:pPr>
            <w:r w:rsidRPr="00C2696B">
              <w:t xml:space="preserve">3.1.7. в случае отказа в предоставлении благотворительной помощи не указывать причину, по которой </w:t>
            </w:r>
            <w:r w:rsidR="00023905">
              <w:t>Организацией</w:t>
            </w:r>
            <w:r w:rsidRPr="00C2696B">
              <w:t xml:space="preserve"> принято решение об отказе в предоставлении такой помощи;</w:t>
            </w:r>
          </w:p>
          <w:p w14:paraId="031B0CA9" w14:textId="77777777" w:rsidR="0061070D" w:rsidRDefault="0061070D" w:rsidP="00C2696B">
            <w:pPr>
              <w:jc w:val="both"/>
            </w:pPr>
            <w:r w:rsidRPr="00C2696B">
              <w:t xml:space="preserve">3.1.8. отказаться от Договора в одностороннем внесудебном порядке, письменно уведомив об этом </w:t>
            </w:r>
            <w:proofErr w:type="spellStart"/>
            <w:r w:rsidRPr="00C2696B">
              <w:t>Благополучателя</w:t>
            </w:r>
            <w:proofErr w:type="spellEnd"/>
            <w:r w:rsidRPr="00C2696B">
              <w:t xml:space="preserve"> не позднее, чем за 30 (тридцать) календарных дней до предполагаемой даты расторжения.</w:t>
            </w:r>
          </w:p>
          <w:p w14:paraId="3FC1626C" w14:textId="77777777" w:rsidR="00261B9A" w:rsidRPr="00C2696B" w:rsidRDefault="00261B9A" w:rsidP="00C2696B">
            <w:pPr>
              <w:jc w:val="both"/>
            </w:pPr>
          </w:p>
          <w:p w14:paraId="78E99775" w14:textId="77777777" w:rsidR="0061070D" w:rsidRPr="00C2696B" w:rsidRDefault="0061070D" w:rsidP="00C2696B">
            <w:pPr>
              <w:pStyle w:val="11"/>
              <w:numPr>
                <w:ilvl w:val="1"/>
                <w:numId w:val="6"/>
              </w:numPr>
              <w:tabs>
                <w:tab w:val="left" w:pos="284"/>
                <w:tab w:val="left" w:pos="426"/>
              </w:tabs>
              <w:jc w:val="both"/>
              <w:rPr>
                <w:b/>
              </w:rPr>
            </w:pPr>
            <w:proofErr w:type="spellStart"/>
            <w:r w:rsidRPr="00C2696B">
              <w:rPr>
                <w:b/>
              </w:rPr>
              <w:t>Благополучатель</w:t>
            </w:r>
            <w:proofErr w:type="spellEnd"/>
            <w:r w:rsidRPr="00C2696B">
              <w:rPr>
                <w:b/>
              </w:rPr>
              <w:t xml:space="preserve"> вправе:</w:t>
            </w:r>
          </w:p>
          <w:p w14:paraId="34646CA0" w14:textId="77777777" w:rsidR="0061070D" w:rsidRPr="00C2696B" w:rsidRDefault="0061070D" w:rsidP="00C2696B">
            <w:pPr>
              <w:pStyle w:val="11"/>
              <w:numPr>
                <w:ilvl w:val="2"/>
                <w:numId w:val="6"/>
              </w:numPr>
              <w:tabs>
                <w:tab w:val="left" w:pos="284"/>
                <w:tab w:val="left" w:pos="426"/>
              </w:tabs>
              <w:ind w:left="0" w:firstLine="0"/>
              <w:jc w:val="both"/>
            </w:pPr>
            <w:r w:rsidRPr="00C2696B">
              <w:t xml:space="preserve">направлять </w:t>
            </w:r>
            <w:r w:rsidR="005514BF">
              <w:t>Организацию</w:t>
            </w:r>
            <w:r w:rsidRPr="00C2696B">
              <w:t xml:space="preserve"> заявления с просьбой об оказании благотворительной помощи в той или иной форме;</w:t>
            </w:r>
          </w:p>
          <w:p w14:paraId="0BA7F930" w14:textId="77777777" w:rsidR="0061070D" w:rsidRPr="00C2696B" w:rsidRDefault="0061070D" w:rsidP="00C2696B">
            <w:pPr>
              <w:pStyle w:val="11"/>
              <w:numPr>
                <w:ilvl w:val="2"/>
                <w:numId w:val="6"/>
              </w:numPr>
              <w:tabs>
                <w:tab w:val="left" w:pos="284"/>
                <w:tab w:val="left" w:pos="426"/>
              </w:tabs>
              <w:ind w:left="0" w:firstLine="0"/>
              <w:jc w:val="both"/>
            </w:pPr>
            <w:r w:rsidRPr="00C2696B">
              <w:t xml:space="preserve">отказаться от получения пожертвования, направив </w:t>
            </w:r>
            <w:r w:rsidR="005514BF">
              <w:t>Организацию</w:t>
            </w:r>
            <w:r w:rsidRPr="00C2696B">
              <w:t xml:space="preserve"> письменное уведомление не позднее, чем за 5 (пять) рабочих дней до даты передачи пожертвования;</w:t>
            </w:r>
          </w:p>
          <w:p w14:paraId="460F6FB8" w14:textId="77777777" w:rsidR="0061070D" w:rsidRPr="00C2696B" w:rsidRDefault="0061070D" w:rsidP="00C2696B">
            <w:pPr>
              <w:pStyle w:val="11"/>
              <w:numPr>
                <w:ilvl w:val="2"/>
                <w:numId w:val="6"/>
              </w:numPr>
              <w:tabs>
                <w:tab w:val="left" w:pos="284"/>
                <w:tab w:val="left" w:pos="426"/>
              </w:tabs>
              <w:ind w:left="0" w:firstLine="0"/>
              <w:jc w:val="both"/>
            </w:pPr>
            <w:r w:rsidRPr="00C2696B">
              <w:t xml:space="preserve">ходатайствовать перед </w:t>
            </w:r>
            <w:r w:rsidR="00023905">
              <w:t>Организацией</w:t>
            </w:r>
            <w:r w:rsidRPr="00C2696B">
              <w:t xml:space="preserve"> об изменении назначения использования полученной благотворительной помощи;</w:t>
            </w:r>
          </w:p>
          <w:p w14:paraId="593DB20B" w14:textId="77777777" w:rsidR="0061070D" w:rsidRPr="00C2696B" w:rsidRDefault="0061070D" w:rsidP="00C2696B">
            <w:pPr>
              <w:pStyle w:val="11"/>
              <w:numPr>
                <w:ilvl w:val="2"/>
                <w:numId w:val="6"/>
              </w:numPr>
              <w:tabs>
                <w:tab w:val="left" w:pos="284"/>
                <w:tab w:val="left" w:pos="426"/>
              </w:tabs>
              <w:ind w:left="0" w:firstLine="0"/>
              <w:jc w:val="both"/>
            </w:pPr>
            <w:r w:rsidRPr="00C2696B">
              <w:t xml:space="preserve">отказаться от Договора в одностороннем внесудебном порядке письменно уведомив об этом </w:t>
            </w:r>
            <w:r w:rsidR="00023905">
              <w:t>Организация</w:t>
            </w:r>
            <w:r w:rsidRPr="00C2696B">
              <w:t xml:space="preserve"> не позднее, чем за 30 (тридцать) календарных дней до предполагаемой даты расторжения Договора.</w:t>
            </w:r>
          </w:p>
          <w:p w14:paraId="2EE445C9" w14:textId="77777777" w:rsidR="0061070D" w:rsidRPr="00C2696B" w:rsidRDefault="0061070D" w:rsidP="00C2696B">
            <w:pPr>
              <w:pStyle w:val="11"/>
              <w:tabs>
                <w:tab w:val="left" w:pos="284"/>
                <w:tab w:val="left" w:pos="426"/>
              </w:tabs>
              <w:ind w:left="0"/>
              <w:jc w:val="center"/>
            </w:pPr>
            <w:r w:rsidRPr="00C2696B">
              <w:rPr>
                <w:b/>
              </w:rPr>
              <w:t>4. Порядок приема-передачи благотворительной помощи</w:t>
            </w:r>
          </w:p>
          <w:p w14:paraId="0655F82E" w14:textId="77777777" w:rsidR="0061070D" w:rsidRPr="00C2696B" w:rsidRDefault="0061070D" w:rsidP="00C2696B">
            <w:pPr>
              <w:pStyle w:val="11"/>
              <w:tabs>
                <w:tab w:val="left" w:pos="284"/>
                <w:tab w:val="left" w:pos="426"/>
              </w:tabs>
              <w:ind w:left="0"/>
              <w:jc w:val="both"/>
            </w:pPr>
          </w:p>
          <w:p w14:paraId="2B1EAD1E" w14:textId="77777777" w:rsidR="0061070D" w:rsidRPr="00C2696B" w:rsidRDefault="0061070D" w:rsidP="00C2696B">
            <w:pPr>
              <w:pStyle w:val="11"/>
              <w:tabs>
                <w:tab w:val="left" w:pos="284"/>
                <w:tab w:val="left" w:pos="426"/>
              </w:tabs>
              <w:ind w:left="0"/>
              <w:jc w:val="both"/>
            </w:pPr>
            <w:r w:rsidRPr="00C2696B">
              <w:t>4.1. Порядок передачи благотворительного пожертвования в денежной форме:</w:t>
            </w:r>
          </w:p>
          <w:p w14:paraId="52E41869" w14:textId="77777777" w:rsidR="0061070D" w:rsidRPr="00C2696B" w:rsidRDefault="0061070D" w:rsidP="00C2696B">
            <w:pPr>
              <w:pStyle w:val="11"/>
              <w:tabs>
                <w:tab w:val="left" w:pos="284"/>
                <w:tab w:val="left" w:pos="426"/>
              </w:tabs>
              <w:ind w:left="0"/>
              <w:jc w:val="both"/>
            </w:pPr>
            <w:r w:rsidRPr="00C2696B">
              <w:t xml:space="preserve">4.1.1. </w:t>
            </w:r>
            <w:r w:rsidR="00023905">
              <w:t>Организация</w:t>
            </w:r>
            <w:r w:rsidRPr="00C2696B">
              <w:t xml:space="preserve"> передает, а </w:t>
            </w:r>
            <w:proofErr w:type="spellStart"/>
            <w:r w:rsidRPr="00C2696B">
              <w:t>Благополучатель</w:t>
            </w:r>
            <w:proofErr w:type="spellEnd"/>
            <w:r w:rsidRPr="00C2696B">
              <w:t xml:space="preserve"> принимает пожертвование в денежной форме путем перечисления денежных средств на банковский счет </w:t>
            </w:r>
            <w:proofErr w:type="spellStart"/>
            <w:r w:rsidRPr="00C2696B">
              <w:t>Благополучателя</w:t>
            </w:r>
            <w:proofErr w:type="spellEnd"/>
            <w:r w:rsidRPr="00C2696B">
              <w:t xml:space="preserve">, указанный в статье 9 настоящего Договора, или иной банковский счет, указанный </w:t>
            </w:r>
            <w:proofErr w:type="spellStart"/>
            <w:r w:rsidRPr="00C2696B">
              <w:t>Благополучателем</w:t>
            </w:r>
            <w:proofErr w:type="spellEnd"/>
            <w:r w:rsidRPr="00C2696B">
              <w:t xml:space="preserve">, либо путем выдачи денежных средств из кассы </w:t>
            </w:r>
            <w:r w:rsidR="00023905">
              <w:t>Организации</w:t>
            </w:r>
            <w:r w:rsidRPr="00C2696B">
              <w:t xml:space="preserve"> </w:t>
            </w:r>
            <w:proofErr w:type="spellStart"/>
            <w:r w:rsidRPr="00C2696B">
              <w:t>Благополучателю</w:t>
            </w:r>
            <w:proofErr w:type="spellEnd"/>
            <w:r w:rsidRPr="00C2696B">
              <w:t xml:space="preserve"> лично.</w:t>
            </w:r>
          </w:p>
          <w:p w14:paraId="13895D0C" w14:textId="77777777" w:rsidR="0061070D" w:rsidRPr="00C2696B" w:rsidRDefault="0061070D" w:rsidP="00C2696B">
            <w:pPr>
              <w:pStyle w:val="11"/>
              <w:tabs>
                <w:tab w:val="left" w:pos="284"/>
                <w:tab w:val="left" w:pos="426"/>
              </w:tabs>
              <w:ind w:left="0"/>
              <w:jc w:val="both"/>
            </w:pPr>
            <w:r w:rsidRPr="00C2696B">
              <w:t xml:space="preserve">4.1.2. Фактом передачи </w:t>
            </w:r>
            <w:proofErr w:type="spellStart"/>
            <w:r w:rsidRPr="00C2696B">
              <w:t>Благополучателю</w:t>
            </w:r>
            <w:proofErr w:type="spellEnd"/>
            <w:r w:rsidRPr="00C2696B">
              <w:t xml:space="preserve"> пожертвования в денежной форме является списание денежных средств с банковского счета </w:t>
            </w:r>
            <w:r w:rsidR="00023905">
              <w:t>Организации</w:t>
            </w:r>
            <w:r w:rsidRPr="00C2696B">
              <w:t xml:space="preserve">, подтвержденное платежным поручением с отметкой банка и </w:t>
            </w:r>
            <w:r w:rsidRPr="00C2696B">
              <w:lastRenderedPageBreak/>
              <w:t xml:space="preserve">выпиской банка, либо расходным кассовым ордером, подписанным Сторонами. </w:t>
            </w:r>
          </w:p>
          <w:p w14:paraId="17C3543A" w14:textId="77777777" w:rsidR="0061070D" w:rsidRPr="00C2696B" w:rsidRDefault="0061070D" w:rsidP="00C2696B">
            <w:pPr>
              <w:pStyle w:val="11"/>
              <w:tabs>
                <w:tab w:val="left" w:pos="284"/>
                <w:tab w:val="left" w:pos="426"/>
              </w:tabs>
              <w:ind w:left="0"/>
              <w:jc w:val="both"/>
            </w:pPr>
            <w:r w:rsidRPr="00C2696B">
              <w:t xml:space="preserve">4.1.3. Пожертвование считается принятым </w:t>
            </w:r>
            <w:proofErr w:type="spellStart"/>
            <w:r w:rsidRPr="00C2696B">
              <w:t>Благополучателем</w:t>
            </w:r>
            <w:proofErr w:type="spellEnd"/>
            <w:r w:rsidRPr="00C2696B">
              <w:t xml:space="preserve">, если в течение 10 (десяти) календарных дней с момента поступления денежных средств на указанный банковский счет, </w:t>
            </w:r>
            <w:proofErr w:type="spellStart"/>
            <w:r w:rsidRPr="00C2696B">
              <w:t>Благополучатель</w:t>
            </w:r>
            <w:proofErr w:type="spellEnd"/>
            <w:r w:rsidRPr="00C2696B">
              <w:t xml:space="preserve"> не направит в </w:t>
            </w:r>
            <w:r w:rsidR="00023905">
              <w:t>Организация</w:t>
            </w:r>
            <w:r w:rsidRPr="00C2696B">
              <w:t xml:space="preserve"> мотивированный отказ от пожертвования.</w:t>
            </w:r>
          </w:p>
          <w:p w14:paraId="3B82F7C2" w14:textId="77777777" w:rsidR="0061070D" w:rsidRPr="00C2696B" w:rsidRDefault="0061070D" w:rsidP="00C2696B">
            <w:pPr>
              <w:pStyle w:val="11"/>
              <w:tabs>
                <w:tab w:val="left" w:pos="284"/>
                <w:tab w:val="left" w:pos="426"/>
              </w:tabs>
              <w:ind w:left="0"/>
              <w:jc w:val="both"/>
            </w:pPr>
            <w:r w:rsidRPr="00C2696B">
              <w:t xml:space="preserve">4.1.4. </w:t>
            </w:r>
            <w:r w:rsidR="00023905">
              <w:t>Организация</w:t>
            </w:r>
            <w:r w:rsidRPr="00C2696B">
              <w:t xml:space="preserve"> не несет ответственность за </w:t>
            </w:r>
            <w:r w:rsidRPr="00C2696B">
              <w:rPr>
                <w:lang w:bidi="ru-RU"/>
              </w:rPr>
              <w:t xml:space="preserve">правильность передачи и получения </w:t>
            </w:r>
            <w:proofErr w:type="spellStart"/>
            <w:r w:rsidRPr="00C2696B">
              <w:rPr>
                <w:lang w:bidi="ru-RU"/>
              </w:rPr>
              <w:t>Благополучателем</w:t>
            </w:r>
            <w:proofErr w:type="spellEnd"/>
            <w:r w:rsidRPr="00C2696B">
              <w:rPr>
                <w:lang w:bidi="ru-RU"/>
              </w:rPr>
              <w:t xml:space="preserve"> пожертвований </w:t>
            </w:r>
            <w:r w:rsidRPr="00C2696B">
              <w:t xml:space="preserve">в денежной и натуральной форме в случае ненадлежащего или несвоевременного уведомления </w:t>
            </w:r>
            <w:r w:rsidR="00023905">
              <w:t>Организации</w:t>
            </w:r>
            <w:r w:rsidRPr="00C2696B">
              <w:t xml:space="preserve"> об изменении реквизитов и/или персональных данных </w:t>
            </w:r>
            <w:proofErr w:type="spellStart"/>
            <w:r w:rsidRPr="00C2696B">
              <w:t>Благополучателя</w:t>
            </w:r>
            <w:proofErr w:type="spellEnd"/>
            <w:r w:rsidRPr="00C2696B">
              <w:t xml:space="preserve"> в соответствии с пунктом 2.2.4 настоящего Договора.</w:t>
            </w:r>
          </w:p>
          <w:p w14:paraId="2A679A48" w14:textId="77777777" w:rsidR="0061070D" w:rsidRPr="00C2696B" w:rsidRDefault="0061070D" w:rsidP="00C2696B">
            <w:pPr>
              <w:pStyle w:val="11"/>
              <w:tabs>
                <w:tab w:val="left" w:pos="284"/>
                <w:tab w:val="left" w:pos="426"/>
              </w:tabs>
              <w:ind w:left="0"/>
              <w:jc w:val="both"/>
            </w:pPr>
            <w:r w:rsidRPr="00C2696B">
              <w:t xml:space="preserve">4.1.5. Наличие указанных в пункте 4.1.2 документов, подтверждает соблюдение Сторонами надлежащей письменной формы договора пожертвования, заключенного на условиях настоящего Договора. </w:t>
            </w:r>
          </w:p>
          <w:p w14:paraId="63967699" w14:textId="77777777" w:rsidR="0061070D" w:rsidRPr="00C2696B" w:rsidRDefault="0061070D" w:rsidP="00C2696B">
            <w:pPr>
              <w:pStyle w:val="11"/>
              <w:tabs>
                <w:tab w:val="left" w:pos="284"/>
                <w:tab w:val="left" w:pos="426"/>
              </w:tabs>
              <w:ind w:left="0"/>
              <w:jc w:val="both"/>
            </w:pPr>
            <w:r w:rsidRPr="00C2696B">
              <w:t>4.2. Порядок передачи благотворительного пожертвования в натуральной форме:</w:t>
            </w:r>
          </w:p>
          <w:p w14:paraId="1E50BF80" w14:textId="77777777" w:rsidR="0061070D" w:rsidRPr="00C2696B" w:rsidRDefault="0061070D" w:rsidP="00C2696B">
            <w:pPr>
              <w:pStyle w:val="11"/>
              <w:tabs>
                <w:tab w:val="left" w:pos="284"/>
                <w:tab w:val="left" w:pos="426"/>
              </w:tabs>
              <w:ind w:left="0"/>
              <w:jc w:val="both"/>
            </w:pPr>
            <w:r w:rsidRPr="00C2696B">
              <w:t xml:space="preserve">4.2.1. </w:t>
            </w:r>
            <w:r w:rsidR="00023905">
              <w:t>Организация</w:t>
            </w:r>
            <w:r w:rsidRPr="00C2696B">
              <w:t xml:space="preserve"> передает, а </w:t>
            </w:r>
            <w:proofErr w:type="spellStart"/>
            <w:r w:rsidRPr="00C2696B">
              <w:t>Благополучатель</w:t>
            </w:r>
            <w:proofErr w:type="spellEnd"/>
            <w:r w:rsidRPr="00C2696B">
              <w:t xml:space="preserve"> принимает пожертвование в натуральной форме путем личного вручения или отправки на указанный </w:t>
            </w:r>
            <w:proofErr w:type="spellStart"/>
            <w:r w:rsidRPr="00C2696B">
              <w:t>Благополучателем</w:t>
            </w:r>
            <w:proofErr w:type="spellEnd"/>
            <w:r w:rsidRPr="00C2696B">
              <w:t xml:space="preserve"> почтовый адрес, либо путем направления на указанную </w:t>
            </w:r>
            <w:proofErr w:type="spellStart"/>
            <w:r w:rsidRPr="00C2696B">
              <w:t>Благополучателем</w:t>
            </w:r>
            <w:proofErr w:type="spellEnd"/>
            <w:r w:rsidRPr="00C2696B">
              <w:t xml:space="preserve"> электронную почту письма с приложением электронных проездных билетов для проезда Подопечного и сопровождающего его лица к месту получения благотворительной помощи и обратно. </w:t>
            </w:r>
          </w:p>
          <w:p w14:paraId="1ACF44E7" w14:textId="77777777" w:rsidR="0061070D" w:rsidRPr="00C2696B" w:rsidRDefault="0061070D" w:rsidP="00C2696B">
            <w:pPr>
              <w:pStyle w:val="11"/>
              <w:tabs>
                <w:tab w:val="left" w:pos="284"/>
                <w:tab w:val="left" w:pos="426"/>
              </w:tabs>
              <w:ind w:left="0"/>
              <w:jc w:val="both"/>
            </w:pPr>
            <w:r w:rsidRPr="00C2696B">
              <w:t xml:space="preserve">4.2.2. Фактом передачи </w:t>
            </w:r>
            <w:proofErr w:type="spellStart"/>
            <w:r w:rsidRPr="00C2696B">
              <w:t>Благополучателю</w:t>
            </w:r>
            <w:proofErr w:type="spellEnd"/>
            <w:r w:rsidRPr="00C2696B">
              <w:t xml:space="preserve"> пожертвования в натуральной форме является Акт приема-передачи пожертвования (по форме Приложения № 2 к Договору), подписанный Сторонами. </w:t>
            </w:r>
          </w:p>
          <w:p w14:paraId="1C931CA0" w14:textId="77777777" w:rsidR="0061070D" w:rsidRPr="00C2696B" w:rsidRDefault="0061070D" w:rsidP="00C2696B">
            <w:pPr>
              <w:pStyle w:val="11"/>
              <w:tabs>
                <w:tab w:val="left" w:pos="284"/>
                <w:tab w:val="left" w:pos="426"/>
              </w:tabs>
              <w:ind w:left="0"/>
              <w:jc w:val="both"/>
              <w:rPr>
                <w:bCs/>
                <w:shd w:val="clear" w:color="auto" w:fill="FFFFFF"/>
              </w:rPr>
            </w:pPr>
            <w:r w:rsidRPr="00C2696B">
              <w:rPr>
                <w:bCs/>
                <w:shd w:val="clear" w:color="auto" w:fill="FFFFFF"/>
              </w:rPr>
              <w:t xml:space="preserve">4.2.3. </w:t>
            </w:r>
            <w:r w:rsidR="00023905">
              <w:rPr>
                <w:bCs/>
                <w:shd w:val="clear" w:color="auto" w:fill="FFFFFF"/>
              </w:rPr>
              <w:t>Организация</w:t>
            </w:r>
            <w:r w:rsidRPr="00C2696B">
              <w:rPr>
                <w:bCs/>
                <w:shd w:val="clear" w:color="auto" w:fill="FFFFFF"/>
              </w:rPr>
              <w:t xml:space="preserve"> направляет </w:t>
            </w:r>
            <w:proofErr w:type="spellStart"/>
            <w:r w:rsidRPr="00C2696B">
              <w:rPr>
                <w:bCs/>
                <w:shd w:val="clear" w:color="auto" w:fill="FFFFFF"/>
              </w:rPr>
              <w:t>Благополучателю</w:t>
            </w:r>
            <w:proofErr w:type="spellEnd"/>
            <w:r w:rsidRPr="00C2696B">
              <w:rPr>
                <w:bCs/>
                <w:shd w:val="clear" w:color="auto" w:fill="FFFFFF"/>
              </w:rPr>
              <w:t xml:space="preserve"> </w:t>
            </w:r>
            <w:r w:rsidRPr="00C2696B">
              <w:t xml:space="preserve">Акт приема-передачи пожертвования в двух экземплярах, а </w:t>
            </w:r>
            <w:proofErr w:type="spellStart"/>
            <w:r w:rsidRPr="00C2696B">
              <w:t>Благополучатель</w:t>
            </w:r>
            <w:proofErr w:type="spellEnd"/>
            <w:r w:rsidRPr="00C2696B">
              <w:t xml:space="preserve"> получает, подписывает и один экземпляр возвращает </w:t>
            </w:r>
            <w:r w:rsidR="005514BF">
              <w:t>Организацию</w:t>
            </w:r>
            <w:r w:rsidRPr="00C2696B">
              <w:t xml:space="preserve"> в течение 10 (десяти) календарных дней с момента получения.  </w:t>
            </w:r>
          </w:p>
          <w:p w14:paraId="52BDDD45" w14:textId="77777777" w:rsidR="0061070D" w:rsidRPr="00C2696B" w:rsidRDefault="0061070D" w:rsidP="00C2696B">
            <w:pPr>
              <w:pStyle w:val="11"/>
              <w:tabs>
                <w:tab w:val="left" w:pos="284"/>
                <w:tab w:val="left" w:pos="426"/>
              </w:tabs>
              <w:ind w:left="0"/>
              <w:jc w:val="both"/>
              <w:rPr>
                <w:bCs/>
                <w:shd w:val="clear" w:color="auto" w:fill="FFFFFF"/>
              </w:rPr>
            </w:pPr>
            <w:r w:rsidRPr="00C2696B">
              <w:rPr>
                <w:bCs/>
                <w:shd w:val="clear" w:color="auto" w:fill="FFFFFF"/>
              </w:rPr>
              <w:t xml:space="preserve">4.2.4. Если подписанный </w:t>
            </w:r>
            <w:proofErr w:type="spellStart"/>
            <w:r w:rsidRPr="00C2696B">
              <w:rPr>
                <w:bCs/>
                <w:shd w:val="clear" w:color="auto" w:fill="FFFFFF"/>
              </w:rPr>
              <w:t>Благополучателем</w:t>
            </w:r>
            <w:proofErr w:type="spellEnd"/>
            <w:r w:rsidRPr="00C2696B">
              <w:rPr>
                <w:bCs/>
                <w:shd w:val="clear" w:color="auto" w:fill="FFFFFF"/>
              </w:rPr>
              <w:t xml:space="preserve"> Акт приема-передачи, либо мотивированный отказ от пожертвования и </w:t>
            </w:r>
            <w:r w:rsidRPr="00C2696B">
              <w:rPr>
                <w:bCs/>
                <w:shd w:val="clear" w:color="auto" w:fill="FFFFFF"/>
              </w:rPr>
              <w:lastRenderedPageBreak/>
              <w:t xml:space="preserve">от подписания Акта приема-передачи, не направлен </w:t>
            </w:r>
            <w:r w:rsidR="005514BF">
              <w:rPr>
                <w:bCs/>
                <w:shd w:val="clear" w:color="auto" w:fill="FFFFFF"/>
              </w:rPr>
              <w:t>Организацию</w:t>
            </w:r>
            <w:r w:rsidRPr="00C2696B">
              <w:rPr>
                <w:bCs/>
                <w:shd w:val="clear" w:color="auto" w:fill="FFFFFF"/>
              </w:rPr>
              <w:t xml:space="preserve"> </w:t>
            </w:r>
            <w:proofErr w:type="spellStart"/>
            <w:r w:rsidRPr="00C2696B">
              <w:rPr>
                <w:bCs/>
                <w:shd w:val="clear" w:color="auto" w:fill="FFFFFF"/>
              </w:rPr>
              <w:t>Благополучателем</w:t>
            </w:r>
            <w:proofErr w:type="spellEnd"/>
            <w:r w:rsidRPr="00C2696B">
              <w:rPr>
                <w:bCs/>
                <w:shd w:val="clear" w:color="auto" w:fill="FFFFFF"/>
              </w:rPr>
              <w:t xml:space="preserve"> в течение</w:t>
            </w:r>
            <w:r w:rsidRPr="00C2696B">
              <w:t xml:space="preserve"> 10 (десяти) календарных дней со дня его получения</w:t>
            </w:r>
            <w:r w:rsidRPr="00C2696B">
              <w:rPr>
                <w:bCs/>
                <w:shd w:val="clear" w:color="auto" w:fill="FFFFFF"/>
              </w:rPr>
              <w:t xml:space="preserve">, пожертвование считается принятым, а Акт приема-передачи подписанным </w:t>
            </w:r>
            <w:proofErr w:type="spellStart"/>
            <w:r w:rsidRPr="00C2696B">
              <w:rPr>
                <w:bCs/>
                <w:shd w:val="clear" w:color="auto" w:fill="FFFFFF"/>
              </w:rPr>
              <w:t>Благополучателем</w:t>
            </w:r>
            <w:proofErr w:type="spellEnd"/>
            <w:r w:rsidRPr="00C2696B">
              <w:rPr>
                <w:bCs/>
                <w:shd w:val="clear" w:color="auto" w:fill="FFFFFF"/>
              </w:rPr>
              <w:t>.</w:t>
            </w:r>
          </w:p>
          <w:p w14:paraId="58DE9447" w14:textId="77777777" w:rsidR="0061070D" w:rsidRPr="00C2696B" w:rsidRDefault="0061070D" w:rsidP="00C2696B">
            <w:pPr>
              <w:pStyle w:val="11"/>
              <w:tabs>
                <w:tab w:val="left" w:pos="284"/>
                <w:tab w:val="left" w:pos="426"/>
              </w:tabs>
              <w:ind w:left="0"/>
              <w:jc w:val="both"/>
              <w:rPr>
                <w:bCs/>
                <w:shd w:val="clear" w:color="auto" w:fill="FFFFFF"/>
              </w:rPr>
            </w:pPr>
          </w:p>
          <w:p w14:paraId="6DEB5D6E" w14:textId="77777777" w:rsidR="0061070D" w:rsidRPr="00C2696B" w:rsidRDefault="0061070D" w:rsidP="00C2696B">
            <w:pPr>
              <w:pStyle w:val="11"/>
              <w:tabs>
                <w:tab w:val="left" w:pos="284"/>
                <w:tab w:val="left" w:pos="426"/>
              </w:tabs>
              <w:ind w:left="0"/>
              <w:jc w:val="both"/>
            </w:pPr>
            <w:r w:rsidRPr="00C2696B">
              <w:t xml:space="preserve">4.2.5. Наличие указанных в пункте 4.2.2 документов, содержащих ссылку на настоящий Договор, подтверждает соблюдение Сторонами надлежащей письменной формы договора пожертвования, заключенного на условиях настоящего Договора. </w:t>
            </w:r>
          </w:p>
          <w:p w14:paraId="796C258A" w14:textId="77777777" w:rsidR="0061070D" w:rsidRPr="00C2696B" w:rsidRDefault="0061070D" w:rsidP="00C2696B">
            <w:pPr>
              <w:pStyle w:val="11"/>
              <w:tabs>
                <w:tab w:val="left" w:pos="284"/>
                <w:tab w:val="left" w:pos="426"/>
              </w:tabs>
              <w:ind w:left="0"/>
              <w:jc w:val="center"/>
              <w:rPr>
                <w:b/>
              </w:rPr>
            </w:pPr>
            <w:r w:rsidRPr="00C2696B">
              <w:rPr>
                <w:b/>
              </w:rPr>
              <w:t>5. Срок действия Договора</w:t>
            </w:r>
          </w:p>
          <w:p w14:paraId="44E92495" w14:textId="77777777" w:rsidR="0061070D" w:rsidRPr="00C2696B" w:rsidRDefault="0061070D" w:rsidP="00C2696B">
            <w:pPr>
              <w:pStyle w:val="11"/>
              <w:tabs>
                <w:tab w:val="left" w:pos="284"/>
                <w:tab w:val="left" w:pos="426"/>
              </w:tabs>
              <w:ind w:left="360"/>
              <w:rPr>
                <w:b/>
              </w:rPr>
            </w:pPr>
          </w:p>
          <w:p w14:paraId="3F2D2EF0" w14:textId="77777777" w:rsidR="0061070D" w:rsidRPr="00C2696B" w:rsidRDefault="0061070D" w:rsidP="00C2696B">
            <w:pPr>
              <w:pStyle w:val="11"/>
              <w:tabs>
                <w:tab w:val="left" w:pos="284"/>
                <w:tab w:val="left" w:pos="426"/>
              </w:tabs>
              <w:ind w:left="0"/>
              <w:jc w:val="both"/>
            </w:pPr>
            <w:r w:rsidRPr="00C2696B">
              <w:t>5.1. Настоящий Договор вступает в силу с момента его подписания Сторонами и действует в течение 1 (одного) года.</w:t>
            </w:r>
          </w:p>
          <w:p w14:paraId="436E799D" w14:textId="77777777" w:rsidR="0061070D" w:rsidRPr="00C2696B" w:rsidRDefault="0061070D" w:rsidP="00C2696B">
            <w:pPr>
              <w:pStyle w:val="11"/>
              <w:tabs>
                <w:tab w:val="left" w:pos="284"/>
                <w:tab w:val="left" w:pos="426"/>
              </w:tabs>
              <w:ind w:left="0"/>
              <w:jc w:val="both"/>
            </w:pPr>
            <w:r w:rsidRPr="00C2696B">
              <w:t>5.2. Если по истечении срока, указанного в пункте 5.1, ни одна из Сторон не уведомит в письменной форме другую Сторону о своем намерении расторгнуть настоящий Договор, Договор считается продленным на тех же условиях и на тот же срок. В дальнейшем его пролонгация будет происходить в таком же порядке неограниченное количество раз до достижения Подопечным возраста 18 (восемнадцати) лет или до приобретения Подопечным полной дееспособности до достижения им возраста 18 (восемнадцати) лет. При этом настоящий Договор прекращает свое действие в день достижении Подопечным возраста 18 (восемнадцати) лет или, в случае приобретения несовершеннолетним Подопечным полной дееспособности, до достижения им совершеннолетия.</w:t>
            </w:r>
          </w:p>
          <w:p w14:paraId="003C605E" w14:textId="77777777" w:rsidR="0061070D" w:rsidRPr="00C2696B" w:rsidRDefault="0061070D" w:rsidP="00C2696B">
            <w:pPr>
              <w:pStyle w:val="11"/>
              <w:tabs>
                <w:tab w:val="left" w:pos="284"/>
                <w:tab w:val="left" w:pos="426"/>
              </w:tabs>
              <w:ind w:left="0"/>
              <w:jc w:val="center"/>
              <w:rPr>
                <w:b/>
              </w:rPr>
            </w:pPr>
            <w:r w:rsidRPr="00C2696B">
              <w:rPr>
                <w:b/>
              </w:rPr>
              <w:t>6. Досрочное расторжение Договора</w:t>
            </w:r>
          </w:p>
          <w:p w14:paraId="2749B1F1" w14:textId="77777777" w:rsidR="0061070D" w:rsidRPr="00C2696B" w:rsidRDefault="0061070D" w:rsidP="00C2696B">
            <w:pPr>
              <w:pStyle w:val="11"/>
              <w:tabs>
                <w:tab w:val="left" w:pos="284"/>
                <w:tab w:val="left" w:pos="426"/>
              </w:tabs>
              <w:ind w:left="0"/>
              <w:rPr>
                <w:b/>
              </w:rPr>
            </w:pPr>
          </w:p>
          <w:p w14:paraId="513C4271" w14:textId="77777777" w:rsidR="0061070D" w:rsidRPr="00C2696B" w:rsidRDefault="0061070D" w:rsidP="00C2696B">
            <w:pPr>
              <w:pStyle w:val="11"/>
              <w:tabs>
                <w:tab w:val="left" w:pos="0"/>
              </w:tabs>
              <w:ind w:left="0"/>
              <w:jc w:val="both"/>
            </w:pPr>
            <w:r w:rsidRPr="00C2696B">
              <w:t>6.1. Стороны могут досрочно расторгнуть настоящий Договор:</w:t>
            </w:r>
          </w:p>
          <w:p w14:paraId="0FCDD3C0" w14:textId="77777777" w:rsidR="00CE2CF0" w:rsidRDefault="0061070D" w:rsidP="00CE2CF0">
            <w:pPr>
              <w:tabs>
                <w:tab w:val="left" w:pos="0"/>
              </w:tabs>
              <w:contextualSpacing/>
              <w:jc w:val="both"/>
            </w:pPr>
            <w:r w:rsidRPr="00C2696B">
              <w:t>-  по соглашению сторон;</w:t>
            </w:r>
          </w:p>
          <w:p w14:paraId="66413966" w14:textId="77777777" w:rsidR="0061070D" w:rsidRPr="00C2696B" w:rsidRDefault="0061070D" w:rsidP="00CE2CF0">
            <w:pPr>
              <w:tabs>
                <w:tab w:val="left" w:pos="0"/>
              </w:tabs>
              <w:contextualSpacing/>
              <w:jc w:val="both"/>
            </w:pPr>
            <w:r w:rsidRPr="00C2696B">
              <w:t>- в одностороннем внесудебном порядке в соответствии с пунктами 3.1.8 и 3.2.4 настоящего Договора;</w:t>
            </w:r>
          </w:p>
          <w:p w14:paraId="6F43F749" w14:textId="77777777" w:rsidR="0061070D" w:rsidRPr="00C2696B" w:rsidRDefault="0061070D" w:rsidP="00CE2CF0">
            <w:pPr>
              <w:tabs>
                <w:tab w:val="left" w:pos="0"/>
              </w:tabs>
              <w:contextualSpacing/>
              <w:jc w:val="both"/>
            </w:pPr>
            <w:r w:rsidRPr="00C2696B">
              <w:t>- по основаниям и в порядке в соответствии с действующим законодательством Российской Федерации.</w:t>
            </w:r>
          </w:p>
          <w:p w14:paraId="1D72A7AE" w14:textId="77777777" w:rsidR="0061070D" w:rsidRPr="00C2696B" w:rsidRDefault="0061070D" w:rsidP="00C2696B">
            <w:pPr>
              <w:pStyle w:val="ae"/>
              <w:numPr>
                <w:ilvl w:val="0"/>
                <w:numId w:val="19"/>
              </w:numPr>
              <w:tabs>
                <w:tab w:val="left" w:pos="284"/>
                <w:tab w:val="left" w:pos="426"/>
              </w:tabs>
              <w:spacing w:after="0" w:line="240" w:lineRule="auto"/>
              <w:jc w:val="center"/>
              <w:rPr>
                <w:b/>
                <w:sz w:val="22"/>
                <w:szCs w:val="22"/>
              </w:rPr>
            </w:pPr>
            <w:r w:rsidRPr="00C2696B">
              <w:rPr>
                <w:b/>
                <w:sz w:val="22"/>
                <w:szCs w:val="22"/>
              </w:rPr>
              <w:t>Ответственность Сторон</w:t>
            </w:r>
          </w:p>
          <w:p w14:paraId="529770F0" w14:textId="77777777" w:rsidR="0061070D" w:rsidRPr="00C2696B" w:rsidRDefault="0061070D" w:rsidP="00C2696B">
            <w:pPr>
              <w:tabs>
                <w:tab w:val="left" w:pos="284"/>
                <w:tab w:val="left" w:pos="426"/>
              </w:tabs>
              <w:ind w:left="360"/>
              <w:rPr>
                <w:b/>
              </w:rPr>
            </w:pPr>
          </w:p>
          <w:p w14:paraId="16D47FE8" w14:textId="77777777" w:rsidR="0061070D" w:rsidRPr="00C2696B" w:rsidRDefault="0061070D" w:rsidP="00C2696B">
            <w:pPr>
              <w:tabs>
                <w:tab w:val="left" w:pos="284"/>
                <w:tab w:val="left" w:pos="426"/>
              </w:tabs>
              <w:jc w:val="both"/>
            </w:pPr>
            <w:r w:rsidRPr="00C2696B">
              <w:lastRenderedPageBreak/>
              <w:t xml:space="preserve">7.1. </w:t>
            </w:r>
            <w:r w:rsidR="00967268" w:rsidRPr="002A02DC">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w:t>
            </w:r>
            <w:r w:rsidR="00967268">
              <w:rPr>
                <w:sz w:val="20"/>
                <w:szCs w:val="20"/>
              </w:rPr>
              <w:t>еспублики Узбекистан</w:t>
            </w:r>
            <w:r w:rsidR="00967268" w:rsidRPr="002A02DC">
              <w:rPr>
                <w:sz w:val="20"/>
                <w:szCs w:val="20"/>
              </w:rPr>
              <w:t xml:space="preserve"> и настоящим Договором.</w:t>
            </w:r>
            <w:r w:rsidRPr="00C2696B">
              <w:t xml:space="preserve"> </w:t>
            </w:r>
          </w:p>
          <w:p w14:paraId="713B9D27" w14:textId="77777777" w:rsidR="0061070D" w:rsidRPr="00C2696B" w:rsidRDefault="0061070D" w:rsidP="00C2696B">
            <w:pPr>
              <w:tabs>
                <w:tab w:val="left" w:pos="284"/>
                <w:tab w:val="left" w:pos="426"/>
              </w:tabs>
              <w:jc w:val="both"/>
            </w:pPr>
            <w:r w:rsidRPr="00C2696B">
              <w:t xml:space="preserve">7.2. </w:t>
            </w:r>
            <w:r w:rsidR="00967268" w:rsidRPr="002A02DC">
              <w:rPr>
                <w:sz w:val="20"/>
                <w:szCs w:val="20"/>
              </w:rPr>
              <w:t>Все споры, возникающие между Сторонами, будут разрешаться путем переговоров. При не урегулировании спорных вопросов путем переговоров, споры разрешаются в судебном порядке в соответствии с действующим законодательством Р</w:t>
            </w:r>
            <w:r w:rsidR="00967268">
              <w:rPr>
                <w:sz w:val="20"/>
                <w:szCs w:val="20"/>
              </w:rPr>
              <w:t>еспублики Узбекистан</w:t>
            </w:r>
            <w:r w:rsidR="00967268" w:rsidRPr="002A02DC">
              <w:rPr>
                <w:sz w:val="20"/>
                <w:szCs w:val="20"/>
              </w:rPr>
              <w:t>.</w:t>
            </w:r>
          </w:p>
          <w:p w14:paraId="1708D203" w14:textId="77777777" w:rsidR="0061070D" w:rsidRPr="00CE2CF0" w:rsidRDefault="0061070D" w:rsidP="00CE2CF0">
            <w:pPr>
              <w:pStyle w:val="ae"/>
              <w:numPr>
                <w:ilvl w:val="0"/>
                <w:numId w:val="19"/>
              </w:numPr>
              <w:tabs>
                <w:tab w:val="left" w:pos="284"/>
                <w:tab w:val="left" w:pos="426"/>
              </w:tabs>
              <w:jc w:val="center"/>
              <w:rPr>
                <w:b/>
                <w:sz w:val="22"/>
                <w:szCs w:val="22"/>
              </w:rPr>
            </w:pPr>
            <w:r w:rsidRPr="00CE2CF0">
              <w:rPr>
                <w:b/>
                <w:sz w:val="22"/>
                <w:szCs w:val="22"/>
              </w:rPr>
              <w:t>Заключительные положения</w:t>
            </w:r>
          </w:p>
          <w:p w14:paraId="486D85D8" w14:textId="77777777" w:rsidR="0061070D" w:rsidRPr="00C2696B" w:rsidRDefault="0061070D" w:rsidP="00C2696B">
            <w:pPr>
              <w:pStyle w:val="ae"/>
              <w:tabs>
                <w:tab w:val="left" w:pos="284"/>
                <w:tab w:val="left" w:pos="426"/>
              </w:tabs>
              <w:spacing w:after="0" w:line="240" w:lineRule="auto"/>
              <w:rPr>
                <w:b/>
                <w:sz w:val="22"/>
                <w:szCs w:val="22"/>
              </w:rPr>
            </w:pPr>
          </w:p>
          <w:p w14:paraId="2CB4979F" w14:textId="77777777" w:rsidR="0061070D" w:rsidRPr="00C2696B" w:rsidRDefault="0061070D" w:rsidP="00C2696B">
            <w:pPr>
              <w:pStyle w:val="ae"/>
              <w:spacing w:after="0" w:line="240" w:lineRule="auto"/>
              <w:ind w:left="0"/>
              <w:jc w:val="both"/>
              <w:rPr>
                <w:rFonts w:eastAsia="ヒラギノ角ゴ Pro W3"/>
                <w:sz w:val="22"/>
                <w:szCs w:val="22"/>
              </w:rPr>
            </w:pPr>
            <w:r w:rsidRPr="00C2696B">
              <w:rPr>
                <w:sz w:val="22"/>
                <w:szCs w:val="22"/>
              </w:rPr>
              <w:t xml:space="preserve">8.1. Любые </w:t>
            </w:r>
            <w:r w:rsidRPr="00C2696B">
              <w:rPr>
                <w:rFonts w:eastAsia="ヒラギノ角ゴ Pro W3"/>
                <w:sz w:val="22"/>
                <w:szCs w:val="22"/>
              </w:rPr>
              <w:t xml:space="preserve">письма, уведомления, извещения, направляемые Сторонами друг другу по электронной почте в процессе исполнения настоящего Договора, считаются должным образом направленными, если указанные письма, уведомления и извещения направляются по адресам, указанным в статье 9 настоящего Договора. </w:t>
            </w:r>
          </w:p>
          <w:p w14:paraId="272974AC" w14:textId="77777777" w:rsidR="0061070D" w:rsidRPr="00C2696B" w:rsidRDefault="0061070D" w:rsidP="00C2696B">
            <w:pPr>
              <w:pStyle w:val="ae"/>
              <w:spacing w:after="0" w:line="240" w:lineRule="auto"/>
              <w:ind w:left="0"/>
              <w:jc w:val="both"/>
              <w:rPr>
                <w:sz w:val="22"/>
                <w:szCs w:val="22"/>
              </w:rPr>
            </w:pPr>
            <w:r w:rsidRPr="00C2696B">
              <w:rPr>
                <w:sz w:val="22"/>
                <w:szCs w:val="22"/>
              </w:rPr>
              <w:t xml:space="preserve">8.2. Все обязательства Сторон, возникшие до подписания настоящего Договора, связанные с заключением Договора и имеющие отношение к предмету Договора, прекращаются одновременно с подписанием настоящего Договора. </w:t>
            </w:r>
          </w:p>
          <w:p w14:paraId="7C6DB004" w14:textId="77777777" w:rsidR="0061070D" w:rsidRPr="00C2696B" w:rsidRDefault="0061070D" w:rsidP="00C2696B">
            <w:pPr>
              <w:pStyle w:val="ae"/>
              <w:spacing w:after="0" w:line="240" w:lineRule="auto"/>
              <w:ind w:left="0"/>
              <w:jc w:val="both"/>
              <w:rPr>
                <w:sz w:val="22"/>
                <w:szCs w:val="22"/>
              </w:rPr>
            </w:pPr>
            <w:r w:rsidRPr="00C2696B">
              <w:rPr>
                <w:sz w:val="22"/>
                <w:szCs w:val="22"/>
              </w:rPr>
              <w:t>8.3. Договор составлен в двух экземплярах, имеющих равную юридическую силу, каждый из которых – на русском и узбекском языке. Русский язык будет применяться во всей корреспонденции.</w:t>
            </w:r>
          </w:p>
          <w:p w14:paraId="170678E0" w14:textId="77777777" w:rsidR="0061070D" w:rsidRPr="00C2696B" w:rsidRDefault="0061070D" w:rsidP="00C2696B">
            <w:pPr>
              <w:jc w:val="both"/>
            </w:pPr>
            <w:r w:rsidRPr="00C2696B">
              <w:t xml:space="preserve">В случае возникновения разночтений или каких-либо несовпадений в смысловом содержании условий настоящего Договора преимуществом обладает текст настоящего Договора на </w:t>
            </w:r>
            <w:proofErr w:type="gramStart"/>
            <w:r w:rsidRPr="00C2696B">
              <w:t>русском  языке</w:t>
            </w:r>
            <w:proofErr w:type="gramEnd"/>
            <w:r w:rsidRPr="00C2696B">
              <w:t>.</w:t>
            </w:r>
          </w:p>
          <w:p w14:paraId="6E57E0BF" w14:textId="77777777" w:rsidR="0061070D" w:rsidRPr="00C2696B" w:rsidRDefault="0061070D" w:rsidP="00C2696B">
            <w:pPr>
              <w:pStyle w:val="ae"/>
              <w:spacing w:after="0" w:line="240" w:lineRule="auto"/>
              <w:ind w:left="0"/>
              <w:jc w:val="both"/>
              <w:rPr>
                <w:sz w:val="22"/>
                <w:szCs w:val="22"/>
              </w:rPr>
            </w:pPr>
            <w:r w:rsidRPr="00C2696B">
              <w:rPr>
                <w:sz w:val="22"/>
                <w:szCs w:val="22"/>
              </w:rPr>
              <w:t>8.4. Договор содержит приложения, являющиеся его неотъемлемой частью:</w:t>
            </w:r>
          </w:p>
          <w:p w14:paraId="3C55E225" w14:textId="77777777" w:rsidR="0061070D" w:rsidRPr="00C2696B" w:rsidRDefault="0061070D" w:rsidP="00C2696B">
            <w:pPr>
              <w:tabs>
                <w:tab w:val="left" w:pos="284"/>
                <w:tab w:val="left" w:pos="426"/>
              </w:tabs>
              <w:jc w:val="both"/>
            </w:pPr>
            <w:r w:rsidRPr="00C2696B">
              <w:rPr>
                <w:b/>
              </w:rPr>
              <w:t xml:space="preserve">-   </w:t>
            </w:r>
            <w:r w:rsidRPr="00C2696B">
              <w:t>Приложение № 1 – Согласие на обработку персональных данных;</w:t>
            </w:r>
          </w:p>
          <w:p w14:paraId="45D16881" w14:textId="77777777" w:rsidR="0061070D" w:rsidRPr="00C2696B" w:rsidRDefault="0061070D" w:rsidP="00C2696B">
            <w:pPr>
              <w:tabs>
                <w:tab w:val="left" w:pos="284"/>
                <w:tab w:val="left" w:pos="426"/>
              </w:tabs>
              <w:jc w:val="both"/>
            </w:pPr>
            <w:r w:rsidRPr="00C2696B">
              <w:t>-   Приложение № 2 – форма Акта приема-передачи;</w:t>
            </w:r>
          </w:p>
          <w:p w14:paraId="0DA2E626" w14:textId="77777777" w:rsidR="00856875" w:rsidRPr="00C2696B" w:rsidRDefault="0061070D" w:rsidP="00C2696B">
            <w:pPr>
              <w:tabs>
                <w:tab w:val="left" w:pos="284"/>
                <w:tab w:val="left" w:pos="426"/>
              </w:tabs>
              <w:jc w:val="both"/>
            </w:pPr>
            <w:r w:rsidRPr="00C2696B">
              <w:t xml:space="preserve">-   Приложение № 3 – Информированное согласие на проведение патронажа. </w:t>
            </w:r>
          </w:p>
          <w:p w14:paraId="3D63E5A5" w14:textId="77777777" w:rsidR="0061070D" w:rsidRPr="00C2696B" w:rsidRDefault="0061070D" w:rsidP="00C2696B">
            <w:pPr>
              <w:tabs>
                <w:tab w:val="left" w:pos="284"/>
                <w:tab w:val="left" w:pos="426"/>
              </w:tabs>
              <w:jc w:val="both"/>
            </w:pPr>
            <w:r w:rsidRPr="00C2696B">
              <w:t xml:space="preserve">8.5. Во всем остальном, что не предусмотрено настоящим Договором, Стороны руководствуются действующим законодательством </w:t>
            </w:r>
            <w:r w:rsidR="00717425">
              <w:rPr>
                <w:sz w:val="20"/>
                <w:szCs w:val="20"/>
                <w:lang w:val="uz-Cyrl-UZ"/>
              </w:rPr>
              <w:t>Республики Узбекистан.</w:t>
            </w:r>
            <w:r w:rsidRPr="00C2696B">
              <w:t xml:space="preserve"> </w:t>
            </w:r>
          </w:p>
          <w:p w14:paraId="3C6DBA5E" w14:textId="77777777" w:rsidR="0061070D" w:rsidRPr="00C2696B" w:rsidRDefault="0061070D" w:rsidP="00C2696B">
            <w:pPr>
              <w:tabs>
                <w:tab w:val="left" w:pos="284"/>
                <w:tab w:val="left" w:pos="426"/>
              </w:tabs>
              <w:jc w:val="both"/>
            </w:pPr>
          </w:p>
          <w:p w14:paraId="5893704E" w14:textId="77777777" w:rsidR="0061070D" w:rsidRPr="00856875" w:rsidRDefault="0061070D" w:rsidP="00856875">
            <w:pPr>
              <w:ind w:left="360"/>
              <w:jc w:val="center"/>
              <w:rPr>
                <w:b/>
                <w:color w:val="000000"/>
              </w:rPr>
            </w:pPr>
            <w:r w:rsidRPr="00C2696B">
              <w:rPr>
                <w:b/>
                <w:color w:val="000000"/>
              </w:rPr>
              <w:t>9. Реквизиты и подписи Сторон</w:t>
            </w:r>
          </w:p>
          <w:p w14:paraId="2B48371B" w14:textId="77777777" w:rsidR="0061070D" w:rsidRPr="00C2696B" w:rsidRDefault="00023905" w:rsidP="00C2696B">
            <w:pPr>
              <w:rPr>
                <w:b/>
                <w:color w:val="000000"/>
              </w:rPr>
            </w:pPr>
            <w:r>
              <w:rPr>
                <w:b/>
              </w:rPr>
              <w:t>Организация</w:t>
            </w:r>
            <w:r w:rsidR="0061070D" w:rsidRPr="00C2696B">
              <w:rPr>
                <w:b/>
              </w:rPr>
              <w:t>:</w:t>
            </w:r>
          </w:p>
          <w:p w14:paraId="0C76C753" w14:textId="77777777" w:rsidR="00717425" w:rsidRDefault="00717425" w:rsidP="00C2696B">
            <w:pPr>
              <w:rPr>
                <w:rFonts w:eastAsia="Calibri"/>
                <w:b/>
                <w:bCs/>
              </w:rPr>
            </w:pPr>
          </w:p>
          <w:p w14:paraId="43C97DB0" w14:textId="77777777" w:rsidR="00717425" w:rsidRDefault="00717425" w:rsidP="00C2696B">
            <w:pPr>
              <w:rPr>
                <w:rFonts w:eastAsia="Calibri"/>
                <w:b/>
                <w:bCs/>
              </w:rPr>
            </w:pPr>
          </w:p>
          <w:p w14:paraId="23E7AE2B" w14:textId="77777777" w:rsidR="00717425" w:rsidRDefault="00717425" w:rsidP="00C2696B">
            <w:pPr>
              <w:rPr>
                <w:rFonts w:eastAsia="Calibri"/>
                <w:b/>
                <w:bCs/>
              </w:rPr>
            </w:pPr>
          </w:p>
          <w:p w14:paraId="0A116A50" w14:textId="77777777" w:rsidR="00717425" w:rsidRDefault="00717425" w:rsidP="00C2696B">
            <w:pPr>
              <w:rPr>
                <w:rFonts w:eastAsia="Calibri"/>
                <w:b/>
                <w:bCs/>
              </w:rPr>
            </w:pPr>
          </w:p>
          <w:p w14:paraId="59282580" w14:textId="77777777" w:rsidR="00717425" w:rsidRDefault="00717425" w:rsidP="00C2696B">
            <w:pPr>
              <w:rPr>
                <w:rFonts w:eastAsia="Calibri"/>
                <w:b/>
                <w:bCs/>
              </w:rPr>
            </w:pPr>
          </w:p>
          <w:p w14:paraId="7433804E" w14:textId="77777777" w:rsidR="00717425" w:rsidRDefault="00717425" w:rsidP="00C2696B">
            <w:pPr>
              <w:rPr>
                <w:rFonts w:eastAsia="Calibri"/>
                <w:b/>
                <w:bCs/>
              </w:rPr>
            </w:pPr>
          </w:p>
          <w:p w14:paraId="76CE243F" w14:textId="77777777" w:rsidR="00717425" w:rsidRDefault="00717425" w:rsidP="00C2696B">
            <w:pPr>
              <w:rPr>
                <w:rFonts w:eastAsia="Calibri"/>
                <w:b/>
                <w:bCs/>
              </w:rPr>
            </w:pPr>
          </w:p>
          <w:p w14:paraId="5D518516" w14:textId="77777777" w:rsidR="00717425" w:rsidRDefault="00717425" w:rsidP="00C2696B">
            <w:pPr>
              <w:rPr>
                <w:rFonts w:eastAsia="Calibri"/>
                <w:b/>
                <w:bCs/>
              </w:rPr>
            </w:pPr>
          </w:p>
          <w:p w14:paraId="1B6B951B" w14:textId="77777777" w:rsidR="00717425" w:rsidRDefault="00717425" w:rsidP="00C2696B">
            <w:pPr>
              <w:rPr>
                <w:rFonts w:eastAsia="Calibri"/>
                <w:b/>
                <w:bCs/>
              </w:rPr>
            </w:pPr>
          </w:p>
          <w:p w14:paraId="0943E6CF" w14:textId="77777777" w:rsidR="00717425" w:rsidRDefault="00717425" w:rsidP="00C2696B">
            <w:pPr>
              <w:rPr>
                <w:rFonts w:eastAsia="Calibri"/>
                <w:b/>
                <w:bCs/>
              </w:rPr>
            </w:pPr>
          </w:p>
          <w:p w14:paraId="0CFA36F2" w14:textId="77777777" w:rsidR="00717425" w:rsidRDefault="00717425" w:rsidP="00C2696B">
            <w:pPr>
              <w:rPr>
                <w:rFonts w:eastAsia="Calibri"/>
                <w:b/>
                <w:bCs/>
              </w:rPr>
            </w:pPr>
          </w:p>
          <w:p w14:paraId="761A87AD" w14:textId="77777777" w:rsidR="00717425" w:rsidRDefault="00717425" w:rsidP="00C2696B">
            <w:pPr>
              <w:rPr>
                <w:rFonts w:eastAsia="Calibri"/>
                <w:b/>
                <w:bCs/>
              </w:rPr>
            </w:pPr>
          </w:p>
          <w:p w14:paraId="72D3E6AA" w14:textId="77777777" w:rsidR="00717425" w:rsidRDefault="00717425" w:rsidP="00C2696B">
            <w:pPr>
              <w:rPr>
                <w:rFonts w:eastAsia="Calibri"/>
                <w:b/>
                <w:bCs/>
              </w:rPr>
            </w:pPr>
          </w:p>
          <w:p w14:paraId="4644FA79" w14:textId="77777777" w:rsidR="00717425" w:rsidRDefault="00717425" w:rsidP="00C2696B">
            <w:pPr>
              <w:rPr>
                <w:rFonts w:eastAsia="Calibri"/>
                <w:b/>
                <w:bCs/>
              </w:rPr>
            </w:pPr>
          </w:p>
          <w:p w14:paraId="5F49D164" w14:textId="77777777" w:rsidR="00717425" w:rsidRDefault="00717425" w:rsidP="00C2696B">
            <w:pPr>
              <w:rPr>
                <w:rFonts w:eastAsia="Calibri"/>
                <w:b/>
                <w:bCs/>
              </w:rPr>
            </w:pPr>
          </w:p>
          <w:p w14:paraId="2DF2D693" w14:textId="77777777" w:rsidR="00717425" w:rsidRDefault="00717425" w:rsidP="00C2696B">
            <w:pPr>
              <w:rPr>
                <w:rFonts w:eastAsia="Calibri"/>
                <w:b/>
                <w:bCs/>
              </w:rPr>
            </w:pPr>
          </w:p>
          <w:p w14:paraId="581E98CC" w14:textId="77777777" w:rsidR="00717425" w:rsidRDefault="00717425" w:rsidP="00C2696B">
            <w:pPr>
              <w:rPr>
                <w:rFonts w:eastAsia="Calibri"/>
                <w:b/>
                <w:bCs/>
              </w:rPr>
            </w:pPr>
          </w:p>
          <w:p w14:paraId="28D8AA52" w14:textId="77777777" w:rsidR="00717425" w:rsidRDefault="00717425" w:rsidP="00C2696B">
            <w:pPr>
              <w:rPr>
                <w:rFonts w:eastAsia="Calibri"/>
                <w:b/>
                <w:bCs/>
              </w:rPr>
            </w:pPr>
          </w:p>
          <w:p w14:paraId="1B0AC7F6" w14:textId="77777777" w:rsidR="00717425" w:rsidRDefault="00717425" w:rsidP="00C2696B">
            <w:pPr>
              <w:rPr>
                <w:rFonts w:eastAsia="Calibri"/>
                <w:b/>
                <w:bCs/>
              </w:rPr>
            </w:pPr>
          </w:p>
          <w:p w14:paraId="07A5D660" w14:textId="77777777" w:rsidR="00717425" w:rsidRDefault="00717425" w:rsidP="00C2696B">
            <w:pPr>
              <w:rPr>
                <w:rFonts w:eastAsia="Calibri"/>
                <w:b/>
                <w:bCs/>
              </w:rPr>
            </w:pPr>
          </w:p>
          <w:p w14:paraId="001DE896" w14:textId="77777777" w:rsidR="0061070D" w:rsidRPr="00C2696B" w:rsidRDefault="0061070D" w:rsidP="00C2696B">
            <w:pPr>
              <w:rPr>
                <w:rFonts w:eastAsia="Calibri"/>
                <w:b/>
              </w:rPr>
            </w:pPr>
            <w:proofErr w:type="spellStart"/>
            <w:r w:rsidRPr="00C2696B">
              <w:rPr>
                <w:rFonts w:eastAsia="Calibri"/>
                <w:b/>
                <w:bCs/>
              </w:rPr>
              <w:t>Благополучатель</w:t>
            </w:r>
            <w:proofErr w:type="spellEnd"/>
            <w:r w:rsidRPr="00C2696B">
              <w:rPr>
                <w:rFonts w:eastAsia="Calibri"/>
                <w:b/>
                <w:bCs/>
              </w:rPr>
              <w:t>:</w:t>
            </w:r>
          </w:p>
          <w:p w14:paraId="16706F74" w14:textId="77777777" w:rsidR="0061070D" w:rsidRPr="00C2696B" w:rsidRDefault="0061070D" w:rsidP="00C2696B">
            <w:pPr>
              <w:snapToGrid w:val="0"/>
            </w:pPr>
            <w:r w:rsidRPr="00C2696B">
              <w:t>Ф.И.О.</w:t>
            </w:r>
          </w:p>
          <w:p w14:paraId="72706804" w14:textId="77777777" w:rsidR="0061070D" w:rsidRPr="00C2696B" w:rsidRDefault="0061070D" w:rsidP="00C2696B">
            <w:pPr>
              <w:snapToGrid w:val="0"/>
            </w:pPr>
          </w:p>
          <w:p w14:paraId="5D535679" w14:textId="77777777" w:rsidR="0061070D" w:rsidRPr="00C2696B" w:rsidRDefault="0061070D" w:rsidP="00C2696B">
            <w:pPr>
              <w:snapToGrid w:val="0"/>
            </w:pPr>
            <w:r w:rsidRPr="00C2696B">
              <w:t xml:space="preserve">Паспорт: </w:t>
            </w:r>
          </w:p>
          <w:p w14:paraId="61293719" w14:textId="77777777" w:rsidR="0061070D" w:rsidRPr="00C2696B" w:rsidRDefault="0061070D" w:rsidP="00C2696B">
            <w:pPr>
              <w:snapToGrid w:val="0"/>
            </w:pPr>
          </w:p>
          <w:p w14:paraId="05339D71" w14:textId="77777777" w:rsidR="0061070D" w:rsidRPr="00C2696B" w:rsidRDefault="0061070D" w:rsidP="00C2696B">
            <w:pPr>
              <w:snapToGrid w:val="0"/>
            </w:pPr>
          </w:p>
          <w:p w14:paraId="282BA5FC" w14:textId="77777777" w:rsidR="0061070D" w:rsidRPr="00C2696B" w:rsidRDefault="0061070D" w:rsidP="00C2696B">
            <w:pPr>
              <w:snapToGrid w:val="0"/>
            </w:pPr>
            <w:r w:rsidRPr="00C2696B">
              <w:t xml:space="preserve">Адрес регистрации: </w:t>
            </w:r>
          </w:p>
          <w:p w14:paraId="2D8B7549" w14:textId="77777777" w:rsidR="0061070D" w:rsidRPr="00C2696B" w:rsidRDefault="0061070D" w:rsidP="00C2696B">
            <w:pPr>
              <w:snapToGrid w:val="0"/>
            </w:pPr>
          </w:p>
          <w:p w14:paraId="5A1F48F6" w14:textId="77777777" w:rsidR="0061070D" w:rsidRPr="00C2696B" w:rsidRDefault="0061070D" w:rsidP="00C2696B">
            <w:pPr>
              <w:snapToGrid w:val="0"/>
            </w:pPr>
          </w:p>
          <w:p w14:paraId="7D3EDE3B" w14:textId="77777777" w:rsidR="0061070D" w:rsidRPr="00C2696B" w:rsidRDefault="0061070D" w:rsidP="00C2696B">
            <w:pPr>
              <w:snapToGrid w:val="0"/>
            </w:pPr>
            <w:r w:rsidRPr="00C2696B">
              <w:t xml:space="preserve">Почтовый адрес: </w:t>
            </w:r>
          </w:p>
          <w:p w14:paraId="6FE0679B" w14:textId="77777777" w:rsidR="0061070D" w:rsidRPr="00C2696B" w:rsidRDefault="0061070D" w:rsidP="00C2696B">
            <w:pPr>
              <w:snapToGrid w:val="0"/>
            </w:pPr>
          </w:p>
          <w:p w14:paraId="0EF38DFD" w14:textId="77777777" w:rsidR="0061070D" w:rsidRPr="00C2696B" w:rsidRDefault="0061070D" w:rsidP="00C2696B">
            <w:pPr>
              <w:snapToGrid w:val="0"/>
            </w:pPr>
          </w:p>
          <w:p w14:paraId="309ACCF2" w14:textId="77777777" w:rsidR="0061070D" w:rsidRPr="00C2696B" w:rsidRDefault="0061070D" w:rsidP="00C2696B">
            <w:pPr>
              <w:snapToGrid w:val="0"/>
            </w:pPr>
            <w:r w:rsidRPr="00C2696B">
              <w:t xml:space="preserve">Тел. </w:t>
            </w:r>
          </w:p>
          <w:p w14:paraId="3DB535EF" w14:textId="77777777" w:rsidR="0061070D" w:rsidRPr="00C2696B" w:rsidRDefault="0061070D" w:rsidP="00C2696B">
            <w:pPr>
              <w:snapToGrid w:val="0"/>
            </w:pPr>
          </w:p>
          <w:p w14:paraId="6BE2D961" w14:textId="77777777" w:rsidR="0061070D" w:rsidRPr="00C2696B" w:rsidRDefault="0061070D" w:rsidP="00C2696B">
            <w:pPr>
              <w:ind w:right="1"/>
              <w:jc w:val="both"/>
            </w:pPr>
            <w:r w:rsidRPr="00C2696B">
              <w:t>Эл. адрес:</w:t>
            </w:r>
          </w:p>
        </w:tc>
        <w:tc>
          <w:tcPr>
            <w:tcW w:w="4961" w:type="dxa"/>
          </w:tcPr>
          <w:p w14:paraId="78BA49FB" w14:textId="77777777" w:rsidR="0061070D" w:rsidRPr="00C2696B" w:rsidRDefault="0061070D" w:rsidP="00C2696B">
            <w:pPr>
              <w:jc w:val="center"/>
              <w:rPr>
                <w:b/>
                <w:bCs/>
              </w:rPr>
            </w:pPr>
            <w:r w:rsidRPr="00C2696B">
              <w:rPr>
                <w:b/>
                <w:bCs/>
              </w:rPr>
              <w:lastRenderedPageBreak/>
              <w:t>1.</w:t>
            </w:r>
            <w:r w:rsidRPr="00C2696B">
              <w:rPr>
                <w:b/>
                <w:bCs/>
              </w:rPr>
              <w:tab/>
            </w:r>
            <w:proofErr w:type="spellStart"/>
            <w:r w:rsidRPr="00C2696B">
              <w:rPr>
                <w:b/>
                <w:bCs/>
              </w:rPr>
              <w:t>Shartnoma</w:t>
            </w:r>
            <w:proofErr w:type="spellEnd"/>
            <w:r w:rsidRPr="00C2696B">
              <w:rPr>
                <w:b/>
                <w:bCs/>
              </w:rPr>
              <w:t xml:space="preserve"> </w:t>
            </w:r>
            <w:proofErr w:type="spellStart"/>
            <w:r w:rsidRPr="00C2696B">
              <w:rPr>
                <w:b/>
                <w:bCs/>
              </w:rPr>
              <w:t>mavzusi</w:t>
            </w:r>
            <w:proofErr w:type="spellEnd"/>
          </w:p>
          <w:p w14:paraId="1DB52A2E" w14:textId="77777777" w:rsidR="0061070D" w:rsidRPr="00C2696B" w:rsidRDefault="0061070D" w:rsidP="00C2696B">
            <w:pPr>
              <w:jc w:val="both"/>
            </w:pPr>
          </w:p>
          <w:p w14:paraId="4A1FF443" w14:textId="77777777" w:rsidR="0061070D" w:rsidRDefault="0061070D" w:rsidP="00C2696B">
            <w:pPr>
              <w:jc w:val="both"/>
            </w:pPr>
            <w:r w:rsidRPr="00C2696B">
              <w:t>1.1.</w:t>
            </w:r>
            <w:r w:rsidRPr="00C2696B">
              <w:tab/>
            </w:r>
            <w:proofErr w:type="spellStart"/>
            <w:r w:rsidRPr="00C2696B">
              <w:t>Mazkur</w:t>
            </w:r>
            <w:proofErr w:type="spellEnd"/>
            <w:r w:rsidRPr="00C2696B">
              <w:t xml:space="preserve"> </w:t>
            </w:r>
            <w:proofErr w:type="spellStart"/>
            <w:r w:rsidRPr="00C2696B">
              <w:t>Shartnomaga</w:t>
            </w:r>
            <w:proofErr w:type="spellEnd"/>
            <w:r w:rsidRPr="00C2696B">
              <w:t xml:space="preserve"> </w:t>
            </w:r>
            <w:proofErr w:type="spellStart"/>
            <w:r w:rsidRPr="00C2696B">
              <w:t>muvofiq</w:t>
            </w:r>
            <w:proofErr w:type="spellEnd"/>
            <w:r w:rsidRPr="00C2696B">
              <w:t xml:space="preserve">, </w:t>
            </w:r>
            <w:proofErr w:type="spellStart"/>
            <w:r w:rsidRPr="00C2696B">
              <w:t>Manfaatdor</w:t>
            </w:r>
            <w:proofErr w:type="spellEnd"/>
            <w:r w:rsidRPr="00C2696B">
              <w:t xml:space="preserve"> </w:t>
            </w:r>
            <w:r w:rsidR="00023905">
              <w:t>TASHKILOT</w:t>
            </w:r>
            <w:r w:rsidRPr="00C2696B">
              <w:t xml:space="preserve"> </w:t>
            </w:r>
            <w:proofErr w:type="spellStart"/>
            <w:r w:rsidRPr="00C2696B">
              <w:t>vasiyligidagi</w:t>
            </w:r>
            <w:proofErr w:type="spellEnd"/>
            <w:r w:rsidRPr="00C2696B">
              <w:t xml:space="preserve"> </w:t>
            </w:r>
            <w:proofErr w:type="spellStart"/>
            <w:r w:rsidRPr="00C2696B">
              <w:t>shaxs</w:t>
            </w:r>
            <w:proofErr w:type="spellEnd"/>
            <w:r w:rsidRPr="00C2696B">
              <w:t xml:space="preserve">, </w:t>
            </w:r>
            <w:r w:rsidR="00023905">
              <w:t>TASHKILOT</w:t>
            </w:r>
            <w:r w:rsidRPr="00C2696B">
              <w:t xml:space="preserve"> </w:t>
            </w:r>
            <w:proofErr w:type="spellStart"/>
            <w:r w:rsidRPr="00C2696B">
              <w:t>esa</w:t>
            </w:r>
            <w:proofErr w:type="spellEnd"/>
            <w:r w:rsidRPr="00C2696B">
              <w:t xml:space="preserve">  </w:t>
            </w:r>
            <w:proofErr w:type="spellStart"/>
            <w:r w:rsidRPr="00C2696B">
              <w:t>xayriya</w:t>
            </w:r>
            <w:proofErr w:type="spellEnd"/>
            <w:r w:rsidRPr="00C2696B">
              <w:t xml:space="preserve"> </w:t>
            </w:r>
            <w:proofErr w:type="spellStart"/>
            <w:r w:rsidRPr="00C2696B">
              <w:t>tashkiloti</w:t>
            </w:r>
            <w:proofErr w:type="spellEnd"/>
            <w:r w:rsidRPr="00C2696B">
              <w:t xml:space="preserve"> </w:t>
            </w:r>
            <w:proofErr w:type="spellStart"/>
            <w:r w:rsidRPr="00C2696B">
              <w:t>bo‘lib</w:t>
            </w:r>
            <w:proofErr w:type="spellEnd"/>
            <w:r w:rsidRPr="00C2696B">
              <w:t xml:space="preserve"> </w:t>
            </w:r>
            <w:proofErr w:type="spellStart"/>
            <w:r w:rsidRPr="00C2696B">
              <w:t>hisoblanadi</w:t>
            </w:r>
            <w:proofErr w:type="spellEnd"/>
            <w:r w:rsidRPr="00C2696B">
              <w:t xml:space="preserve"> </w:t>
            </w:r>
            <w:proofErr w:type="spellStart"/>
            <w:r w:rsidRPr="00C2696B">
              <w:t>va</w:t>
            </w:r>
            <w:proofErr w:type="spellEnd"/>
            <w:r w:rsidRPr="00C2696B">
              <w:t xml:space="preserve"> </w:t>
            </w:r>
            <w:proofErr w:type="spellStart"/>
            <w:r w:rsidRPr="00C2696B">
              <w:t>o‘z</w:t>
            </w:r>
            <w:proofErr w:type="spellEnd"/>
            <w:r w:rsidRPr="00C2696B">
              <w:t xml:space="preserve"> </w:t>
            </w:r>
            <w:proofErr w:type="spellStart"/>
            <w:r w:rsidRPr="00C2696B">
              <w:t>Nizomi</w:t>
            </w:r>
            <w:proofErr w:type="spellEnd"/>
            <w:r w:rsidRPr="00C2696B">
              <w:t xml:space="preserve"> </w:t>
            </w:r>
            <w:proofErr w:type="spellStart"/>
            <w:r w:rsidRPr="00C2696B">
              <w:t>doirasida</w:t>
            </w:r>
            <w:proofErr w:type="spellEnd"/>
            <w:r w:rsidRPr="00C2696B">
              <w:t xml:space="preserve"> </w:t>
            </w:r>
            <w:proofErr w:type="spellStart"/>
            <w:r w:rsidRPr="00C2696B">
              <w:t>Manfaatdorga</w:t>
            </w:r>
            <w:proofErr w:type="spellEnd"/>
            <w:r w:rsidRPr="00C2696B">
              <w:t xml:space="preserve"> </w:t>
            </w:r>
            <w:proofErr w:type="spellStart"/>
            <w:r w:rsidRPr="00C2696B">
              <w:t>pul</w:t>
            </w:r>
            <w:proofErr w:type="spellEnd"/>
            <w:r w:rsidRPr="00C2696B">
              <w:t xml:space="preserve"> </w:t>
            </w:r>
            <w:proofErr w:type="spellStart"/>
            <w:r w:rsidRPr="00C2696B">
              <w:t>mablag‘lari</w:t>
            </w:r>
            <w:proofErr w:type="spellEnd"/>
            <w:r w:rsidRPr="00C2696B">
              <w:t xml:space="preserve"> </w:t>
            </w:r>
            <w:proofErr w:type="spellStart"/>
            <w:r w:rsidRPr="00C2696B">
              <w:t>va</w:t>
            </w:r>
            <w:proofErr w:type="spellEnd"/>
            <w:r w:rsidRPr="00C2696B">
              <w:t xml:space="preserve"> </w:t>
            </w:r>
            <w:proofErr w:type="spellStart"/>
            <w:r w:rsidRPr="00C2696B">
              <w:t>tabiiy</w:t>
            </w:r>
            <w:proofErr w:type="spellEnd"/>
            <w:r w:rsidRPr="00C2696B">
              <w:t xml:space="preserve"> </w:t>
            </w:r>
            <w:proofErr w:type="spellStart"/>
            <w:r w:rsidRPr="00C2696B">
              <w:t>shakllardagi</w:t>
            </w:r>
            <w:proofErr w:type="spellEnd"/>
            <w:r w:rsidRPr="00C2696B">
              <w:t xml:space="preserve"> </w:t>
            </w:r>
            <w:proofErr w:type="spellStart"/>
            <w:r w:rsidRPr="00C2696B">
              <w:t>beg‘araz</w:t>
            </w:r>
            <w:proofErr w:type="spellEnd"/>
            <w:r w:rsidRPr="00C2696B">
              <w:t xml:space="preserve"> </w:t>
            </w:r>
            <w:proofErr w:type="spellStart"/>
            <w:r w:rsidRPr="00C2696B">
              <w:t>xayr-ehsonlarni</w:t>
            </w:r>
            <w:proofErr w:type="spellEnd"/>
            <w:r w:rsidRPr="00C2696B">
              <w:t xml:space="preserve"> </w:t>
            </w:r>
            <w:proofErr w:type="spellStart"/>
            <w:r w:rsidRPr="00C2696B">
              <w:t>jalb</w:t>
            </w:r>
            <w:proofErr w:type="spellEnd"/>
            <w:r w:rsidRPr="00C2696B">
              <w:t xml:space="preserve"> </w:t>
            </w:r>
            <w:proofErr w:type="spellStart"/>
            <w:r w:rsidRPr="00C2696B">
              <w:t>qilish</w:t>
            </w:r>
            <w:proofErr w:type="spellEnd"/>
            <w:r w:rsidRPr="00C2696B">
              <w:t xml:space="preserve"> </w:t>
            </w:r>
            <w:proofErr w:type="spellStart"/>
            <w:r w:rsidRPr="00C2696B">
              <w:t>va</w:t>
            </w:r>
            <w:proofErr w:type="spellEnd"/>
            <w:r w:rsidRPr="00C2696B">
              <w:t xml:space="preserve"> </w:t>
            </w:r>
            <w:proofErr w:type="spellStart"/>
            <w:r w:rsidRPr="00C2696B">
              <w:t>topshirish</w:t>
            </w:r>
            <w:proofErr w:type="spellEnd"/>
            <w:r w:rsidRPr="00C2696B">
              <w:t xml:space="preserve">, </w:t>
            </w:r>
            <w:proofErr w:type="spellStart"/>
            <w:r w:rsidRPr="00C2696B">
              <w:t>dori-darmon</w:t>
            </w:r>
            <w:proofErr w:type="spellEnd"/>
            <w:r w:rsidRPr="00C2696B">
              <w:t xml:space="preserve">, </w:t>
            </w:r>
            <w:proofErr w:type="spellStart"/>
            <w:r w:rsidRPr="00C2696B">
              <w:t>gigiyenik</w:t>
            </w:r>
            <w:proofErr w:type="spellEnd"/>
            <w:r w:rsidRPr="00C2696B">
              <w:t xml:space="preserve">, </w:t>
            </w:r>
            <w:proofErr w:type="spellStart"/>
            <w:r w:rsidRPr="00C2696B">
              <w:t>bog‘lash</w:t>
            </w:r>
            <w:proofErr w:type="spellEnd"/>
            <w:r w:rsidRPr="00C2696B">
              <w:t xml:space="preserve"> </w:t>
            </w:r>
            <w:proofErr w:type="spellStart"/>
            <w:r w:rsidRPr="00C2696B">
              <w:t>vositalari</w:t>
            </w:r>
            <w:proofErr w:type="spellEnd"/>
            <w:r w:rsidRPr="00C2696B">
              <w:t xml:space="preserve"> </w:t>
            </w:r>
            <w:proofErr w:type="spellStart"/>
            <w:r w:rsidRPr="00C2696B">
              <w:t>va</w:t>
            </w:r>
            <w:proofErr w:type="spellEnd"/>
            <w:r w:rsidRPr="00C2696B">
              <w:t xml:space="preserve"> </w:t>
            </w:r>
            <w:proofErr w:type="spellStart"/>
            <w:r w:rsidRPr="00C2696B">
              <w:t>preparatlari</w:t>
            </w:r>
            <w:proofErr w:type="spellEnd"/>
            <w:r w:rsidRPr="00C2696B">
              <w:t xml:space="preserve">, </w:t>
            </w:r>
            <w:proofErr w:type="spellStart"/>
            <w:r w:rsidRPr="00C2696B">
              <w:t>boshqa</w:t>
            </w:r>
            <w:proofErr w:type="spellEnd"/>
            <w:r w:rsidRPr="00C2696B">
              <w:t xml:space="preserve"> </w:t>
            </w:r>
            <w:proofErr w:type="spellStart"/>
            <w:r w:rsidRPr="00C2696B">
              <w:t>turdagi</w:t>
            </w:r>
            <w:proofErr w:type="spellEnd"/>
            <w:r w:rsidRPr="00C2696B">
              <w:t xml:space="preserve"> </w:t>
            </w:r>
            <w:proofErr w:type="spellStart"/>
            <w:r w:rsidRPr="00C2696B">
              <w:t>tibbiy</w:t>
            </w:r>
            <w:proofErr w:type="spellEnd"/>
            <w:r w:rsidRPr="00C2696B">
              <w:t xml:space="preserve"> </w:t>
            </w:r>
            <w:proofErr w:type="spellStart"/>
            <w:r w:rsidRPr="00C2696B">
              <w:t>vositalar</w:t>
            </w:r>
            <w:proofErr w:type="spellEnd"/>
            <w:r w:rsidRPr="00C2696B">
              <w:t xml:space="preserve"> </w:t>
            </w:r>
            <w:proofErr w:type="spellStart"/>
            <w:r w:rsidRPr="00C2696B">
              <w:t>va</w:t>
            </w:r>
            <w:proofErr w:type="spellEnd"/>
            <w:r w:rsidRPr="00C2696B">
              <w:t xml:space="preserve"> </w:t>
            </w:r>
            <w:proofErr w:type="spellStart"/>
            <w:r w:rsidRPr="00C2696B">
              <w:t>mahsulotlar</w:t>
            </w:r>
            <w:proofErr w:type="spellEnd"/>
            <w:r w:rsidRPr="00C2696B">
              <w:t xml:space="preserve">, </w:t>
            </w:r>
            <w:proofErr w:type="spellStart"/>
            <w:r w:rsidRPr="00C2696B">
              <w:t>laborator</w:t>
            </w:r>
            <w:proofErr w:type="spellEnd"/>
            <w:r w:rsidRPr="00C2696B">
              <w:t xml:space="preserve"> </w:t>
            </w:r>
            <w:proofErr w:type="spellStart"/>
            <w:r w:rsidRPr="00C2696B">
              <w:t>tekshiruvlarlari</w:t>
            </w:r>
            <w:proofErr w:type="spellEnd"/>
            <w:r w:rsidRPr="00C2696B">
              <w:t xml:space="preserve"> </w:t>
            </w:r>
            <w:proofErr w:type="spellStart"/>
            <w:r w:rsidRPr="00C2696B">
              <w:t>va</w:t>
            </w:r>
            <w:proofErr w:type="spellEnd"/>
            <w:r w:rsidRPr="00C2696B">
              <w:t xml:space="preserve"> </w:t>
            </w:r>
            <w:proofErr w:type="spellStart"/>
            <w:r w:rsidRPr="00C2696B">
              <w:t>tahlillari</w:t>
            </w:r>
            <w:proofErr w:type="spellEnd"/>
            <w:r w:rsidRPr="00C2696B">
              <w:t xml:space="preserve">, </w:t>
            </w:r>
            <w:proofErr w:type="spellStart"/>
            <w:r w:rsidRPr="00C2696B">
              <w:t>boshqa</w:t>
            </w:r>
            <w:proofErr w:type="spellEnd"/>
            <w:r w:rsidRPr="00C2696B">
              <w:t xml:space="preserve"> </w:t>
            </w:r>
            <w:proofErr w:type="spellStart"/>
            <w:r w:rsidRPr="00C2696B">
              <w:t>tibbiy</w:t>
            </w:r>
            <w:proofErr w:type="spellEnd"/>
            <w:r w:rsidRPr="00C2696B">
              <w:t xml:space="preserve"> </w:t>
            </w:r>
            <w:proofErr w:type="spellStart"/>
            <w:r w:rsidRPr="00C2696B">
              <w:t>xizmatlar</w:t>
            </w:r>
            <w:proofErr w:type="spellEnd"/>
            <w:r w:rsidRPr="00C2696B">
              <w:t xml:space="preserve">, </w:t>
            </w:r>
            <w:proofErr w:type="spellStart"/>
            <w:r w:rsidRPr="00C2696B">
              <w:t>Vasiylikdagi</w:t>
            </w:r>
            <w:proofErr w:type="spellEnd"/>
            <w:r w:rsidRPr="00C2696B">
              <w:t xml:space="preserve"> </w:t>
            </w:r>
            <w:proofErr w:type="spellStart"/>
            <w:r w:rsidRPr="00C2696B">
              <w:t>shaxs</w:t>
            </w:r>
            <w:proofErr w:type="spellEnd"/>
            <w:r w:rsidRPr="00C2696B">
              <w:t xml:space="preserve"> </w:t>
            </w:r>
            <w:proofErr w:type="spellStart"/>
            <w:r w:rsidRPr="00C2696B">
              <w:t>va</w:t>
            </w:r>
            <w:proofErr w:type="spellEnd"/>
            <w:r w:rsidRPr="00C2696B">
              <w:t xml:space="preserve"> </w:t>
            </w:r>
            <w:proofErr w:type="spellStart"/>
            <w:r w:rsidRPr="00C2696B">
              <w:t>uni</w:t>
            </w:r>
            <w:proofErr w:type="spellEnd"/>
            <w:r w:rsidRPr="00C2696B">
              <w:t xml:space="preserve"> </w:t>
            </w:r>
            <w:proofErr w:type="spellStart"/>
            <w:r w:rsidRPr="00C2696B">
              <w:t>kuzatuvchi</w:t>
            </w:r>
            <w:proofErr w:type="spellEnd"/>
            <w:r w:rsidRPr="00C2696B">
              <w:t xml:space="preserve"> </w:t>
            </w:r>
            <w:proofErr w:type="spellStart"/>
            <w:r w:rsidRPr="00C2696B">
              <w:t>shaxsning</w:t>
            </w:r>
            <w:proofErr w:type="spellEnd"/>
            <w:r w:rsidRPr="00C2696B">
              <w:t xml:space="preserve"> </w:t>
            </w:r>
            <w:proofErr w:type="spellStart"/>
            <w:r w:rsidRPr="00C2696B">
              <w:t>xayriya</w:t>
            </w:r>
            <w:proofErr w:type="spellEnd"/>
            <w:r w:rsidRPr="00C2696B">
              <w:t xml:space="preserve"> </w:t>
            </w:r>
            <w:proofErr w:type="spellStart"/>
            <w:r w:rsidRPr="00C2696B">
              <w:t>yordamini</w:t>
            </w:r>
            <w:proofErr w:type="spellEnd"/>
            <w:r w:rsidRPr="00C2696B">
              <w:t xml:space="preserve"> </w:t>
            </w:r>
            <w:proofErr w:type="spellStart"/>
            <w:r w:rsidRPr="00C2696B">
              <w:t>berish</w:t>
            </w:r>
            <w:proofErr w:type="spellEnd"/>
            <w:r w:rsidRPr="00C2696B">
              <w:t xml:space="preserve"> </w:t>
            </w:r>
            <w:proofErr w:type="spellStart"/>
            <w:r w:rsidRPr="00C2696B">
              <w:t>joylariga</w:t>
            </w:r>
            <w:proofErr w:type="spellEnd"/>
            <w:r w:rsidRPr="00C2696B">
              <w:t xml:space="preserve"> </w:t>
            </w:r>
            <w:proofErr w:type="spellStart"/>
            <w:r w:rsidRPr="00C2696B">
              <w:t>borishi</w:t>
            </w:r>
            <w:proofErr w:type="spellEnd"/>
            <w:r w:rsidRPr="00C2696B">
              <w:t xml:space="preserve"> </w:t>
            </w:r>
            <w:proofErr w:type="spellStart"/>
            <w:r w:rsidRPr="00C2696B">
              <w:t>va</w:t>
            </w:r>
            <w:proofErr w:type="spellEnd"/>
            <w:r w:rsidRPr="00C2696B">
              <w:t xml:space="preserve"> </w:t>
            </w:r>
            <w:proofErr w:type="spellStart"/>
            <w:r w:rsidRPr="00C2696B">
              <w:t>qaytishi</w:t>
            </w:r>
            <w:proofErr w:type="spellEnd"/>
            <w:r w:rsidRPr="00C2696B">
              <w:t xml:space="preserve"> </w:t>
            </w:r>
            <w:proofErr w:type="spellStart"/>
            <w:r w:rsidRPr="00C2696B">
              <w:t>yo‘l</w:t>
            </w:r>
            <w:proofErr w:type="spellEnd"/>
            <w:r w:rsidRPr="00C2696B">
              <w:t xml:space="preserve"> </w:t>
            </w:r>
            <w:proofErr w:type="spellStart"/>
            <w:r w:rsidRPr="00C2696B">
              <w:t>harajatlarini</w:t>
            </w:r>
            <w:proofErr w:type="spellEnd"/>
            <w:r w:rsidRPr="00C2696B">
              <w:t xml:space="preserve">, </w:t>
            </w:r>
            <w:proofErr w:type="spellStart"/>
            <w:r w:rsidRPr="00C2696B">
              <w:t>va</w:t>
            </w:r>
            <w:proofErr w:type="spellEnd"/>
            <w:r w:rsidRPr="00C2696B">
              <w:t xml:space="preserve"> </w:t>
            </w:r>
            <w:proofErr w:type="spellStart"/>
            <w:r w:rsidRPr="00C2696B">
              <w:t>boshqa</w:t>
            </w:r>
            <w:proofErr w:type="spellEnd"/>
            <w:r w:rsidRPr="00C2696B">
              <w:t xml:space="preserve">  </w:t>
            </w:r>
            <w:proofErr w:type="spellStart"/>
            <w:r w:rsidRPr="00C2696B">
              <w:t>tashxis</w:t>
            </w:r>
            <w:proofErr w:type="spellEnd"/>
            <w:r w:rsidRPr="00C2696B">
              <w:t xml:space="preserve">, </w:t>
            </w:r>
            <w:proofErr w:type="spellStart"/>
            <w:r w:rsidRPr="00C2696B">
              <w:t>davolash</w:t>
            </w:r>
            <w:proofErr w:type="spellEnd"/>
            <w:r w:rsidRPr="00C2696B">
              <w:t xml:space="preserve">, </w:t>
            </w:r>
            <w:proofErr w:type="spellStart"/>
            <w:r w:rsidRPr="00C2696B">
              <w:t>reabilitatsiya</w:t>
            </w:r>
            <w:proofErr w:type="spellEnd"/>
            <w:r w:rsidRPr="00C2696B">
              <w:t xml:space="preserve"> </w:t>
            </w:r>
            <w:proofErr w:type="spellStart"/>
            <w:r w:rsidRPr="00C2696B">
              <w:t>va</w:t>
            </w:r>
            <w:proofErr w:type="spellEnd"/>
            <w:r w:rsidRPr="00C2696B">
              <w:t xml:space="preserve"> </w:t>
            </w:r>
            <w:proofErr w:type="spellStart"/>
            <w:r w:rsidRPr="00C2696B">
              <w:t>Vasiylikdagi</w:t>
            </w:r>
            <w:proofErr w:type="spellEnd"/>
            <w:r w:rsidRPr="00C2696B">
              <w:t xml:space="preserve"> </w:t>
            </w:r>
            <w:proofErr w:type="spellStart"/>
            <w:r w:rsidRPr="00C2696B">
              <w:t>shaxsning</w:t>
            </w:r>
            <w:proofErr w:type="spellEnd"/>
            <w:r w:rsidRPr="00C2696B">
              <w:t xml:space="preserve"> </w:t>
            </w:r>
            <w:proofErr w:type="spellStart"/>
            <w:r w:rsidRPr="00C2696B">
              <w:t>ijtimoiy</w:t>
            </w:r>
            <w:proofErr w:type="spellEnd"/>
            <w:r w:rsidRPr="00C2696B">
              <w:t xml:space="preserve"> </w:t>
            </w:r>
            <w:proofErr w:type="spellStart"/>
            <w:r w:rsidRPr="00C2696B">
              <w:t>moslashuvi</w:t>
            </w:r>
            <w:proofErr w:type="spellEnd"/>
            <w:r w:rsidRPr="00C2696B">
              <w:t xml:space="preserve"> </w:t>
            </w:r>
            <w:proofErr w:type="spellStart"/>
            <w:r w:rsidRPr="00C2696B">
              <w:t>uchun</w:t>
            </w:r>
            <w:proofErr w:type="spellEnd"/>
            <w:r w:rsidRPr="00C2696B">
              <w:t xml:space="preserve"> </w:t>
            </w:r>
            <w:proofErr w:type="spellStart"/>
            <w:r w:rsidRPr="00C2696B">
              <w:t>harajatlarni</w:t>
            </w:r>
            <w:proofErr w:type="spellEnd"/>
            <w:r w:rsidRPr="00C2696B">
              <w:t xml:space="preserve"> </w:t>
            </w:r>
            <w:proofErr w:type="spellStart"/>
            <w:r w:rsidRPr="00C2696B">
              <w:lastRenderedPageBreak/>
              <w:t>to‘lash</w:t>
            </w:r>
            <w:proofErr w:type="spellEnd"/>
            <w:r w:rsidRPr="00C2696B">
              <w:t xml:space="preserve">, </w:t>
            </w:r>
            <w:proofErr w:type="spellStart"/>
            <w:r w:rsidRPr="00C2696B">
              <w:t>Vasiylikdagi</w:t>
            </w:r>
            <w:proofErr w:type="spellEnd"/>
            <w:r w:rsidRPr="00C2696B">
              <w:t xml:space="preserve"> </w:t>
            </w:r>
            <w:proofErr w:type="spellStart"/>
            <w:r w:rsidRPr="00C2696B">
              <w:t>shaxs</w:t>
            </w:r>
            <w:proofErr w:type="spellEnd"/>
            <w:r w:rsidRPr="00C2696B">
              <w:t xml:space="preserve"> </w:t>
            </w:r>
            <w:proofErr w:type="spellStart"/>
            <w:r w:rsidRPr="00C2696B">
              <w:t>va</w:t>
            </w:r>
            <w:proofErr w:type="spellEnd"/>
            <w:r w:rsidRPr="00C2696B">
              <w:t xml:space="preserve"> </w:t>
            </w:r>
            <w:proofErr w:type="spellStart"/>
            <w:r w:rsidRPr="00C2696B">
              <w:t>ularning</w:t>
            </w:r>
            <w:proofErr w:type="spellEnd"/>
            <w:r w:rsidRPr="00C2696B">
              <w:t xml:space="preserve"> </w:t>
            </w:r>
            <w:proofErr w:type="spellStart"/>
            <w:r w:rsidRPr="00C2696B">
              <w:t>oila</w:t>
            </w:r>
            <w:proofErr w:type="spellEnd"/>
            <w:r w:rsidRPr="00C2696B">
              <w:t xml:space="preserve"> </w:t>
            </w:r>
            <w:proofErr w:type="spellStart"/>
            <w:r w:rsidRPr="00C2696B">
              <w:t>a’zolariga</w:t>
            </w:r>
            <w:proofErr w:type="spellEnd"/>
            <w:r w:rsidRPr="00C2696B">
              <w:t xml:space="preserve"> </w:t>
            </w:r>
            <w:proofErr w:type="spellStart"/>
            <w:r w:rsidRPr="00C2696B">
              <w:t>xayriya</w:t>
            </w:r>
            <w:proofErr w:type="spellEnd"/>
            <w:r w:rsidRPr="00C2696B">
              <w:t xml:space="preserve"> </w:t>
            </w:r>
            <w:proofErr w:type="spellStart"/>
            <w:r w:rsidRPr="00C2696B">
              <w:t>yordami</w:t>
            </w:r>
            <w:proofErr w:type="spellEnd"/>
            <w:r w:rsidRPr="00C2696B">
              <w:t xml:space="preserve"> </w:t>
            </w:r>
            <w:proofErr w:type="spellStart"/>
            <w:r w:rsidRPr="00C2696B">
              <w:t>ko‘rsatish</w:t>
            </w:r>
            <w:proofErr w:type="spellEnd"/>
            <w:r w:rsidRPr="00C2696B">
              <w:t xml:space="preserve"> </w:t>
            </w:r>
            <w:proofErr w:type="spellStart"/>
            <w:r w:rsidRPr="00C2696B">
              <w:t>va</w:t>
            </w:r>
            <w:proofErr w:type="spellEnd"/>
            <w:r w:rsidRPr="00C2696B">
              <w:t xml:space="preserve"> </w:t>
            </w:r>
            <w:proofErr w:type="spellStart"/>
            <w:r w:rsidRPr="00C2696B">
              <w:t>qo‘llab-quvvatlash</w:t>
            </w:r>
            <w:proofErr w:type="spellEnd"/>
            <w:r w:rsidRPr="00C2696B">
              <w:t xml:space="preserve"> </w:t>
            </w:r>
            <w:proofErr w:type="spellStart"/>
            <w:r w:rsidRPr="00C2696B">
              <w:t>bilan</w:t>
            </w:r>
            <w:proofErr w:type="spellEnd"/>
            <w:r w:rsidRPr="00C2696B">
              <w:t xml:space="preserve"> </w:t>
            </w:r>
            <w:proofErr w:type="spellStart"/>
            <w:r w:rsidRPr="00C2696B">
              <w:t>bog‘liq</w:t>
            </w:r>
            <w:proofErr w:type="spellEnd"/>
            <w:r w:rsidRPr="00C2696B">
              <w:t xml:space="preserve"> </w:t>
            </w:r>
            <w:proofErr w:type="spellStart"/>
            <w:r w:rsidRPr="00C2696B">
              <w:t>yordam</w:t>
            </w:r>
            <w:proofErr w:type="spellEnd"/>
            <w:r w:rsidRPr="00C2696B">
              <w:t xml:space="preserve"> </w:t>
            </w:r>
            <w:proofErr w:type="spellStart"/>
            <w:r w:rsidRPr="00C2696B">
              <w:t>ko‘rsatish</w:t>
            </w:r>
            <w:proofErr w:type="spellEnd"/>
            <w:r w:rsidRPr="00C2696B">
              <w:t xml:space="preserve">. </w:t>
            </w:r>
            <w:proofErr w:type="spellStart"/>
            <w:r w:rsidRPr="00C2696B">
              <w:t>Mazkur</w:t>
            </w:r>
            <w:proofErr w:type="spellEnd"/>
            <w:r w:rsidRPr="00C2696B">
              <w:t xml:space="preserve"> </w:t>
            </w:r>
            <w:proofErr w:type="spellStart"/>
            <w:r w:rsidRPr="00C2696B">
              <w:t>Shartnomaning</w:t>
            </w:r>
            <w:proofErr w:type="spellEnd"/>
            <w:r w:rsidRPr="00C2696B">
              <w:t xml:space="preserve"> </w:t>
            </w:r>
            <w:proofErr w:type="spellStart"/>
            <w:r w:rsidRPr="00C2696B">
              <w:t>tuzilishi</w:t>
            </w:r>
            <w:proofErr w:type="spellEnd"/>
            <w:r w:rsidRPr="00C2696B">
              <w:t xml:space="preserve"> </w:t>
            </w:r>
            <w:r w:rsidR="00023905">
              <w:t>TASHKILOT</w:t>
            </w:r>
            <w:r w:rsidRPr="00C2696B">
              <w:t xml:space="preserve"> </w:t>
            </w:r>
            <w:proofErr w:type="spellStart"/>
            <w:r w:rsidRPr="00C2696B">
              <w:t>tomonidan</w:t>
            </w:r>
            <w:proofErr w:type="spellEnd"/>
            <w:r w:rsidRPr="00C2696B">
              <w:t xml:space="preserve"> </w:t>
            </w:r>
            <w:proofErr w:type="spellStart"/>
            <w:r w:rsidRPr="00C2696B">
              <w:t>Vasiylikdagi</w:t>
            </w:r>
            <w:proofErr w:type="spellEnd"/>
            <w:r w:rsidRPr="00C2696B">
              <w:t xml:space="preserve"> </w:t>
            </w:r>
            <w:proofErr w:type="spellStart"/>
            <w:r w:rsidRPr="00C2696B">
              <w:t>shaxsga</w:t>
            </w:r>
            <w:proofErr w:type="spellEnd"/>
            <w:r w:rsidRPr="00C2696B">
              <w:t xml:space="preserve"> </w:t>
            </w:r>
            <w:proofErr w:type="spellStart"/>
            <w:r w:rsidRPr="00C2696B">
              <w:t>so‘zsiz</w:t>
            </w:r>
            <w:proofErr w:type="spellEnd"/>
            <w:r w:rsidRPr="00C2696B">
              <w:t xml:space="preserve"> </w:t>
            </w:r>
            <w:proofErr w:type="spellStart"/>
            <w:r w:rsidRPr="00C2696B">
              <w:t>xayr-ehsonni</w:t>
            </w:r>
            <w:proofErr w:type="spellEnd"/>
            <w:r w:rsidRPr="00C2696B">
              <w:t xml:space="preserve"> </w:t>
            </w:r>
            <w:proofErr w:type="spellStart"/>
            <w:r w:rsidRPr="00C2696B">
              <w:t>amalga</w:t>
            </w:r>
            <w:proofErr w:type="spellEnd"/>
            <w:r w:rsidRPr="00C2696B">
              <w:t xml:space="preserve"> </w:t>
            </w:r>
            <w:proofErr w:type="spellStart"/>
            <w:r w:rsidRPr="00C2696B">
              <w:t>oshirish</w:t>
            </w:r>
            <w:proofErr w:type="spellEnd"/>
            <w:r w:rsidRPr="00C2696B">
              <w:t xml:space="preserve"> </w:t>
            </w:r>
            <w:proofErr w:type="spellStart"/>
            <w:r w:rsidRPr="00C2696B">
              <w:t>uchun</w:t>
            </w:r>
            <w:proofErr w:type="spellEnd"/>
            <w:r w:rsidRPr="00C2696B">
              <w:t xml:space="preserve"> </w:t>
            </w:r>
            <w:proofErr w:type="spellStart"/>
            <w:r w:rsidRPr="00C2696B">
              <w:t>yagona</w:t>
            </w:r>
            <w:proofErr w:type="spellEnd"/>
            <w:r w:rsidRPr="00C2696B">
              <w:t xml:space="preserve"> </w:t>
            </w:r>
            <w:proofErr w:type="spellStart"/>
            <w:r w:rsidRPr="00C2696B">
              <w:t>va</w:t>
            </w:r>
            <w:proofErr w:type="spellEnd"/>
            <w:r w:rsidRPr="00C2696B">
              <w:t xml:space="preserve"> </w:t>
            </w:r>
            <w:proofErr w:type="spellStart"/>
            <w:r w:rsidRPr="00C2696B">
              <w:t>yetarli</w:t>
            </w:r>
            <w:proofErr w:type="spellEnd"/>
            <w:r w:rsidRPr="00C2696B">
              <w:t xml:space="preserve"> </w:t>
            </w:r>
            <w:proofErr w:type="spellStart"/>
            <w:r w:rsidRPr="00C2696B">
              <w:t>asos</w:t>
            </w:r>
            <w:proofErr w:type="spellEnd"/>
            <w:r w:rsidRPr="00C2696B">
              <w:t xml:space="preserve"> </w:t>
            </w:r>
            <w:proofErr w:type="spellStart"/>
            <w:r w:rsidRPr="00C2696B">
              <w:t>bo‘lib</w:t>
            </w:r>
            <w:proofErr w:type="spellEnd"/>
            <w:r w:rsidRPr="00C2696B">
              <w:t xml:space="preserve"> </w:t>
            </w:r>
            <w:proofErr w:type="spellStart"/>
            <w:r w:rsidRPr="00C2696B">
              <w:t>hisoblanmaydi</w:t>
            </w:r>
            <w:proofErr w:type="spellEnd"/>
            <w:r w:rsidRPr="00C2696B">
              <w:t>.</w:t>
            </w:r>
          </w:p>
          <w:p w14:paraId="46EA881B" w14:textId="77777777" w:rsidR="0061070D" w:rsidRDefault="0061070D" w:rsidP="00C2696B">
            <w:pPr>
              <w:jc w:val="both"/>
            </w:pPr>
          </w:p>
          <w:p w14:paraId="2E743E83" w14:textId="77777777" w:rsidR="0061070D" w:rsidRDefault="0061070D" w:rsidP="00C2696B">
            <w:pPr>
              <w:jc w:val="both"/>
            </w:pPr>
          </w:p>
          <w:p w14:paraId="3C8F051A" w14:textId="77777777" w:rsidR="0061070D" w:rsidRPr="00C2696B" w:rsidRDefault="0061070D" w:rsidP="00C2696B">
            <w:pPr>
              <w:jc w:val="both"/>
            </w:pPr>
          </w:p>
          <w:p w14:paraId="55C3844B" w14:textId="77777777" w:rsidR="0061070D" w:rsidRDefault="0061070D" w:rsidP="00C2696B">
            <w:pPr>
              <w:jc w:val="both"/>
            </w:pPr>
            <w:r w:rsidRPr="00C2696B">
              <w:t>1.2.</w:t>
            </w:r>
            <w:r w:rsidRPr="00C2696B">
              <w:tab/>
            </w:r>
            <w:proofErr w:type="spellStart"/>
            <w:r w:rsidRPr="00C2696B">
              <w:t>Xayriya</w:t>
            </w:r>
            <w:proofErr w:type="spellEnd"/>
            <w:r w:rsidRPr="00C2696B">
              <w:t xml:space="preserve"> </w:t>
            </w:r>
            <w:proofErr w:type="spellStart"/>
            <w:r w:rsidRPr="00C2696B">
              <w:t>yordami</w:t>
            </w:r>
            <w:proofErr w:type="spellEnd"/>
            <w:r w:rsidRPr="00C2696B">
              <w:t xml:space="preserve"> </w:t>
            </w:r>
            <w:proofErr w:type="spellStart"/>
            <w:r w:rsidRPr="00C2696B">
              <w:t>uchun</w:t>
            </w:r>
            <w:proofErr w:type="spellEnd"/>
            <w:r w:rsidRPr="00C2696B">
              <w:t xml:space="preserve"> </w:t>
            </w:r>
            <w:proofErr w:type="spellStart"/>
            <w:r w:rsidRPr="00C2696B">
              <w:t>tegishli</w:t>
            </w:r>
            <w:proofErr w:type="spellEnd"/>
            <w:r w:rsidRPr="00C2696B">
              <w:t xml:space="preserve"> </w:t>
            </w:r>
            <w:proofErr w:type="spellStart"/>
            <w:r w:rsidRPr="00C2696B">
              <w:t>mablag</w:t>
            </w:r>
            <w:proofErr w:type="spellEnd"/>
            <w:r w:rsidRPr="00C2696B">
              <w:t xml:space="preserve">‘ </w:t>
            </w:r>
            <w:proofErr w:type="spellStart"/>
            <w:r w:rsidRPr="00C2696B">
              <w:t>mavjud</w:t>
            </w:r>
            <w:proofErr w:type="spellEnd"/>
            <w:r w:rsidRPr="00C2696B">
              <w:t xml:space="preserve"> </w:t>
            </w:r>
            <w:proofErr w:type="spellStart"/>
            <w:r w:rsidRPr="00C2696B">
              <w:t>bo‘lgan</w:t>
            </w:r>
            <w:proofErr w:type="spellEnd"/>
            <w:r w:rsidRPr="00C2696B">
              <w:t xml:space="preserve"> </w:t>
            </w:r>
            <w:proofErr w:type="spellStart"/>
            <w:r w:rsidRPr="00C2696B">
              <w:t>taqdirda</w:t>
            </w:r>
            <w:proofErr w:type="spellEnd"/>
            <w:r w:rsidRPr="00C2696B">
              <w:t xml:space="preserve">, </w:t>
            </w:r>
            <w:proofErr w:type="spellStart"/>
            <w:r w:rsidRPr="00C2696B">
              <w:t>amaldagi</w:t>
            </w:r>
            <w:proofErr w:type="spellEnd"/>
            <w:r w:rsidRPr="00C2696B">
              <w:t xml:space="preserve"> </w:t>
            </w:r>
            <w:proofErr w:type="spellStart"/>
            <w:r w:rsidRPr="00C2696B">
              <w:t>qonunchilik</w:t>
            </w:r>
            <w:proofErr w:type="spellEnd"/>
            <w:r w:rsidRPr="00C2696B">
              <w:t xml:space="preserve">, </w:t>
            </w:r>
            <w:r w:rsidR="00023905">
              <w:t>TASHKILOT</w:t>
            </w:r>
            <w:r w:rsidRPr="00C2696B">
              <w:t xml:space="preserve"> </w:t>
            </w:r>
            <w:proofErr w:type="spellStart"/>
            <w:r w:rsidRPr="00C2696B">
              <w:t>Ustavi</w:t>
            </w:r>
            <w:proofErr w:type="spellEnd"/>
            <w:r w:rsidRPr="00C2696B">
              <w:t xml:space="preserve">, </w:t>
            </w:r>
            <w:proofErr w:type="spellStart"/>
            <w:r w:rsidR="00023905">
              <w:t>TASHKILOT</w:t>
            </w:r>
            <w:r w:rsidRPr="00C2696B">
              <w:t>ning</w:t>
            </w:r>
            <w:proofErr w:type="spellEnd"/>
            <w:r w:rsidRPr="00C2696B">
              <w:t xml:space="preserve"> </w:t>
            </w:r>
            <w:proofErr w:type="spellStart"/>
            <w:r w:rsidRPr="00C2696B">
              <w:t>xayriya</w:t>
            </w:r>
            <w:proofErr w:type="spellEnd"/>
            <w:r w:rsidRPr="00C2696B">
              <w:t xml:space="preserve"> </w:t>
            </w:r>
            <w:proofErr w:type="spellStart"/>
            <w:r w:rsidRPr="00C2696B">
              <w:t>dasturi</w:t>
            </w:r>
            <w:proofErr w:type="spellEnd"/>
            <w:r w:rsidRPr="00C2696B">
              <w:t xml:space="preserve"> </w:t>
            </w:r>
            <w:proofErr w:type="spellStart"/>
            <w:r w:rsidRPr="00C2696B">
              <w:t>va</w:t>
            </w:r>
            <w:proofErr w:type="spellEnd"/>
            <w:r w:rsidRPr="00C2696B">
              <w:t xml:space="preserve"> </w:t>
            </w:r>
            <w:proofErr w:type="spellStart"/>
            <w:r w:rsidRPr="00C2696B">
              <w:t>mazkur</w:t>
            </w:r>
            <w:proofErr w:type="spellEnd"/>
            <w:r w:rsidRPr="00C2696B">
              <w:t xml:space="preserve"> </w:t>
            </w:r>
            <w:proofErr w:type="spellStart"/>
            <w:r w:rsidRPr="00C2696B">
              <w:t>Shartnoma</w:t>
            </w:r>
            <w:proofErr w:type="spellEnd"/>
            <w:r w:rsidRPr="00C2696B">
              <w:t xml:space="preserve"> </w:t>
            </w:r>
            <w:proofErr w:type="spellStart"/>
            <w:r w:rsidRPr="00C2696B">
              <w:t>shartlariga</w:t>
            </w:r>
            <w:proofErr w:type="spellEnd"/>
            <w:r w:rsidRPr="00C2696B">
              <w:t xml:space="preserve"> </w:t>
            </w:r>
            <w:proofErr w:type="spellStart"/>
            <w:r w:rsidRPr="00C2696B">
              <w:t>muvofiq</w:t>
            </w:r>
            <w:proofErr w:type="spellEnd"/>
            <w:r w:rsidRPr="00C2696B">
              <w:t xml:space="preserve">, </w:t>
            </w:r>
            <w:proofErr w:type="spellStart"/>
            <w:r w:rsidRPr="00C2696B">
              <w:t>shuningdek</w:t>
            </w:r>
            <w:proofErr w:type="spellEnd"/>
            <w:r w:rsidRPr="00C2696B">
              <w:t xml:space="preserve"> </w:t>
            </w:r>
            <w:proofErr w:type="spellStart"/>
            <w:r w:rsidR="00023905">
              <w:t>TASHKILOT</w:t>
            </w:r>
            <w:r w:rsidRPr="00C2696B">
              <w:t>ga</w:t>
            </w:r>
            <w:proofErr w:type="spellEnd"/>
            <w:r w:rsidRPr="00C2696B">
              <w:t xml:space="preserve"> </w:t>
            </w:r>
            <w:proofErr w:type="spellStart"/>
            <w:r w:rsidRPr="00C2696B">
              <w:t>maqsadli</w:t>
            </w:r>
            <w:proofErr w:type="spellEnd"/>
            <w:r w:rsidRPr="00C2696B">
              <w:t xml:space="preserve"> </w:t>
            </w:r>
            <w:proofErr w:type="spellStart"/>
            <w:r w:rsidRPr="00C2696B">
              <w:t>xayriya</w:t>
            </w:r>
            <w:proofErr w:type="spellEnd"/>
            <w:r w:rsidRPr="00C2696B">
              <w:t xml:space="preserve"> </w:t>
            </w:r>
            <w:proofErr w:type="spellStart"/>
            <w:r w:rsidRPr="00C2696B">
              <w:t>qilgan</w:t>
            </w:r>
            <w:proofErr w:type="spellEnd"/>
            <w:r w:rsidRPr="00C2696B">
              <w:t xml:space="preserve"> </w:t>
            </w:r>
            <w:proofErr w:type="spellStart"/>
            <w:r w:rsidRPr="00C2696B">
              <w:t>donorlarning</w:t>
            </w:r>
            <w:proofErr w:type="spellEnd"/>
            <w:r w:rsidRPr="00C2696B">
              <w:t xml:space="preserve"> </w:t>
            </w:r>
            <w:proofErr w:type="spellStart"/>
            <w:r w:rsidRPr="00C2696B">
              <w:t>istaklarini</w:t>
            </w:r>
            <w:proofErr w:type="spellEnd"/>
            <w:r w:rsidRPr="00C2696B">
              <w:t xml:space="preserve"> </w:t>
            </w:r>
            <w:proofErr w:type="spellStart"/>
            <w:r w:rsidRPr="00C2696B">
              <w:t>inobatga</w:t>
            </w:r>
            <w:proofErr w:type="spellEnd"/>
            <w:r w:rsidRPr="00C2696B">
              <w:t xml:space="preserve"> </w:t>
            </w:r>
            <w:proofErr w:type="spellStart"/>
            <w:r w:rsidRPr="00C2696B">
              <w:t>olgan</w:t>
            </w:r>
            <w:proofErr w:type="spellEnd"/>
            <w:r w:rsidRPr="00C2696B">
              <w:t xml:space="preserve"> </w:t>
            </w:r>
            <w:proofErr w:type="spellStart"/>
            <w:r w:rsidRPr="00C2696B">
              <w:t>holda</w:t>
            </w:r>
            <w:proofErr w:type="spellEnd"/>
            <w:r w:rsidRPr="00C2696B">
              <w:t xml:space="preserve">, </w:t>
            </w:r>
            <w:r w:rsidR="00023905">
              <w:t>TASHKILOT</w:t>
            </w:r>
            <w:r w:rsidRPr="00C2696B">
              <w:t xml:space="preserve"> </w:t>
            </w:r>
            <w:proofErr w:type="spellStart"/>
            <w:r w:rsidRPr="00C2696B">
              <w:t>xayr-ehsonni</w:t>
            </w:r>
            <w:proofErr w:type="spellEnd"/>
            <w:r w:rsidRPr="00C2696B">
              <w:t xml:space="preserve"> </w:t>
            </w:r>
            <w:proofErr w:type="spellStart"/>
            <w:r w:rsidRPr="00C2696B">
              <w:t>taqdim</w:t>
            </w:r>
            <w:proofErr w:type="spellEnd"/>
            <w:r w:rsidRPr="00C2696B">
              <w:t xml:space="preserve"> </w:t>
            </w:r>
            <w:proofErr w:type="spellStart"/>
            <w:r w:rsidRPr="00C2696B">
              <w:t>etish</w:t>
            </w:r>
            <w:proofErr w:type="spellEnd"/>
            <w:r w:rsidRPr="00C2696B">
              <w:t xml:space="preserve"> </w:t>
            </w:r>
            <w:proofErr w:type="spellStart"/>
            <w:r w:rsidRPr="00C2696B">
              <w:t>to‘g‘risida</w:t>
            </w:r>
            <w:proofErr w:type="spellEnd"/>
            <w:r w:rsidRPr="00C2696B">
              <w:t xml:space="preserve"> </w:t>
            </w:r>
            <w:proofErr w:type="spellStart"/>
            <w:r w:rsidRPr="00C2696B">
              <w:t>qaror</w:t>
            </w:r>
            <w:proofErr w:type="spellEnd"/>
            <w:r w:rsidRPr="00C2696B">
              <w:t xml:space="preserve"> </w:t>
            </w:r>
            <w:proofErr w:type="spellStart"/>
            <w:r w:rsidRPr="00C2696B">
              <w:t>qabul</w:t>
            </w:r>
            <w:proofErr w:type="spellEnd"/>
            <w:r w:rsidRPr="00C2696B">
              <w:t xml:space="preserve"> </w:t>
            </w:r>
            <w:proofErr w:type="spellStart"/>
            <w:r w:rsidRPr="00C2696B">
              <w:t>qiladi</w:t>
            </w:r>
            <w:proofErr w:type="spellEnd"/>
            <w:r w:rsidRPr="00C2696B">
              <w:t xml:space="preserve">, </w:t>
            </w:r>
            <w:proofErr w:type="spellStart"/>
            <w:r w:rsidRPr="00C2696B">
              <w:t>Vasiylikdagi</w:t>
            </w:r>
            <w:proofErr w:type="spellEnd"/>
            <w:r w:rsidRPr="00C2696B">
              <w:t xml:space="preserve"> </w:t>
            </w:r>
            <w:proofErr w:type="spellStart"/>
            <w:r w:rsidRPr="00C2696B">
              <w:t>shaxsning</w:t>
            </w:r>
            <w:proofErr w:type="spellEnd"/>
            <w:r w:rsidRPr="00C2696B">
              <w:t xml:space="preserve"> </w:t>
            </w:r>
            <w:proofErr w:type="spellStart"/>
            <w:r w:rsidRPr="00C2696B">
              <w:t>ehtiyojlari</w:t>
            </w:r>
            <w:proofErr w:type="spellEnd"/>
            <w:r w:rsidRPr="00C2696B">
              <w:t xml:space="preserve"> </w:t>
            </w:r>
            <w:proofErr w:type="spellStart"/>
            <w:r w:rsidRPr="00C2696B">
              <w:t>va</w:t>
            </w:r>
            <w:proofErr w:type="spellEnd"/>
            <w:r w:rsidRPr="00C2696B">
              <w:t xml:space="preserve"> </w:t>
            </w:r>
            <w:proofErr w:type="spellStart"/>
            <w:r w:rsidRPr="00C2696B">
              <w:t>Manfaatdorning</w:t>
            </w:r>
            <w:proofErr w:type="spellEnd"/>
            <w:r w:rsidRPr="00C2696B">
              <w:t xml:space="preserve"> </w:t>
            </w:r>
            <w:proofErr w:type="spellStart"/>
            <w:r w:rsidRPr="00C2696B">
              <w:t>talabini</w:t>
            </w:r>
            <w:proofErr w:type="spellEnd"/>
            <w:r w:rsidRPr="00C2696B">
              <w:t xml:space="preserve"> </w:t>
            </w:r>
            <w:proofErr w:type="spellStart"/>
            <w:r w:rsidRPr="00C2696B">
              <w:t>inobatga</w:t>
            </w:r>
            <w:proofErr w:type="spellEnd"/>
            <w:r w:rsidRPr="00C2696B">
              <w:t xml:space="preserve"> </w:t>
            </w:r>
            <w:proofErr w:type="spellStart"/>
            <w:r w:rsidRPr="00C2696B">
              <w:t>olgan</w:t>
            </w:r>
            <w:proofErr w:type="spellEnd"/>
            <w:r w:rsidRPr="00C2696B">
              <w:t xml:space="preserve"> </w:t>
            </w:r>
            <w:proofErr w:type="spellStart"/>
            <w:r w:rsidRPr="00C2696B">
              <w:t>holda</w:t>
            </w:r>
            <w:proofErr w:type="spellEnd"/>
            <w:r w:rsidRPr="00C2696B">
              <w:t xml:space="preserve">, </w:t>
            </w:r>
            <w:proofErr w:type="spellStart"/>
            <w:r w:rsidRPr="00C2696B">
              <w:t>xayr-ehsonning</w:t>
            </w:r>
            <w:proofErr w:type="spellEnd"/>
            <w:r w:rsidRPr="00C2696B">
              <w:t xml:space="preserve"> </w:t>
            </w:r>
            <w:proofErr w:type="spellStart"/>
            <w:r w:rsidRPr="00C2696B">
              <w:t>topshirish</w:t>
            </w:r>
            <w:proofErr w:type="spellEnd"/>
            <w:r w:rsidRPr="00C2696B">
              <w:t xml:space="preserve"> </w:t>
            </w:r>
            <w:proofErr w:type="spellStart"/>
            <w:r w:rsidRPr="00C2696B">
              <w:t>shartlarini</w:t>
            </w:r>
            <w:proofErr w:type="spellEnd"/>
            <w:r w:rsidRPr="00C2696B">
              <w:t xml:space="preserve">, </w:t>
            </w:r>
            <w:proofErr w:type="spellStart"/>
            <w:r w:rsidRPr="00C2696B">
              <w:t>miqdorini</w:t>
            </w:r>
            <w:proofErr w:type="spellEnd"/>
            <w:r w:rsidRPr="00C2696B">
              <w:t xml:space="preserve"> </w:t>
            </w:r>
            <w:proofErr w:type="spellStart"/>
            <w:r w:rsidRPr="00C2696B">
              <w:t>va</w:t>
            </w:r>
            <w:proofErr w:type="spellEnd"/>
            <w:r w:rsidRPr="00C2696B">
              <w:t xml:space="preserve"> </w:t>
            </w:r>
            <w:proofErr w:type="spellStart"/>
            <w:r w:rsidRPr="00C2696B">
              <w:t>shaklini</w:t>
            </w:r>
            <w:proofErr w:type="spellEnd"/>
            <w:r w:rsidRPr="00C2696B">
              <w:t xml:space="preserve"> (</w:t>
            </w:r>
            <w:proofErr w:type="spellStart"/>
            <w:r w:rsidRPr="00C2696B">
              <w:t>pul</w:t>
            </w:r>
            <w:proofErr w:type="spellEnd"/>
            <w:r w:rsidRPr="00C2696B">
              <w:t xml:space="preserve"> </w:t>
            </w:r>
            <w:proofErr w:type="spellStart"/>
            <w:r w:rsidRPr="00C2696B">
              <w:t>yoki</w:t>
            </w:r>
            <w:proofErr w:type="spellEnd"/>
            <w:r w:rsidRPr="00C2696B">
              <w:t xml:space="preserve"> </w:t>
            </w:r>
            <w:proofErr w:type="spellStart"/>
            <w:r w:rsidRPr="00C2696B">
              <w:t>asl</w:t>
            </w:r>
            <w:proofErr w:type="spellEnd"/>
            <w:r w:rsidRPr="00C2696B">
              <w:t xml:space="preserve"> </w:t>
            </w:r>
            <w:proofErr w:type="spellStart"/>
            <w:r w:rsidRPr="00C2696B">
              <w:t>holida</w:t>
            </w:r>
            <w:proofErr w:type="spellEnd"/>
            <w:r w:rsidRPr="00C2696B">
              <w:t xml:space="preserve">) </w:t>
            </w:r>
            <w:proofErr w:type="spellStart"/>
            <w:r w:rsidRPr="00C2696B">
              <w:t>belgilaydi</w:t>
            </w:r>
            <w:proofErr w:type="spellEnd"/>
            <w:r w:rsidRPr="00C2696B">
              <w:t>.</w:t>
            </w:r>
          </w:p>
          <w:p w14:paraId="48B726E2" w14:textId="77777777" w:rsidR="0061070D" w:rsidRDefault="0061070D" w:rsidP="00C2696B">
            <w:pPr>
              <w:jc w:val="both"/>
            </w:pPr>
          </w:p>
          <w:p w14:paraId="355B8CAF" w14:textId="77777777" w:rsidR="0061070D" w:rsidRPr="00C2696B" w:rsidRDefault="0061070D" w:rsidP="00C2696B">
            <w:pPr>
              <w:jc w:val="both"/>
            </w:pPr>
          </w:p>
          <w:p w14:paraId="1430F496" w14:textId="77777777" w:rsidR="0061070D" w:rsidRPr="00CE059C" w:rsidRDefault="0061070D" w:rsidP="00C2696B">
            <w:pPr>
              <w:jc w:val="both"/>
              <w:rPr>
                <w:lang w:val="en-US"/>
              </w:rPr>
            </w:pPr>
            <w:r w:rsidRPr="00C2696B">
              <w:t>1.3.</w:t>
            </w:r>
            <w:r w:rsidRPr="00C2696B">
              <w:tab/>
            </w:r>
            <w:r w:rsidR="00023905">
              <w:t>TASHKILOT</w:t>
            </w:r>
            <w:r w:rsidRPr="00C2696B">
              <w:t xml:space="preserve"> </w:t>
            </w:r>
            <w:proofErr w:type="spellStart"/>
            <w:r w:rsidRPr="00C2696B">
              <w:t>Vasiylikdagi</w:t>
            </w:r>
            <w:proofErr w:type="spellEnd"/>
            <w:r w:rsidRPr="00C2696B">
              <w:t xml:space="preserve"> </w:t>
            </w:r>
            <w:proofErr w:type="spellStart"/>
            <w:r w:rsidRPr="00C2696B">
              <w:t>shaxsga</w:t>
            </w:r>
            <w:proofErr w:type="spellEnd"/>
            <w:r w:rsidRPr="00C2696B">
              <w:t xml:space="preserve"> u </w:t>
            </w:r>
            <w:proofErr w:type="spellStart"/>
            <w:r w:rsidRPr="00C2696B">
              <w:t>yoki</w:t>
            </w:r>
            <w:proofErr w:type="spellEnd"/>
            <w:r w:rsidRPr="00C2696B">
              <w:t xml:space="preserve"> </w:t>
            </w:r>
            <w:proofErr w:type="spellStart"/>
            <w:r w:rsidRPr="00C2696B">
              <w:t>bu</w:t>
            </w:r>
            <w:proofErr w:type="spellEnd"/>
            <w:r w:rsidRPr="00C2696B">
              <w:t xml:space="preserve"> </w:t>
            </w:r>
            <w:proofErr w:type="spellStart"/>
            <w:r w:rsidRPr="00C2696B">
              <w:t>turdagi</w:t>
            </w:r>
            <w:proofErr w:type="spellEnd"/>
            <w:r w:rsidRPr="00C2696B">
              <w:t xml:space="preserve"> </w:t>
            </w:r>
            <w:proofErr w:type="spellStart"/>
            <w:r w:rsidRPr="00C2696B">
              <w:t>xayriya</w:t>
            </w:r>
            <w:proofErr w:type="spellEnd"/>
            <w:r w:rsidRPr="00C2696B">
              <w:t xml:space="preserve"> </w:t>
            </w:r>
            <w:proofErr w:type="spellStart"/>
            <w:r w:rsidRPr="00C2696B">
              <w:t>yordamini</w:t>
            </w:r>
            <w:proofErr w:type="spellEnd"/>
            <w:r w:rsidRPr="00C2696B">
              <w:t xml:space="preserve"> </w:t>
            </w:r>
            <w:proofErr w:type="spellStart"/>
            <w:r w:rsidRPr="00C2696B">
              <w:t>taqdim</w:t>
            </w:r>
            <w:proofErr w:type="spellEnd"/>
            <w:r w:rsidRPr="00C2696B">
              <w:t xml:space="preserve"> </w:t>
            </w:r>
            <w:proofErr w:type="spellStart"/>
            <w:r w:rsidRPr="00C2696B">
              <w:t>etish</w:t>
            </w:r>
            <w:proofErr w:type="spellEnd"/>
            <w:r w:rsidRPr="00C2696B">
              <w:t xml:space="preserve"> </w:t>
            </w:r>
            <w:proofErr w:type="spellStart"/>
            <w:r w:rsidRPr="00C2696B">
              <w:t>to‘g‘risida</w:t>
            </w:r>
            <w:proofErr w:type="spellEnd"/>
            <w:r w:rsidRPr="00C2696B">
              <w:t xml:space="preserve"> </w:t>
            </w:r>
            <w:proofErr w:type="spellStart"/>
            <w:r w:rsidRPr="00C2696B">
              <w:t>qaror</w:t>
            </w:r>
            <w:proofErr w:type="spellEnd"/>
            <w:r w:rsidRPr="00C2696B">
              <w:t xml:space="preserve"> </w:t>
            </w:r>
            <w:proofErr w:type="spellStart"/>
            <w:r w:rsidRPr="00C2696B">
              <w:t>qabul</w:t>
            </w:r>
            <w:proofErr w:type="spellEnd"/>
            <w:r w:rsidRPr="00C2696B">
              <w:t xml:space="preserve"> </w:t>
            </w:r>
            <w:proofErr w:type="spellStart"/>
            <w:r w:rsidRPr="00C2696B">
              <w:t>qilishi</w:t>
            </w:r>
            <w:proofErr w:type="spellEnd"/>
            <w:r w:rsidRPr="00C2696B">
              <w:t xml:space="preserve"> </w:t>
            </w:r>
            <w:proofErr w:type="spellStart"/>
            <w:r w:rsidRPr="00C2696B">
              <w:t>uchun</w:t>
            </w:r>
            <w:proofErr w:type="spellEnd"/>
            <w:r w:rsidRPr="00C2696B">
              <w:t xml:space="preserve"> </w:t>
            </w:r>
            <w:proofErr w:type="spellStart"/>
            <w:r w:rsidRPr="00C2696B">
              <w:t>va</w:t>
            </w:r>
            <w:proofErr w:type="spellEnd"/>
            <w:r w:rsidRPr="00C2696B">
              <w:t xml:space="preserve"> </w:t>
            </w:r>
            <w:proofErr w:type="spellStart"/>
            <w:r w:rsidRPr="00C2696B">
              <w:t>Vasiylikdagi</w:t>
            </w:r>
            <w:proofErr w:type="spellEnd"/>
            <w:r w:rsidRPr="00C2696B">
              <w:t xml:space="preserve"> </w:t>
            </w:r>
            <w:proofErr w:type="spellStart"/>
            <w:r w:rsidRPr="00C2696B">
              <w:t>shaxsga</w:t>
            </w:r>
            <w:proofErr w:type="spellEnd"/>
            <w:r w:rsidRPr="00C2696B">
              <w:t xml:space="preserve"> </w:t>
            </w:r>
            <w:proofErr w:type="spellStart"/>
            <w:r w:rsidRPr="00C2696B">
              <w:t>xayriya</w:t>
            </w:r>
            <w:proofErr w:type="spellEnd"/>
            <w:r w:rsidRPr="00C2696B">
              <w:t xml:space="preserve"> </w:t>
            </w:r>
            <w:proofErr w:type="spellStart"/>
            <w:r w:rsidRPr="00C2696B">
              <w:t>yordamining</w:t>
            </w:r>
            <w:proofErr w:type="spellEnd"/>
            <w:r w:rsidRPr="00C2696B">
              <w:t xml:space="preserve"> </w:t>
            </w:r>
            <w:proofErr w:type="spellStart"/>
            <w:r w:rsidRPr="00C2696B">
              <w:t>zaruriy</w:t>
            </w:r>
            <w:proofErr w:type="spellEnd"/>
            <w:r w:rsidRPr="00C2696B">
              <w:t xml:space="preserve"> </w:t>
            </w:r>
            <w:proofErr w:type="spellStart"/>
            <w:r w:rsidRPr="00C2696B">
              <w:t>miqdori</w:t>
            </w:r>
            <w:proofErr w:type="spellEnd"/>
            <w:r w:rsidRPr="00C2696B">
              <w:t xml:space="preserve"> </w:t>
            </w:r>
            <w:proofErr w:type="spellStart"/>
            <w:r w:rsidRPr="00C2696B">
              <w:t>va</w:t>
            </w:r>
            <w:proofErr w:type="spellEnd"/>
            <w:r w:rsidRPr="00C2696B">
              <w:t xml:space="preserve"> </w:t>
            </w:r>
            <w:proofErr w:type="spellStart"/>
            <w:r w:rsidRPr="00C2696B">
              <w:t>shakllari</w:t>
            </w:r>
            <w:proofErr w:type="spellEnd"/>
            <w:r w:rsidRPr="00C2696B">
              <w:t xml:space="preserve"> </w:t>
            </w:r>
            <w:proofErr w:type="spellStart"/>
            <w:r w:rsidRPr="00C2696B">
              <w:t>bo‘yicha</w:t>
            </w:r>
            <w:proofErr w:type="spellEnd"/>
            <w:r w:rsidRPr="00C2696B">
              <w:t xml:space="preserve"> </w:t>
            </w:r>
            <w:proofErr w:type="spellStart"/>
            <w:r w:rsidRPr="00C2696B">
              <w:t>tavsiyalarni</w:t>
            </w:r>
            <w:proofErr w:type="spellEnd"/>
            <w:r w:rsidRPr="00C2696B">
              <w:t xml:space="preserve"> </w:t>
            </w:r>
            <w:proofErr w:type="spellStart"/>
            <w:r w:rsidRPr="00C2696B">
              <w:t>olish</w:t>
            </w:r>
            <w:proofErr w:type="spellEnd"/>
            <w:r w:rsidRPr="00C2696B">
              <w:t xml:space="preserve"> </w:t>
            </w:r>
            <w:proofErr w:type="spellStart"/>
            <w:r w:rsidRPr="00C2696B">
              <w:t>uchun</w:t>
            </w:r>
            <w:proofErr w:type="spellEnd"/>
            <w:r w:rsidRPr="00C2696B">
              <w:t xml:space="preserve"> </w:t>
            </w:r>
            <w:r w:rsidR="00023905">
              <w:t>TASHKILOT</w:t>
            </w:r>
            <w:r w:rsidRPr="00C2696B">
              <w:t xml:space="preserve"> </w:t>
            </w:r>
            <w:proofErr w:type="spellStart"/>
            <w:r w:rsidRPr="00C2696B">
              <w:t>tomonidan</w:t>
            </w:r>
            <w:proofErr w:type="spellEnd"/>
            <w:r w:rsidRPr="00C2696B">
              <w:t xml:space="preserve"> </w:t>
            </w:r>
            <w:proofErr w:type="spellStart"/>
            <w:r w:rsidRPr="00C2696B">
              <w:t>jalb</w:t>
            </w:r>
            <w:proofErr w:type="spellEnd"/>
            <w:r w:rsidRPr="00C2696B">
              <w:t xml:space="preserve"> </w:t>
            </w:r>
            <w:proofErr w:type="spellStart"/>
            <w:r w:rsidRPr="00C2696B">
              <w:t>qilingan</w:t>
            </w:r>
            <w:proofErr w:type="spellEnd"/>
            <w:r w:rsidRPr="00C2696B">
              <w:t xml:space="preserve"> </w:t>
            </w:r>
            <w:proofErr w:type="spellStart"/>
            <w:r w:rsidRPr="00C2696B">
              <w:t>tibbiy</w:t>
            </w:r>
            <w:proofErr w:type="spellEnd"/>
            <w:r w:rsidRPr="00C2696B">
              <w:t xml:space="preserve"> </w:t>
            </w:r>
            <w:proofErr w:type="spellStart"/>
            <w:r w:rsidRPr="00C2696B">
              <w:t>mutaxassislar</w:t>
            </w:r>
            <w:proofErr w:type="spellEnd"/>
            <w:r w:rsidRPr="00C2696B">
              <w:t xml:space="preserve"> </w:t>
            </w:r>
            <w:proofErr w:type="spellStart"/>
            <w:r w:rsidRPr="00C2696B">
              <w:t>Vasiylikdagi</w:t>
            </w:r>
            <w:proofErr w:type="spellEnd"/>
            <w:r w:rsidRPr="00C2696B">
              <w:t xml:space="preserve"> </w:t>
            </w:r>
            <w:proofErr w:type="spellStart"/>
            <w:r w:rsidRPr="00C2696B">
              <w:t>shaxsni</w:t>
            </w:r>
            <w:proofErr w:type="spellEnd"/>
            <w:r w:rsidRPr="00C2696B">
              <w:t xml:space="preserve"> </w:t>
            </w:r>
            <w:proofErr w:type="spellStart"/>
            <w:r w:rsidRPr="00C2696B">
              <w:t>tekshiruvdan</w:t>
            </w:r>
            <w:proofErr w:type="spellEnd"/>
            <w:r w:rsidRPr="00C2696B">
              <w:t xml:space="preserve"> </w:t>
            </w:r>
            <w:proofErr w:type="spellStart"/>
            <w:r w:rsidRPr="00C2696B">
              <w:t>o‘tkazadilar</w:t>
            </w:r>
            <w:proofErr w:type="spellEnd"/>
            <w:r w:rsidRPr="00C2696B">
              <w:t xml:space="preserve">, </w:t>
            </w:r>
            <w:proofErr w:type="spellStart"/>
            <w:r w:rsidRPr="00C2696B">
              <w:t>buning</w:t>
            </w:r>
            <w:proofErr w:type="spellEnd"/>
            <w:r w:rsidRPr="00C2696B">
              <w:t xml:space="preserve"> </w:t>
            </w:r>
            <w:proofErr w:type="spellStart"/>
            <w:r w:rsidRPr="00C2696B">
              <w:t>uchun</w:t>
            </w:r>
            <w:proofErr w:type="spellEnd"/>
            <w:r w:rsidRPr="00C2696B">
              <w:t xml:space="preserve"> </w:t>
            </w:r>
            <w:proofErr w:type="spellStart"/>
            <w:r w:rsidRPr="00C2696B">
              <w:t>Manfaatdor</w:t>
            </w:r>
            <w:proofErr w:type="spellEnd"/>
            <w:r w:rsidRPr="00C2696B">
              <w:t xml:space="preserve"> </w:t>
            </w:r>
            <w:proofErr w:type="spellStart"/>
            <w:r w:rsidRPr="00C2696B">
              <w:t>Patronaj</w:t>
            </w:r>
            <w:proofErr w:type="spellEnd"/>
            <w:r w:rsidRPr="00C2696B">
              <w:t xml:space="preserve"> </w:t>
            </w:r>
            <w:proofErr w:type="spellStart"/>
            <w:r w:rsidRPr="00C2696B">
              <w:t>o‘tkazishga</w:t>
            </w:r>
            <w:proofErr w:type="spellEnd"/>
            <w:r w:rsidRPr="00C2696B">
              <w:t xml:space="preserve"> </w:t>
            </w:r>
            <w:proofErr w:type="spellStart"/>
            <w:r w:rsidRPr="00C2696B">
              <w:t>roziligini</w:t>
            </w:r>
            <w:proofErr w:type="spellEnd"/>
            <w:r w:rsidRPr="00C2696B">
              <w:t xml:space="preserve"> </w:t>
            </w:r>
            <w:proofErr w:type="spellStart"/>
            <w:r w:rsidRPr="00C2696B">
              <w:t>ma’lum</w:t>
            </w:r>
            <w:proofErr w:type="spellEnd"/>
            <w:r w:rsidRPr="00C2696B">
              <w:t xml:space="preserve"> </w:t>
            </w:r>
            <w:proofErr w:type="spellStart"/>
            <w:r w:rsidRPr="00C2696B">
              <w:t>qiluvchi</w:t>
            </w:r>
            <w:proofErr w:type="spellEnd"/>
            <w:r w:rsidRPr="00C2696B">
              <w:t xml:space="preserve"> </w:t>
            </w:r>
            <w:proofErr w:type="spellStart"/>
            <w:r w:rsidRPr="00C2696B">
              <w:t>hujjatni</w:t>
            </w:r>
            <w:proofErr w:type="spellEnd"/>
            <w:r w:rsidRPr="00C2696B">
              <w:t xml:space="preserve"> (3-ilova) </w:t>
            </w:r>
            <w:proofErr w:type="spellStart"/>
            <w:r w:rsidRPr="00C2696B">
              <w:t>imzolaydi</w:t>
            </w:r>
            <w:proofErr w:type="spellEnd"/>
            <w:r w:rsidRPr="00C2696B">
              <w:t xml:space="preserve">, </w:t>
            </w:r>
            <w:proofErr w:type="spellStart"/>
            <w:r w:rsidRPr="00C2696B">
              <w:t>mazkur</w:t>
            </w:r>
            <w:proofErr w:type="spellEnd"/>
            <w:r w:rsidRPr="00C2696B">
              <w:t xml:space="preserve"> </w:t>
            </w:r>
            <w:proofErr w:type="spellStart"/>
            <w:r w:rsidRPr="00C2696B">
              <w:t>hujjat</w:t>
            </w:r>
            <w:proofErr w:type="spellEnd"/>
            <w:r w:rsidRPr="00C2696B">
              <w:t xml:space="preserve"> </w:t>
            </w:r>
            <w:proofErr w:type="spellStart"/>
            <w:r w:rsidRPr="00C2696B">
              <w:t>Shartnomaning</w:t>
            </w:r>
            <w:proofErr w:type="spellEnd"/>
            <w:r w:rsidRPr="00C2696B">
              <w:t xml:space="preserve"> </w:t>
            </w:r>
            <w:proofErr w:type="spellStart"/>
            <w:r w:rsidRPr="00C2696B">
              <w:t>ajralmas</w:t>
            </w:r>
            <w:proofErr w:type="spellEnd"/>
            <w:r w:rsidRPr="00C2696B">
              <w:t xml:space="preserve"> </w:t>
            </w:r>
            <w:proofErr w:type="spellStart"/>
            <w:r w:rsidRPr="00C2696B">
              <w:t>qismi</w:t>
            </w:r>
            <w:proofErr w:type="spellEnd"/>
            <w:r w:rsidRPr="00C2696B">
              <w:t xml:space="preserve"> </w:t>
            </w:r>
            <w:proofErr w:type="spellStart"/>
            <w:r w:rsidRPr="00C2696B">
              <w:t>hisoblanadi</w:t>
            </w:r>
            <w:proofErr w:type="spellEnd"/>
            <w:r w:rsidRPr="00C2696B">
              <w:t xml:space="preserve">. </w:t>
            </w:r>
            <w:proofErr w:type="spellStart"/>
            <w:r w:rsidRPr="00CE059C">
              <w:rPr>
                <w:lang w:val="en-US"/>
              </w:rPr>
              <w:t>Tekshiruvlarning</w:t>
            </w:r>
            <w:proofErr w:type="spellEnd"/>
            <w:r w:rsidRPr="00CE059C">
              <w:rPr>
                <w:lang w:val="en-US"/>
              </w:rPr>
              <w:t xml:space="preserve"> </w:t>
            </w:r>
            <w:proofErr w:type="spellStart"/>
            <w:r w:rsidRPr="00CE059C">
              <w:rPr>
                <w:lang w:val="en-US"/>
              </w:rPr>
              <w:t>soni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muntazamligi</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jalb</w:t>
            </w:r>
            <w:proofErr w:type="spellEnd"/>
            <w:r w:rsidRPr="00CE059C">
              <w:rPr>
                <w:lang w:val="en-US"/>
              </w:rPr>
              <w:t xml:space="preserve"> </w:t>
            </w:r>
            <w:proofErr w:type="spellStart"/>
            <w:r w:rsidRPr="00CE059C">
              <w:rPr>
                <w:lang w:val="en-US"/>
              </w:rPr>
              <w:t>qilingan</w:t>
            </w:r>
            <w:proofErr w:type="spellEnd"/>
            <w:r w:rsidRPr="00CE059C">
              <w:rPr>
                <w:lang w:val="en-US"/>
              </w:rPr>
              <w:t xml:space="preserve"> </w:t>
            </w:r>
            <w:proofErr w:type="spellStart"/>
            <w:r w:rsidRPr="00CE059C">
              <w:rPr>
                <w:lang w:val="en-US"/>
              </w:rPr>
              <w:t>tibbiyot</w:t>
            </w:r>
            <w:proofErr w:type="spellEnd"/>
            <w:r w:rsidRPr="00CE059C">
              <w:rPr>
                <w:lang w:val="en-US"/>
              </w:rPr>
              <w:t xml:space="preserve"> </w:t>
            </w:r>
            <w:proofErr w:type="spellStart"/>
            <w:r w:rsidRPr="00CE059C">
              <w:rPr>
                <w:lang w:val="en-US"/>
              </w:rPr>
              <w:t>mutaxassislaridan</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tavsiyalar</w:t>
            </w:r>
            <w:proofErr w:type="spellEnd"/>
            <w:r w:rsidRPr="00CE059C">
              <w:rPr>
                <w:lang w:val="en-US"/>
              </w:rPr>
              <w:t xml:space="preserve"> </w:t>
            </w:r>
            <w:proofErr w:type="spellStart"/>
            <w:r w:rsidRPr="00CE059C">
              <w:rPr>
                <w:lang w:val="en-US"/>
              </w:rPr>
              <w:t>asosida</w:t>
            </w:r>
            <w:proofErr w:type="spellEnd"/>
            <w:r w:rsidRPr="00CE059C">
              <w:rPr>
                <w:lang w:val="en-US"/>
              </w:rPr>
              <w:t xml:space="preserve"> </w:t>
            </w:r>
            <w:proofErr w:type="spellStart"/>
            <w:r w:rsidRPr="00CE059C">
              <w:rPr>
                <w:lang w:val="en-US"/>
              </w:rPr>
              <w:t>belgilanadi</w:t>
            </w:r>
            <w:proofErr w:type="spellEnd"/>
            <w:r w:rsidRPr="00CE059C">
              <w:rPr>
                <w:lang w:val="en-US"/>
              </w:rPr>
              <w:t>.</w:t>
            </w:r>
          </w:p>
          <w:p w14:paraId="3523DE42" w14:textId="77777777" w:rsidR="0061070D" w:rsidRPr="00CE059C" w:rsidRDefault="0061070D" w:rsidP="00C2696B">
            <w:pPr>
              <w:jc w:val="both"/>
              <w:rPr>
                <w:lang w:val="en-US"/>
              </w:rPr>
            </w:pPr>
          </w:p>
          <w:p w14:paraId="3C12538F" w14:textId="77777777" w:rsidR="0061070D" w:rsidRPr="00CE059C" w:rsidRDefault="0061070D" w:rsidP="00C2696B">
            <w:pPr>
              <w:jc w:val="both"/>
              <w:rPr>
                <w:lang w:val="en-US"/>
              </w:rPr>
            </w:pPr>
          </w:p>
          <w:p w14:paraId="261C56AA" w14:textId="77777777" w:rsidR="0061070D" w:rsidRPr="00CE059C" w:rsidRDefault="0061070D" w:rsidP="00C2696B">
            <w:pPr>
              <w:jc w:val="both"/>
              <w:rPr>
                <w:lang w:val="en-US"/>
              </w:rPr>
            </w:pPr>
            <w:r w:rsidRPr="00CE059C">
              <w:rPr>
                <w:lang w:val="en-US"/>
              </w:rPr>
              <w:t>1.4.</w:t>
            </w:r>
            <w:r w:rsidRPr="00CE059C">
              <w:rPr>
                <w:lang w:val="en-US"/>
              </w:rPr>
              <w:tab/>
            </w:r>
            <w:proofErr w:type="spellStart"/>
            <w:r w:rsidRPr="00CE059C">
              <w:rPr>
                <w:lang w:val="en-US"/>
              </w:rPr>
              <w:t>Manfaatdor</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proofErr w:type="gramStart"/>
            <w:r w:rsidRPr="00CE059C">
              <w:rPr>
                <w:lang w:val="en-US"/>
              </w:rPr>
              <w:t>to‘</w:t>
            </w:r>
            <w:proofErr w:type="gramEnd"/>
            <w:r w:rsidRPr="00CE059C">
              <w:rPr>
                <w:lang w:val="en-US"/>
              </w:rPr>
              <w:t>plangan</w:t>
            </w:r>
            <w:proofErr w:type="spellEnd"/>
            <w:r w:rsidRPr="00CE059C">
              <w:rPr>
                <w:lang w:val="en-US"/>
              </w:rPr>
              <w:t xml:space="preserve"> </w:t>
            </w:r>
            <w:proofErr w:type="spellStart"/>
            <w:r w:rsidRPr="00CE059C">
              <w:rPr>
                <w:lang w:val="en-US"/>
              </w:rPr>
              <w:t>mablag‘larni</w:t>
            </w:r>
            <w:proofErr w:type="spellEnd"/>
            <w:r w:rsidRPr="00CE059C">
              <w:rPr>
                <w:lang w:val="en-US"/>
              </w:rPr>
              <w:t xml:space="preserve"> </w:t>
            </w:r>
            <w:proofErr w:type="spellStart"/>
            <w:r w:rsidRPr="00CE059C">
              <w:rPr>
                <w:lang w:val="en-US"/>
              </w:rPr>
              <w:t>olish</w:t>
            </w:r>
            <w:proofErr w:type="spellEnd"/>
            <w:r w:rsidRPr="00CE059C">
              <w:rPr>
                <w:lang w:val="en-US"/>
              </w:rPr>
              <w:t xml:space="preserve"> </w:t>
            </w:r>
            <w:proofErr w:type="spellStart"/>
            <w:r w:rsidRPr="00CE059C">
              <w:rPr>
                <w:lang w:val="en-US"/>
              </w:rPr>
              <w:t>huquqiga</w:t>
            </w:r>
            <w:proofErr w:type="spellEnd"/>
            <w:r w:rsidRPr="00CE059C">
              <w:rPr>
                <w:lang w:val="en-US"/>
              </w:rPr>
              <w:t xml:space="preserve"> </w:t>
            </w:r>
            <w:proofErr w:type="spellStart"/>
            <w:r w:rsidRPr="00CE059C">
              <w:rPr>
                <w:lang w:val="en-US"/>
              </w:rPr>
              <w:t>ega</w:t>
            </w:r>
            <w:proofErr w:type="spellEnd"/>
            <w:r w:rsidRPr="00CE059C">
              <w:rPr>
                <w:lang w:val="en-US"/>
              </w:rPr>
              <w:t xml:space="preserve"> </w:t>
            </w:r>
            <w:proofErr w:type="spellStart"/>
            <w:r w:rsidRPr="00CE059C">
              <w:rPr>
                <w:lang w:val="en-US"/>
              </w:rPr>
              <w:t>emas</w:t>
            </w:r>
            <w:proofErr w:type="spellEnd"/>
            <w:r w:rsidRPr="00CE059C">
              <w:rPr>
                <w:lang w:val="en-US"/>
              </w:rPr>
              <w:t xml:space="preserve">, </w:t>
            </w:r>
            <w:proofErr w:type="spellStart"/>
            <w:r w:rsidRPr="00CE059C">
              <w:rPr>
                <w:lang w:val="en-US"/>
              </w:rPr>
              <w:t>xayr-ehsonning</w:t>
            </w:r>
            <w:proofErr w:type="spellEnd"/>
            <w:r w:rsidRPr="00CE059C">
              <w:rPr>
                <w:lang w:val="en-US"/>
              </w:rPr>
              <w:t xml:space="preserve"> </w:t>
            </w:r>
            <w:proofErr w:type="spellStart"/>
            <w:r w:rsidRPr="00CE059C">
              <w:rPr>
                <w:lang w:val="en-US"/>
              </w:rPr>
              <w:t>hajmi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shaklini</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ularni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shaxsga</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tartibi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shartlarini</w:t>
            </w:r>
            <w:proofErr w:type="spellEnd"/>
            <w:r w:rsidRPr="00CE059C">
              <w:rPr>
                <w:lang w:val="en-US"/>
              </w:rPr>
              <w:t xml:space="preserve"> </w:t>
            </w:r>
            <w:proofErr w:type="spellStart"/>
            <w:r w:rsidRPr="00CE059C">
              <w:rPr>
                <w:lang w:val="en-US"/>
              </w:rPr>
              <w:t>belgilamaydi</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shaxsga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w:t>
            </w:r>
            <w:proofErr w:type="spellEnd"/>
            <w:r w:rsidRPr="00CE059C">
              <w:rPr>
                <w:lang w:val="en-US"/>
              </w:rPr>
              <w:t xml:space="preserve"> </w:t>
            </w:r>
            <w:proofErr w:type="spellStart"/>
            <w:proofErr w:type="gramStart"/>
            <w:r w:rsidRPr="00CE059C">
              <w:rPr>
                <w:lang w:val="en-US"/>
              </w:rPr>
              <w:t>ko‘</w:t>
            </w:r>
            <w:proofErr w:type="gramEnd"/>
            <w:r w:rsidRPr="00CE059C">
              <w:rPr>
                <w:lang w:val="en-US"/>
              </w:rPr>
              <w:t>rsatish</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turli</w:t>
            </w:r>
            <w:proofErr w:type="spellEnd"/>
            <w:r w:rsidRPr="00CE059C">
              <w:rPr>
                <w:lang w:val="en-US"/>
              </w:rPr>
              <w:t xml:space="preserve"> </w:t>
            </w:r>
            <w:proofErr w:type="spellStart"/>
            <w:r w:rsidRPr="00CE059C">
              <w:rPr>
                <w:lang w:val="en-US"/>
              </w:rPr>
              <w:t>xil</w:t>
            </w:r>
            <w:proofErr w:type="spellEnd"/>
            <w:r w:rsidRPr="00CE059C">
              <w:rPr>
                <w:lang w:val="en-US"/>
              </w:rPr>
              <w:t xml:space="preserve"> </w:t>
            </w:r>
            <w:proofErr w:type="spellStart"/>
            <w:r w:rsidRPr="00CE059C">
              <w:rPr>
                <w:lang w:val="en-US"/>
              </w:rPr>
              <w:t>tadbirlar</w:t>
            </w:r>
            <w:proofErr w:type="spellEnd"/>
            <w:r w:rsidRPr="00CE059C">
              <w:rPr>
                <w:lang w:val="en-US"/>
              </w:rPr>
              <w:t xml:space="preserve"> </w:t>
            </w:r>
            <w:proofErr w:type="spellStart"/>
            <w:r w:rsidRPr="00CE059C">
              <w:rPr>
                <w:lang w:val="en-US"/>
              </w:rPr>
              <w:t>doirasida</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jumladan</w:t>
            </w:r>
            <w:proofErr w:type="spellEnd"/>
            <w:r w:rsidRPr="00CE059C">
              <w:rPr>
                <w:lang w:val="en-US"/>
              </w:rPr>
              <w:t xml:space="preserve"> </w:t>
            </w:r>
            <w:proofErr w:type="spellStart"/>
            <w:r w:rsidRPr="00CE059C">
              <w:rPr>
                <w:lang w:val="en-US"/>
              </w:rPr>
              <w:t>Internetdagi</w:t>
            </w:r>
            <w:proofErr w:type="spellEnd"/>
            <w:r w:rsidRPr="00CE059C">
              <w:rPr>
                <w:lang w:val="en-US"/>
              </w:rPr>
              <w:t xml:space="preserve"> </w:t>
            </w:r>
            <w:proofErr w:type="spellStart"/>
            <w:r w:rsidRPr="00CE059C">
              <w:rPr>
                <w:lang w:val="en-US"/>
              </w:rPr>
              <w:t>turli</w:t>
            </w:r>
            <w:proofErr w:type="spellEnd"/>
            <w:r w:rsidRPr="00CE059C">
              <w:rPr>
                <w:lang w:val="en-US"/>
              </w:rPr>
              <w:t xml:space="preserve"> </w:t>
            </w:r>
            <w:proofErr w:type="spellStart"/>
            <w:r w:rsidRPr="00CE059C">
              <w:rPr>
                <w:lang w:val="en-US"/>
              </w:rPr>
              <w:t>xil</w:t>
            </w:r>
            <w:proofErr w:type="spellEnd"/>
            <w:r w:rsidRPr="00CE059C">
              <w:rPr>
                <w:lang w:val="en-US"/>
              </w:rPr>
              <w:t xml:space="preserve"> </w:t>
            </w:r>
            <w:proofErr w:type="spellStart"/>
            <w:r w:rsidRPr="00CE059C">
              <w:rPr>
                <w:lang w:val="en-US"/>
              </w:rPr>
              <w:t>manbalarda</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w:t>
            </w:r>
            <w:proofErr w:type="spellStart"/>
            <w:r w:rsidRPr="00CE059C">
              <w:rPr>
                <w:lang w:val="en-US"/>
              </w:rPr>
              <w:t>rasmiy</w:t>
            </w:r>
            <w:proofErr w:type="spellEnd"/>
            <w:r w:rsidRPr="00CE059C">
              <w:rPr>
                <w:lang w:val="en-US"/>
              </w:rPr>
              <w:t xml:space="preserve"> </w:t>
            </w:r>
            <w:proofErr w:type="spellStart"/>
            <w:r w:rsidRPr="00CE059C">
              <w:rPr>
                <w:lang w:val="en-US"/>
              </w:rPr>
              <w:t>veb-saytida</w:t>
            </w:r>
            <w:proofErr w:type="spellEnd"/>
            <w:r w:rsidRPr="00CE059C">
              <w:rPr>
                <w:lang w:val="en-US"/>
              </w:rPr>
              <w:t xml:space="preserve">, </w:t>
            </w:r>
            <w:proofErr w:type="spellStart"/>
            <w:r w:rsidRPr="00CE059C">
              <w:rPr>
                <w:lang w:val="en-US"/>
              </w:rPr>
              <w:t>ijtimoiy</w:t>
            </w:r>
            <w:proofErr w:type="spellEnd"/>
            <w:r w:rsidRPr="00CE059C">
              <w:rPr>
                <w:lang w:val="en-US"/>
              </w:rPr>
              <w:t xml:space="preserve"> </w:t>
            </w:r>
            <w:proofErr w:type="spellStart"/>
            <w:r w:rsidRPr="00CE059C">
              <w:rPr>
                <w:lang w:val="en-US"/>
              </w:rPr>
              <w:t>tarmoqlarda</w:t>
            </w:r>
            <w:proofErr w:type="spellEnd"/>
            <w:r w:rsidRPr="00CE059C">
              <w:rPr>
                <w:lang w:val="en-US"/>
              </w:rPr>
              <w:t xml:space="preserve">, </w:t>
            </w:r>
            <w:proofErr w:type="spellStart"/>
            <w:r w:rsidRPr="00CE059C">
              <w:rPr>
                <w:lang w:val="en-US"/>
              </w:rPr>
              <w:t>ommaviy</w:t>
            </w:r>
            <w:proofErr w:type="spellEnd"/>
            <w:r w:rsidRPr="00CE059C">
              <w:rPr>
                <w:lang w:val="en-US"/>
              </w:rPr>
              <w:t xml:space="preserve"> </w:t>
            </w:r>
            <w:proofErr w:type="spellStart"/>
            <w:r w:rsidRPr="00CE059C">
              <w:rPr>
                <w:lang w:val="en-US"/>
              </w:rPr>
              <w:t>axborot</w:t>
            </w:r>
            <w:proofErr w:type="spellEnd"/>
            <w:r w:rsidRPr="00CE059C">
              <w:rPr>
                <w:lang w:val="en-US"/>
              </w:rPr>
              <w:t xml:space="preserve"> </w:t>
            </w:r>
            <w:proofErr w:type="spellStart"/>
            <w:r w:rsidRPr="00CE059C">
              <w:rPr>
                <w:lang w:val="en-US"/>
              </w:rPr>
              <w:t>vositalarida</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axborot</w:t>
            </w:r>
            <w:proofErr w:type="spellEnd"/>
            <w:r w:rsidRPr="00CE059C">
              <w:rPr>
                <w:lang w:val="en-US"/>
              </w:rPr>
              <w:t xml:space="preserve"> </w:t>
            </w:r>
            <w:proofErr w:type="spellStart"/>
            <w:r w:rsidRPr="00CE059C">
              <w:rPr>
                <w:lang w:val="en-US"/>
              </w:rPr>
              <w:t>manbalarida</w:t>
            </w:r>
            <w:proofErr w:type="spellEnd"/>
            <w:r w:rsidRPr="00CE059C">
              <w:rPr>
                <w:lang w:val="en-US"/>
              </w:rPr>
              <w:t xml:space="preserve"> </w:t>
            </w:r>
            <w:proofErr w:type="spellStart"/>
            <w:r w:rsidRPr="00CE059C">
              <w:rPr>
                <w:lang w:val="en-US"/>
              </w:rPr>
              <w:t>e’lonlarni</w:t>
            </w:r>
            <w:proofErr w:type="spellEnd"/>
            <w:r w:rsidRPr="00CE059C">
              <w:rPr>
                <w:lang w:val="en-US"/>
              </w:rPr>
              <w:t xml:space="preserve"> </w:t>
            </w:r>
            <w:proofErr w:type="spellStart"/>
            <w:r w:rsidRPr="00CE059C">
              <w:rPr>
                <w:lang w:val="en-US"/>
              </w:rPr>
              <w:lastRenderedPageBreak/>
              <w:t>joylashtirish</w:t>
            </w:r>
            <w:proofErr w:type="spellEnd"/>
            <w:r w:rsidRPr="00CE059C">
              <w:rPr>
                <w:lang w:val="en-US"/>
              </w:rPr>
              <w:t xml:space="preserve"> </w:t>
            </w:r>
            <w:proofErr w:type="spellStart"/>
            <w:r w:rsidRPr="00CE059C">
              <w:rPr>
                <w:lang w:val="en-US"/>
              </w:rPr>
              <w:t>yo‘li</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yig‘ilgan</w:t>
            </w:r>
            <w:proofErr w:type="spellEnd"/>
            <w:r w:rsidRPr="00CE059C">
              <w:rPr>
                <w:lang w:val="en-US"/>
              </w:rPr>
              <w:t xml:space="preserve"> </w:t>
            </w:r>
            <w:proofErr w:type="spellStart"/>
            <w:r w:rsidRPr="00CE059C">
              <w:rPr>
                <w:lang w:val="en-US"/>
              </w:rPr>
              <w:t>mablag‘lar</w:t>
            </w:r>
            <w:proofErr w:type="spellEnd"/>
            <w:r w:rsidR="00D06C0B">
              <w:rPr>
                <w:lang w:val="en-US"/>
              </w:rPr>
              <w:t xml:space="preserve"> </w:t>
            </w:r>
            <w:r w:rsidR="00023905">
              <w:rPr>
                <w:lang w:val="en-US"/>
              </w:rPr>
              <w:t>TASHKILOT</w:t>
            </w:r>
            <w:r w:rsidRPr="00CE059C">
              <w:rPr>
                <w:lang w:val="en-US"/>
              </w:rPr>
              <w:t xml:space="preserve"> </w:t>
            </w:r>
            <w:proofErr w:type="spellStart"/>
            <w:r w:rsidRPr="00CE059C">
              <w:rPr>
                <w:lang w:val="en-US"/>
              </w:rPr>
              <w:t>ihtiyorida</w:t>
            </w:r>
            <w:proofErr w:type="spellEnd"/>
            <w:r w:rsidRPr="00CE059C">
              <w:rPr>
                <w:lang w:val="en-US"/>
              </w:rPr>
              <w:t xml:space="preserve"> </w:t>
            </w:r>
            <w:proofErr w:type="spellStart"/>
            <w:r w:rsidRPr="00CE059C">
              <w:rPr>
                <w:lang w:val="en-US"/>
              </w:rPr>
              <w:t>bo‘lib</w:t>
            </w:r>
            <w:proofErr w:type="spellEnd"/>
            <w:r w:rsidRPr="00CE059C">
              <w:rPr>
                <w:lang w:val="en-US"/>
              </w:rPr>
              <w:t xml:space="preserve">,  </w:t>
            </w:r>
            <w:proofErr w:type="spellStart"/>
            <w:r w:rsidRPr="00CE059C">
              <w:rPr>
                <w:lang w:val="en-US"/>
              </w:rPr>
              <w:t>Manfaatdorning</w:t>
            </w:r>
            <w:proofErr w:type="spellEnd"/>
            <w:r w:rsidRPr="00CE059C">
              <w:rPr>
                <w:lang w:val="en-US"/>
              </w:rPr>
              <w:t xml:space="preserve"> </w:t>
            </w:r>
            <w:proofErr w:type="spellStart"/>
            <w:r w:rsidRPr="00CE059C">
              <w:rPr>
                <w:lang w:val="en-US"/>
              </w:rPr>
              <w:t>mulki</w:t>
            </w:r>
            <w:proofErr w:type="spellEnd"/>
            <w:r w:rsidRPr="00CE059C">
              <w:rPr>
                <w:lang w:val="en-US"/>
              </w:rPr>
              <w:t xml:space="preserve"> </w:t>
            </w:r>
            <w:proofErr w:type="spellStart"/>
            <w:r w:rsidRPr="00CE059C">
              <w:rPr>
                <w:lang w:val="en-US"/>
              </w:rPr>
              <w:t>hisoblanmaydi</w:t>
            </w:r>
            <w:proofErr w:type="spellEnd"/>
            <w:r w:rsidRPr="00CE059C">
              <w:rPr>
                <w:lang w:val="en-US"/>
              </w:rPr>
              <w:t>.</w:t>
            </w:r>
          </w:p>
          <w:p w14:paraId="283576B3" w14:textId="77777777" w:rsidR="0061070D" w:rsidRPr="00CE059C" w:rsidRDefault="0061070D" w:rsidP="00C2696B">
            <w:pPr>
              <w:jc w:val="both"/>
              <w:rPr>
                <w:lang w:val="en-US"/>
              </w:rPr>
            </w:pPr>
          </w:p>
          <w:p w14:paraId="26177AAF" w14:textId="77777777" w:rsidR="0061070D" w:rsidRPr="00CE059C" w:rsidRDefault="0061070D" w:rsidP="00C2696B">
            <w:pPr>
              <w:jc w:val="both"/>
              <w:rPr>
                <w:lang w:val="en-US"/>
              </w:rPr>
            </w:pPr>
            <w:r w:rsidRPr="00CE059C">
              <w:rPr>
                <w:lang w:val="en-US"/>
              </w:rPr>
              <w:t>1.5.</w:t>
            </w:r>
            <w:r w:rsidRPr="00CE059C">
              <w:rPr>
                <w:lang w:val="en-US"/>
              </w:rPr>
              <w:tab/>
            </w:r>
            <w:proofErr w:type="spellStart"/>
            <w:r w:rsidR="00D06C0B" w:rsidRPr="002A02DC">
              <w:rPr>
                <w:sz w:val="20"/>
                <w:szCs w:val="20"/>
                <w:lang w:val="en-US"/>
              </w:rPr>
              <w:t>Mazkur</w:t>
            </w:r>
            <w:proofErr w:type="spellEnd"/>
            <w:r w:rsidR="00D06C0B" w:rsidRPr="002A02DC">
              <w:rPr>
                <w:sz w:val="20"/>
                <w:szCs w:val="20"/>
                <w:lang w:val="en-US"/>
              </w:rPr>
              <w:t xml:space="preserve"> </w:t>
            </w:r>
            <w:proofErr w:type="spellStart"/>
            <w:r w:rsidR="00D06C0B" w:rsidRPr="002A02DC">
              <w:rPr>
                <w:sz w:val="20"/>
                <w:szCs w:val="20"/>
                <w:lang w:val="en-US"/>
              </w:rPr>
              <w:t>Shartnomaning</w:t>
            </w:r>
            <w:proofErr w:type="spellEnd"/>
            <w:r w:rsidR="00D06C0B" w:rsidRPr="002A02DC">
              <w:rPr>
                <w:sz w:val="20"/>
                <w:szCs w:val="20"/>
                <w:lang w:val="en-US"/>
              </w:rPr>
              <w:t xml:space="preserve"> </w:t>
            </w:r>
            <w:proofErr w:type="spellStart"/>
            <w:r w:rsidR="00D06C0B" w:rsidRPr="002A02DC">
              <w:rPr>
                <w:sz w:val="20"/>
                <w:szCs w:val="20"/>
                <w:lang w:val="en-US"/>
              </w:rPr>
              <w:t>maqsadlari</w:t>
            </w:r>
            <w:proofErr w:type="spellEnd"/>
            <w:r w:rsidR="00D06C0B" w:rsidRPr="002A02DC">
              <w:rPr>
                <w:sz w:val="20"/>
                <w:szCs w:val="20"/>
                <w:lang w:val="en-US"/>
              </w:rPr>
              <w:t xml:space="preserve"> </w:t>
            </w:r>
            <w:proofErr w:type="spellStart"/>
            <w:r w:rsidR="00D06C0B" w:rsidRPr="002A02DC">
              <w:rPr>
                <w:sz w:val="20"/>
                <w:szCs w:val="20"/>
                <w:lang w:val="en-US"/>
              </w:rPr>
              <w:t>uchun</w:t>
            </w:r>
            <w:proofErr w:type="spellEnd"/>
            <w:r w:rsidR="00D06C0B" w:rsidRPr="002A02DC">
              <w:rPr>
                <w:sz w:val="20"/>
                <w:szCs w:val="20"/>
                <w:lang w:val="en-US"/>
              </w:rPr>
              <w:t xml:space="preserve"> </w:t>
            </w:r>
            <w:proofErr w:type="spellStart"/>
            <w:r w:rsidR="00D06C0B" w:rsidRPr="002A02DC">
              <w:rPr>
                <w:sz w:val="20"/>
                <w:szCs w:val="20"/>
                <w:lang w:val="en-US"/>
              </w:rPr>
              <w:t>xayr-ehsonlar</w:t>
            </w:r>
            <w:proofErr w:type="spellEnd"/>
            <w:r w:rsidR="00D06C0B" w:rsidRPr="002A02DC">
              <w:rPr>
                <w:sz w:val="20"/>
                <w:szCs w:val="20"/>
                <w:lang w:val="en-US"/>
              </w:rPr>
              <w:t xml:space="preserve"> </w:t>
            </w:r>
            <w:proofErr w:type="spellStart"/>
            <w:r w:rsidR="00D06C0B" w:rsidRPr="002A02DC">
              <w:rPr>
                <w:sz w:val="20"/>
                <w:szCs w:val="20"/>
                <w:lang w:val="en-US"/>
              </w:rPr>
              <w:t>deganda</w:t>
            </w:r>
            <w:proofErr w:type="spellEnd"/>
            <w:r w:rsidR="00D06C0B" w:rsidRPr="002A02DC">
              <w:rPr>
                <w:sz w:val="20"/>
                <w:szCs w:val="20"/>
                <w:lang w:val="en-US"/>
              </w:rPr>
              <w:t xml:space="preserve"> </w:t>
            </w:r>
            <w:proofErr w:type="spellStart"/>
            <w:r w:rsidR="00D06C0B">
              <w:rPr>
                <w:sz w:val="20"/>
                <w:szCs w:val="20"/>
                <w:lang w:val="en-US"/>
              </w:rPr>
              <w:t>O’zbekiston</w:t>
            </w:r>
            <w:proofErr w:type="spellEnd"/>
            <w:r w:rsidR="00D06C0B">
              <w:rPr>
                <w:sz w:val="20"/>
                <w:szCs w:val="20"/>
                <w:lang w:val="en-US"/>
              </w:rPr>
              <w:t xml:space="preserve"> </w:t>
            </w:r>
            <w:proofErr w:type="spellStart"/>
            <w:r w:rsidR="00D06C0B">
              <w:rPr>
                <w:sz w:val="20"/>
                <w:szCs w:val="20"/>
                <w:lang w:val="en-US"/>
              </w:rPr>
              <w:t>Respublikasi</w:t>
            </w:r>
            <w:proofErr w:type="spellEnd"/>
            <w:r w:rsidR="00D06C0B">
              <w:rPr>
                <w:sz w:val="20"/>
                <w:szCs w:val="20"/>
                <w:lang w:val="en-US"/>
              </w:rPr>
              <w:t xml:space="preserve"> </w:t>
            </w:r>
            <w:proofErr w:type="spellStart"/>
            <w:r w:rsidR="00D06C0B">
              <w:rPr>
                <w:sz w:val="20"/>
                <w:szCs w:val="20"/>
                <w:lang w:val="en-US"/>
              </w:rPr>
              <w:t>Soliq</w:t>
            </w:r>
            <w:proofErr w:type="spellEnd"/>
            <w:r w:rsidR="00D06C0B">
              <w:rPr>
                <w:sz w:val="20"/>
                <w:szCs w:val="20"/>
                <w:lang w:val="en-US"/>
              </w:rPr>
              <w:t xml:space="preserve"> </w:t>
            </w:r>
            <w:proofErr w:type="spellStart"/>
            <w:r w:rsidR="00D06C0B">
              <w:rPr>
                <w:sz w:val="20"/>
                <w:szCs w:val="20"/>
                <w:lang w:val="en-US"/>
              </w:rPr>
              <w:t>kodeksining</w:t>
            </w:r>
            <w:proofErr w:type="spellEnd"/>
            <w:r w:rsidR="00D06C0B">
              <w:rPr>
                <w:sz w:val="20"/>
                <w:szCs w:val="20"/>
                <w:lang w:val="en-US"/>
              </w:rPr>
              <w:t xml:space="preserve"> </w:t>
            </w:r>
            <w:r w:rsidR="00D06C0B" w:rsidRPr="002A02DC">
              <w:rPr>
                <w:sz w:val="20"/>
                <w:szCs w:val="20"/>
                <w:lang w:val="en-US"/>
              </w:rPr>
              <w:t>17</w:t>
            </w:r>
            <w:r w:rsidR="00D06C0B">
              <w:rPr>
                <w:sz w:val="20"/>
                <w:szCs w:val="20"/>
                <w:lang w:val="en-US"/>
              </w:rPr>
              <w:t>9</w:t>
            </w:r>
            <w:r w:rsidR="00D06C0B" w:rsidRPr="002A02DC">
              <w:rPr>
                <w:sz w:val="20"/>
                <w:szCs w:val="20"/>
                <w:lang w:val="en-US"/>
              </w:rPr>
              <w:t xml:space="preserve">-moddasining 2-qismiga </w:t>
            </w:r>
            <w:proofErr w:type="spellStart"/>
            <w:r w:rsidR="00D06C0B" w:rsidRPr="002A02DC">
              <w:rPr>
                <w:sz w:val="20"/>
                <w:szCs w:val="20"/>
                <w:lang w:val="en-US"/>
              </w:rPr>
              <w:t>muvofiq</w:t>
            </w:r>
            <w:proofErr w:type="spellEnd"/>
            <w:r w:rsidR="00D06C0B" w:rsidRPr="002A02DC">
              <w:rPr>
                <w:sz w:val="20"/>
                <w:szCs w:val="20"/>
                <w:lang w:val="en-US"/>
              </w:rPr>
              <w:t xml:space="preserve"> </w:t>
            </w:r>
            <w:proofErr w:type="spellStart"/>
            <w:r w:rsidR="00D06C0B" w:rsidRPr="002A02DC">
              <w:rPr>
                <w:sz w:val="20"/>
                <w:szCs w:val="20"/>
                <w:lang w:val="en-US"/>
              </w:rPr>
              <w:t>xayriya</w:t>
            </w:r>
            <w:proofErr w:type="spellEnd"/>
            <w:r w:rsidR="00D06C0B" w:rsidRPr="002A02DC">
              <w:rPr>
                <w:sz w:val="20"/>
                <w:szCs w:val="20"/>
                <w:lang w:val="en-US"/>
              </w:rPr>
              <w:t xml:space="preserve"> </w:t>
            </w:r>
            <w:proofErr w:type="spellStart"/>
            <w:proofErr w:type="gramStart"/>
            <w:r w:rsidR="00D06C0B" w:rsidRPr="002A02DC">
              <w:rPr>
                <w:sz w:val="20"/>
                <w:szCs w:val="20"/>
                <w:lang w:val="en-US"/>
              </w:rPr>
              <w:t>mablag‘</w:t>
            </w:r>
            <w:proofErr w:type="gramEnd"/>
            <w:r w:rsidR="00D06C0B" w:rsidRPr="002A02DC">
              <w:rPr>
                <w:sz w:val="20"/>
                <w:szCs w:val="20"/>
                <w:lang w:val="en-US"/>
              </w:rPr>
              <w:t>lari</w:t>
            </w:r>
            <w:proofErr w:type="spellEnd"/>
            <w:r w:rsidR="00D06C0B" w:rsidRPr="002A02DC">
              <w:rPr>
                <w:sz w:val="20"/>
                <w:szCs w:val="20"/>
                <w:lang w:val="en-US"/>
              </w:rPr>
              <w:t xml:space="preserve"> </w:t>
            </w:r>
            <w:proofErr w:type="spellStart"/>
            <w:r w:rsidR="00D06C0B" w:rsidRPr="002A02DC">
              <w:rPr>
                <w:sz w:val="20"/>
                <w:szCs w:val="20"/>
                <w:lang w:val="en-US"/>
              </w:rPr>
              <w:t>tushuniladi</w:t>
            </w:r>
            <w:proofErr w:type="spellEnd"/>
          </w:p>
          <w:p w14:paraId="6DCA5441" w14:textId="77777777" w:rsidR="0061070D" w:rsidRPr="00CE059C" w:rsidRDefault="0061070D" w:rsidP="00C2696B">
            <w:pPr>
              <w:jc w:val="both"/>
              <w:rPr>
                <w:lang w:val="en-US"/>
              </w:rPr>
            </w:pPr>
            <w:r w:rsidRPr="00CE059C">
              <w:rPr>
                <w:lang w:val="en-US"/>
              </w:rPr>
              <w:t>1.6.</w:t>
            </w:r>
            <w:r w:rsidRPr="00CE059C">
              <w:rPr>
                <w:lang w:val="en-US"/>
              </w:rPr>
              <w:tab/>
            </w:r>
            <w:proofErr w:type="spellStart"/>
            <w:r w:rsidRPr="00CE059C">
              <w:rPr>
                <w:lang w:val="en-US"/>
              </w:rPr>
              <w:t>Manfaatdor</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yordamini</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undan</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1.1-bandida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w:t>
            </w:r>
            <w:proofErr w:type="spellStart"/>
            <w:r w:rsidRPr="00CE059C">
              <w:rPr>
                <w:lang w:val="en-US"/>
              </w:rPr>
              <w:t>maqsadlarda</w:t>
            </w:r>
            <w:proofErr w:type="spellEnd"/>
            <w:r w:rsidRPr="00CE059C">
              <w:rPr>
                <w:lang w:val="en-US"/>
              </w:rPr>
              <w:t xml:space="preserve"> </w:t>
            </w:r>
            <w:proofErr w:type="spellStart"/>
            <w:r w:rsidRPr="00CE059C">
              <w:rPr>
                <w:lang w:val="en-US"/>
              </w:rPr>
              <w:t>foydalanish</w:t>
            </w:r>
            <w:proofErr w:type="spellEnd"/>
            <w:r w:rsidRPr="00CE059C">
              <w:rPr>
                <w:lang w:val="en-US"/>
              </w:rPr>
              <w:t xml:space="preserve"> </w:t>
            </w:r>
            <w:proofErr w:type="spellStart"/>
            <w:r w:rsidRPr="00CE059C">
              <w:rPr>
                <w:lang w:val="en-US"/>
              </w:rPr>
              <w:t>majburiyatini</w:t>
            </w:r>
            <w:proofErr w:type="spellEnd"/>
            <w:r w:rsidRPr="00CE059C">
              <w:rPr>
                <w:lang w:val="en-US"/>
              </w:rPr>
              <w:t xml:space="preserve"> </w:t>
            </w:r>
            <w:proofErr w:type="spellStart"/>
            <w:r w:rsidRPr="00CE059C">
              <w:rPr>
                <w:lang w:val="en-US"/>
              </w:rPr>
              <w:t>oladi</w:t>
            </w:r>
            <w:proofErr w:type="spellEnd"/>
            <w:r w:rsidRPr="00CE059C">
              <w:rPr>
                <w:lang w:val="en-US"/>
              </w:rPr>
              <w:t>.</w:t>
            </w:r>
          </w:p>
          <w:p w14:paraId="060F22CD" w14:textId="77777777" w:rsidR="0061070D" w:rsidRPr="00CE059C" w:rsidRDefault="0061070D" w:rsidP="00C2696B">
            <w:pPr>
              <w:jc w:val="both"/>
              <w:rPr>
                <w:lang w:val="en-US"/>
              </w:rPr>
            </w:pPr>
          </w:p>
          <w:p w14:paraId="0DB6B638" w14:textId="77777777" w:rsidR="0061070D" w:rsidRPr="00CE059C" w:rsidRDefault="0061070D" w:rsidP="00C2696B">
            <w:pPr>
              <w:jc w:val="center"/>
              <w:rPr>
                <w:b/>
                <w:bCs/>
                <w:lang w:val="en-US"/>
              </w:rPr>
            </w:pPr>
            <w:r w:rsidRPr="00CE059C">
              <w:rPr>
                <w:b/>
                <w:bCs/>
                <w:lang w:val="en-US"/>
              </w:rPr>
              <w:t>2.</w:t>
            </w:r>
            <w:r w:rsidRPr="00CE059C">
              <w:rPr>
                <w:b/>
                <w:bCs/>
                <w:lang w:val="en-US"/>
              </w:rPr>
              <w:tab/>
            </w:r>
            <w:proofErr w:type="spellStart"/>
            <w:r w:rsidRPr="00CE059C">
              <w:rPr>
                <w:b/>
                <w:bCs/>
                <w:lang w:val="en-US"/>
              </w:rPr>
              <w:t>Tomonlarning</w:t>
            </w:r>
            <w:proofErr w:type="spellEnd"/>
            <w:r w:rsidRPr="00CE059C">
              <w:rPr>
                <w:b/>
                <w:bCs/>
                <w:lang w:val="en-US"/>
              </w:rPr>
              <w:t xml:space="preserve"> </w:t>
            </w:r>
            <w:proofErr w:type="spellStart"/>
            <w:r w:rsidRPr="00CE059C">
              <w:rPr>
                <w:b/>
                <w:bCs/>
                <w:lang w:val="en-US"/>
              </w:rPr>
              <w:t>majburiyatlari</w:t>
            </w:r>
            <w:proofErr w:type="spellEnd"/>
          </w:p>
          <w:p w14:paraId="3579281C" w14:textId="77777777" w:rsidR="0061070D" w:rsidRPr="00CE059C" w:rsidRDefault="0061070D" w:rsidP="00C2696B">
            <w:pPr>
              <w:jc w:val="both"/>
              <w:rPr>
                <w:lang w:val="en-US"/>
              </w:rPr>
            </w:pPr>
          </w:p>
          <w:p w14:paraId="040482A2" w14:textId="77777777" w:rsidR="0061070D" w:rsidRPr="00CE059C" w:rsidRDefault="0061070D" w:rsidP="00C2696B">
            <w:pPr>
              <w:jc w:val="both"/>
              <w:rPr>
                <w:b/>
                <w:bCs/>
                <w:lang w:val="en-US"/>
              </w:rPr>
            </w:pPr>
            <w:r w:rsidRPr="00CE059C">
              <w:rPr>
                <w:b/>
                <w:bCs/>
                <w:lang w:val="en-US"/>
              </w:rPr>
              <w:t>2.1.</w:t>
            </w:r>
            <w:r w:rsidRPr="00CE059C">
              <w:rPr>
                <w:b/>
                <w:bCs/>
                <w:lang w:val="en-US"/>
              </w:rPr>
              <w:tab/>
            </w:r>
            <w:r w:rsidR="00023905">
              <w:rPr>
                <w:b/>
                <w:bCs/>
                <w:lang w:val="en-US"/>
              </w:rPr>
              <w:t>TASHKILOT</w:t>
            </w:r>
            <w:r w:rsidRPr="00CE059C">
              <w:rPr>
                <w:b/>
                <w:bCs/>
                <w:lang w:val="en-US"/>
              </w:rPr>
              <w:t xml:space="preserve"> </w:t>
            </w:r>
            <w:proofErr w:type="spellStart"/>
            <w:r w:rsidRPr="00CE059C">
              <w:rPr>
                <w:b/>
                <w:bCs/>
                <w:lang w:val="en-US"/>
              </w:rPr>
              <w:t>quyidagi</w:t>
            </w:r>
            <w:proofErr w:type="spellEnd"/>
            <w:r w:rsidRPr="00CE059C">
              <w:rPr>
                <w:b/>
                <w:bCs/>
                <w:lang w:val="en-US"/>
              </w:rPr>
              <w:t xml:space="preserve"> </w:t>
            </w:r>
            <w:proofErr w:type="spellStart"/>
            <w:r w:rsidRPr="00CE059C">
              <w:rPr>
                <w:b/>
                <w:bCs/>
                <w:lang w:val="en-US"/>
              </w:rPr>
              <w:t>majburiyatlarni</w:t>
            </w:r>
            <w:proofErr w:type="spellEnd"/>
            <w:r w:rsidRPr="00CE059C">
              <w:rPr>
                <w:b/>
                <w:bCs/>
                <w:lang w:val="en-US"/>
              </w:rPr>
              <w:t xml:space="preserve"> </w:t>
            </w:r>
            <w:proofErr w:type="spellStart"/>
            <w:r w:rsidRPr="00CE059C">
              <w:rPr>
                <w:b/>
                <w:bCs/>
                <w:lang w:val="en-US"/>
              </w:rPr>
              <w:t>oladi</w:t>
            </w:r>
            <w:proofErr w:type="spellEnd"/>
            <w:r w:rsidRPr="00CE059C">
              <w:rPr>
                <w:b/>
                <w:bCs/>
                <w:lang w:val="en-US"/>
              </w:rPr>
              <w:t>:</w:t>
            </w:r>
          </w:p>
          <w:p w14:paraId="3C1426C4" w14:textId="77777777" w:rsidR="0061070D" w:rsidRPr="00CE059C" w:rsidRDefault="0061070D" w:rsidP="00C2696B">
            <w:pPr>
              <w:jc w:val="both"/>
              <w:rPr>
                <w:lang w:val="en-US"/>
              </w:rPr>
            </w:pPr>
            <w:r w:rsidRPr="00CE059C">
              <w:rPr>
                <w:lang w:val="en-US"/>
              </w:rPr>
              <w:t>2.1.1.</w:t>
            </w:r>
            <w:r w:rsidRPr="00CE059C">
              <w:rPr>
                <w:lang w:val="en-US"/>
              </w:rPr>
              <w:tab/>
            </w:r>
            <w:proofErr w:type="spellStart"/>
            <w:r w:rsidRPr="00CE059C">
              <w:rPr>
                <w:lang w:val="en-US"/>
              </w:rPr>
              <w:t>yordamga</w:t>
            </w:r>
            <w:proofErr w:type="spellEnd"/>
            <w:r w:rsidRPr="00CE059C">
              <w:rPr>
                <w:lang w:val="en-US"/>
              </w:rPr>
              <w:t xml:space="preserve"> </w:t>
            </w:r>
            <w:proofErr w:type="spellStart"/>
            <w:r w:rsidRPr="00CE059C">
              <w:rPr>
                <w:lang w:val="en-US"/>
              </w:rPr>
              <w:t>muhtoj</w:t>
            </w:r>
            <w:proofErr w:type="spellEnd"/>
            <w:r w:rsidRPr="00CE059C">
              <w:rPr>
                <w:lang w:val="en-US"/>
              </w:rPr>
              <w:t xml:space="preserve"> </w:t>
            </w:r>
            <w:proofErr w:type="spellStart"/>
            <w:proofErr w:type="gramStart"/>
            <w:r w:rsidRPr="00CE059C">
              <w:rPr>
                <w:lang w:val="en-US"/>
              </w:rPr>
              <w:t>bo‘</w:t>
            </w:r>
            <w:proofErr w:type="gramEnd"/>
            <w:r w:rsidRPr="00CE059C">
              <w:rPr>
                <w:lang w:val="en-US"/>
              </w:rPr>
              <w:t>lgan</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haqidagi</w:t>
            </w:r>
            <w:proofErr w:type="spellEnd"/>
            <w:r w:rsidRPr="00CE059C">
              <w:rPr>
                <w:lang w:val="en-US"/>
              </w:rPr>
              <w:t xml:space="preserve"> </w:t>
            </w:r>
            <w:proofErr w:type="spellStart"/>
            <w:r w:rsidRPr="00CE059C">
              <w:rPr>
                <w:lang w:val="en-US"/>
              </w:rPr>
              <w:t>ma’lumotni</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w:t>
            </w:r>
            <w:proofErr w:type="spellStart"/>
            <w:r w:rsidRPr="00CE059C">
              <w:rPr>
                <w:lang w:val="en-US"/>
              </w:rPr>
              <w:t>rasmiy</w:t>
            </w:r>
            <w:proofErr w:type="spellEnd"/>
            <w:r w:rsidRPr="00CE059C">
              <w:rPr>
                <w:lang w:val="en-US"/>
              </w:rPr>
              <w:t xml:space="preserve"> </w:t>
            </w:r>
            <w:proofErr w:type="spellStart"/>
            <w:r w:rsidRPr="00CE059C">
              <w:rPr>
                <w:lang w:val="en-US"/>
              </w:rPr>
              <w:t>veb-saytida</w:t>
            </w:r>
            <w:proofErr w:type="spellEnd"/>
            <w:r w:rsidRPr="00CE059C">
              <w:rPr>
                <w:lang w:val="en-US"/>
              </w:rPr>
              <w:t xml:space="preserve">, </w:t>
            </w:r>
            <w:proofErr w:type="spellStart"/>
            <w:r w:rsidRPr="00CE059C">
              <w:rPr>
                <w:lang w:val="en-US"/>
              </w:rPr>
              <w:t>ommaviy</w:t>
            </w:r>
            <w:proofErr w:type="spellEnd"/>
            <w:r w:rsidRPr="00CE059C">
              <w:rPr>
                <w:lang w:val="en-US"/>
              </w:rPr>
              <w:t xml:space="preserve"> </w:t>
            </w:r>
            <w:proofErr w:type="spellStart"/>
            <w:r w:rsidRPr="00CE059C">
              <w:rPr>
                <w:lang w:val="en-US"/>
              </w:rPr>
              <w:t>axborot</w:t>
            </w:r>
            <w:proofErr w:type="spellEnd"/>
            <w:r w:rsidRPr="00CE059C">
              <w:rPr>
                <w:lang w:val="en-US"/>
              </w:rPr>
              <w:t xml:space="preserve"> </w:t>
            </w:r>
            <w:proofErr w:type="spellStart"/>
            <w:r w:rsidRPr="00CE059C">
              <w:rPr>
                <w:lang w:val="en-US"/>
              </w:rPr>
              <w:t>vositalarida</w:t>
            </w:r>
            <w:proofErr w:type="spellEnd"/>
            <w:r w:rsidRPr="00CE059C">
              <w:rPr>
                <w:lang w:val="en-US"/>
              </w:rPr>
              <w:t xml:space="preserve">, </w:t>
            </w:r>
            <w:proofErr w:type="spellStart"/>
            <w:r w:rsidRPr="00CE059C">
              <w:rPr>
                <w:lang w:val="en-US"/>
              </w:rPr>
              <w:t>ijtimoiy</w:t>
            </w:r>
            <w:proofErr w:type="spellEnd"/>
            <w:r w:rsidRPr="00CE059C">
              <w:rPr>
                <w:lang w:val="en-US"/>
              </w:rPr>
              <w:t xml:space="preserve"> </w:t>
            </w:r>
            <w:proofErr w:type="spellStart"/>
            <w:r w:rsidRPr="00CE059C">
              <w:rPr>
                <w:lang w:val="en-US"/>
              </w:rPr>
              <w:t>tarmoqlarda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w:t>
            </w:r>
            <w:proofErr w:type="spellStart"/>
            <w:r w:rsidRPr="00CE059C">
              <w:rPr>
                <w:lang w:val="en-US"/>
              </w:rPr>
              <w:t>ixtiyoriga</w:t>
            </w:r>
            <w:proofErr w:type="spellEnd"/>
            <w:r w:rsidRPr="00CE059C">
              <w:rPr>
                <w:lang w:val="en-US"/>
              </w:rPr>
              <w:t xml:space="preserve"> </w:t>
            </w:r>
            <w:proofErr w:type="spellStart"/>
            <w:r w:rsidRPr="00CE059C">
              <w:rPr>
                <w:lang w:val="en-US"/>
              </w:rPr>
              <w:t>ko‘ra</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axborot</w:t>
            </w:r>
            <w:proofErr w:type="spellEnd"/>
            <w:r w:rsidRPr="00CE059C">
              <w:rPr>
                <w:lang w:val="en-US"/>
              </w:rPr>
              <w:t xml:space="preserve"> </w:t>
            </w:r>
            <w:proofErr w:type="spellStart"/>
            <w:r w:rsidRPr="00CE059C">
              <w:rPr>
                <w:lang w:val="en-US"/>
              </w:rPr>
              <w:t>manbalarida</w:t>
            </w:r>
            <w:proofErr w:type="spellEnd"/>
            <w:r w:rsidRPr="00CE059C">
              <w:rPr>
                <w:lang w:val="en-US"/>
              </w:rPr>
              <w:t xml:space="preserve"> </w:t>
            </w:r>
            <w:proofErr w:type="spellStart"/>
            <w:r w:rsidRPr="00CE059C">
              <w:rPr>
                <w:lang w:val="en-US"/>
              </w:rPr>
              <w:t>joylashtirish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mablag‘larini</w:t>
            </w:r>
            <w:proofErr w:type="spellEnd"/>
            <w:r w:rsidRPr="00CE059C">
              <w:rPr>
                <w:lang w:val="en-US"/>
              </w:rPr>
              <w:t xml:space="preserve"> </w:t>
            </w:r>
            <w:proofErr w:type="spellStart"/>
            <w:r w:rsidRPr="00CE059C">
              <w:rPr>
                <w:lang w:val="en-US"/>
              </w:rPr>
              <w:t>yig‘ishni</w:t>
            </w:r>
            <w:proofErr w:type="spellEnd"/>
            <w:r w:rsidRPr="00CE059C">
              <w:rPr>
                <w:lang w:val="en-US"/>
              </w:rPr>
              <w:t xml:space="preserve"> </w:t>
            </w:r>
            <w:proofErr w:type="spellStart"/>
            <w:r w:rsidRPr="00CE059C">
              <w:rPr>
                <w:lang w:val="en-US"/>
              </w:rPr>
              <w:t>tashkil</w:t>
            </w:r>
            <w:proofErr w:type="spellEnd"/>
            <w:r w:rsidRPr="00CE059C">
              <w:rPr>
                <w:lang w:val="en-US"/>
              </w:rPr>
              <w:t xml:space="preserve"> </w:t>
            </w:r>
            <w:proofErr w:type="spellStart"/>
            <w:r w:rsidRPr="00CE059C">
              <w:rPr>
                <w:lang w:val="en-US"/>
              </w:rPr>
              <w:t>qilish</w:t>
            </w:r>
            <w:proofErr w:type="spellEnd"/>
            <w:r w:rsidRPr="00CE059C">
              <w:rPr>
                <w:lang w:val="en-US"/>
              </w:rPr>
              <w:t>;</w:t>
            </w:r>
          </w:p>
          <w:p w14:paraId="6C200398" w14:textId="77777777" w:rsidR="0061070D" w:rsidRPr="00CE059C" w:rsidRDefault="0061070D" w:rsidP="00C2696B">
            <w:pPr>
              <w:jc w:val="both"/>
              <w:rPr>
                <w:lang w:val="en-US"/>
              </w:rPr>
            </w:pPr>
          </w:p>
          <w:p w14:paraId="2336C89E" w14:textId="77777777" w:rsidR="0061070D" w:rsidRPr="00CE059C" w:rsidRDefault="0061070D" w:rsidP="00C2696B">
            <w:pPr>
              <w:jc w:val="both"/>
              <w:rPr>
                <w:lang w:val="en-US"/>
              </w:rPr>
            </w:pPr>
            <w:r w:rsidRPr="00CE059C">
              <w:rPr>
                <w:lang w:val="en-US"/>
              </w:rPr>
              <w:t>2.1.2.</w:t>
            </w:r>
            <w:r w:rsidRPr="00CE059C">
              <w:rPr>
                <w:lang w:val="en-US"/>
              </w:rPr>
              <w:tab/>
            </w:r>
            <w:proofErr w:type="spellStart"/>
            <w:r w:rsidRPr="00CE059C">
              <w:rPr>
                <w:lang w:val="en-US"/>
              </w:rPr>
              <w:t>Vasiylikdagi</w:t>
            </w:r>
            <w:proofErr w:type="spellEnd"/>
            <w:r w:rsidRPr="00CE059C">
              <w:rPr>
                <w:lang w:val="en-US"/>
              </w:rPr>
              <w:t xml:space="preserve"> </w:t>
            </w:r>
            <w:proofErr w:type="spellStart"/>
            <w:r w:rsidRPr="00CE059C">
              <w:rPr>
                <w:lang w:val="en-US"/>
              </w:rPr>
              <w:t>shaxsga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yordamini</w:t>
            </w:r>
            <w:proofErr w:type="spellEnd"/>
            <w:r w:rsidRPr="00CE059C">
              <w:rPr>
                <w:lang w:val="en-US"/>
              </w:rPr>
              <w:t xml:space="preserve"> </w:t>
            </w:r>
            <w:proofErr w:type="spellStart"/>
            <w:proofErr w:type="gramStart"/>
            <w:r w:rsidRPr="00CE059C">
              <w:rPr>
                <w:lang w:val="en-US"/>
              </w:rPr>
              <w:t>ko‘</w:t>
            </w:r>
            <w:proofErr w:type="gramEnd"/>
            <w:r w:rsidRPr="00CE059C">
              <w:rPr>
                <w:lang w:val="en-US"/>
              </w:rPr>
              <w:t>rsatish</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o‘z</w:t>
            </w:r>
            <w:proofErr w:type="spellEnd"/>
            <w:r w:rsidRPr="00CE059C">
              <w:rPr>
                <w:lang w:val="en-US"/>
              </w:rPr>
              <w:t xml:space="preserve"> bank </w:t>
            </w:r>
            <w:proofErr w:type="spellStart"/>
            <w:r w:rsidRPr="00CE059C">
              <w:rPr>
                <w:lang w:val="en-US"/>
              </w:rPr>
              <w:t>hisobvarag‘ida</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to‘lov</w:t>
            </w:r>
            <w:proofErr w:type="spellEnd"/>
            <w:r w:rsidRPr="00CE059C">
              <w:rPr>
                <w:lang w:val="en-US"/>
              </w:rPr>
              <w:t xml:space="preserve"> </w:t>
            </w:r>
            <w:proofErr w:type="spellStart"/>
            <w:r w:rsidRPr="00CE059C">
              <w:rPr>
                <w:lang w:val="en-US"/>
              </w:rPr>
              <w:t>tizimlari</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jismoniy</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yuridik</w:t>
            </w:r>
            <w:proofErr w:type="spellEnd"/>
            <w:r w:rsidRPr="00CE059C">
              <w:rPr>
                <w:lang w:val="en-US"/>
              </w:rPr>
              <w:t xml:space="preserve"> </w:t>
            </w:r>
            <w:proofErr w:type="spellStart"/>
            <w:r w:rsidRPr="00CE059C">
              <w:rPr>
                <w:lang w:val="en-US"/>
              </w:rPr>
              <w:t>shaxslarning</w:t>
            </w:r>
            <w:proofErr w:type="spellEnd"/>
            <w:r w:rsidRPr="00CE059C">
              <w:rPr>
                <w:lang w:val="en-US"/>
              </w:rPr>
              <w:t xml:space="preserve"> </w:t>
            </w:r>
            <w:proofErr w:type="spellStart"/>
            <w:r w:rsidRPr="00CE059C">
              <w:rPr>
                <w:lang w:val="en-US"/>
              </w:rPr>
              <w:t>xayr-ehsonlarini</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w:t>
            </w:r>
          </w:p>
          <w:p w14:paraId="07BB2C8B" w14:textId="77777777" w:rsidR="0061070D" w:rsidRPr="00CE059C" w:rsidRDefault="0061070D" w:rsidP="00C2696B">
            <w:pPr>
              <w:jc w:val="both"/>
              <w:rPr>
                <w:lang w:val="en-US"/>
              </w:rPr>
            </w:pPr>
          </w:p>
          <w:p w14:paraId="32A88D7D" w14:textId="77777777" w:rsidR="0061070D" w:rsidRPr="00CE059C" w:rsidRDefault="0061070D" w:rsidP="00C2696B">
            <w:pPr>
              <w:jc w:val="both"/>
              <w:rPr>
                <w:lang w:val="en-US"/>
              </w:rPr>
            </w:pPr>
            <w:r w:rsidRPr="00CE059C">
              <w:rPr>
                <w:lang w:val="en-US"/>
              </w:rPr>
              <w:t>2.1.3.</w:t>
            </w:r>
            <w:r w:rsidRPr="00CE059C">
              <w:rPr>
                <w:lang w:val="en-US"/>
              </w:rPr>
              <w:tab/>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haqidagi</w:t>
            </w:r>
            <w:proofErr w:type="spellEnd"/>
            <w:r w:rsidRPr="00CE059C">
              <w:rPr>
                <w:lang w:val="en-US"/>
              </w:rPr>
              <w:t xml:space="preserve"> </w:t>
            </w:r>
            <w:proofErr w:type="spellStart"/>
            <w:r w:rsidRPr="00CE059C">
              <w:rPr>
                <w:lang w:val="en-US"/>
              </w:rPr>
              <w:t>kerakli</w:t>
            </w:r>
            <w:proofErr w:type="spellEnd"/>
            <w:r w:rsidRPr="00CE059C">
              <w:rPr>
                <w:lang w:val="en-US"/>
              </w:rPr>
              <w:t xml:space="preserve"> </w:t>
            </w:r>
            <w:proofErr w:type="spellStart"/>
            <w:r w:rsidRPr="00CE059C">
              <w:rPr>
                <w:lang w:val="en-US"/>
              </w:rPr>
              <w:t>ma’lumotlarni</w:t>
            </w:r>
            <w:proofErr w:type="spellEnd"/>
            <w:r w:rsidRPr="00CE059C">
              <w:rPr>
                <w:lang w:val="en-US"/>
              </w:rPr>
              <w:t xml:space="preserve"> </w:t>
            </w:r>
            <w:proofErr w:type="spellStart"/>
            <w:proofErr w:type="gramStart"/>
            <w:r w:rsidRPr="00CE059C">
              <w:rPr>
                <w:lang w:val="en-US"/>
              </w:rPr>
              <w:t>to‘</w:t>
            </w:r>
            <w:proofErr w:type="gramEnd"/>
            <w:r w:rsidRPr="00CE059C">
              <w:rPr>
                <w:lang w:val="en-US"/>
              </w:rPr>
              <w:t>plashni</w:t>
            </w:r>
            <w:proofErr w:type="spellEnd"/>
            <w:r w:rsidRPr="00CE059C">
              <w:rPr>
                <w:lang w:val="en-US"/>
              </w:rPr>
              <w:t xml:space="preserve"> </w:t>
            </w:r>
            <w:proofErr w:type="spellStart"/>
            <w:r w:rsidRPr="00CE059C">
              <w:rPr>
                <w:lang w:val="en-US"/>
              </w:rPr>
              <w:t>tashkil</w:t>
            </w:r>
            <w:proofErr w:type="spellEnd"/>
            <w:r w:rsidRPr="00CE059C">
              <w:rPr>
                <w:lang w:val="en-US"/>
              </w:rPr>
              <w:t xml:space="preserve"> </w:t>
            </w:r>
            <w:proofErr w:type="spellStart"/>
            <w:r w:rsidRPr="00CE059C">
              <w:rPr>
                <w:lang w:val="en-US"/>
              </w:rPr>
              <w:t>qilish</w:t>
            </w:r>
            <w:proofErr w:type="spellEnd"/>
            <w:r w:rsidRPr="00CE059C">
              <w:rPr>
                <w:lang w:val="en-US"/>
              </w:rPr>
              <w:t>;</w:t>
            </w:r>
          </w:p>
          <w:p w14:paraId="0748C8B5" w14:textId="77777777" w:rsidR="0061070D" w:rsidRPr="00CE059C" w:rsidRDefault="0061070D" w:rsidP="00C2696B">
            <w:pPr>
              <w:jc w:val="both"/>
              <w:rPr>
                <w:lang w:val="en-US"/>
              </w:rPr>
            </w:pPr>
            <w:r w:rsidRPr="00CE059C">
              <w:rPr>
                <w:lang w:val="en-US"/>
              </w:rPr>
              <w:t>2.1.4.</w:t>
            </w:r>
            <w:r w:rsidRPr="00CE059C">
              <w:rPr>
                <w:lang w:val="en-US"/>
              </w:rPr>
              <w:tab/>
            </w:r>
            <w:proofErr w:type="spellStart"/>
            <w:r w:rsidRPr="00CE059C">
              <w:rPr>
                <w:lang w:val="en-US"/>
              </w:rPr>
              <w:t>donorlar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proofErr w:type="gramStart"/>
            <w:r w:rsidRPr="00CE059C">
              <w:rPr>
                <w:lang w:val="en-US"/>
              </w:rPr>
              <w:t>ko‘</w:t>
            </w:r>
            <w:proofErr w:type="gramEnd"/>
            <w:r w:rsidRPr="00CE059C">
              <w:rPr>
                <w:lang w:val="en-US"/>
              </w:rPr>
              <w:t>ngillilarni</w:t>
            </w:r>
            <w:proofErr w:type="spellEnd"/>
            <w:r w:rsidRPr="00CE059C">
              <w:rPr>
                <w:lang w:val="en-US"/>
              </w:rPr>
              <w:t xml:space="preserve"> </w:t>
            </w:r>
            <w:proofErr w:type="spellStart"/>
            <w:r w:rsidRPr="00CE059C">
              <w:rPr>
                <w:lang w:val="en-US"/>
              </w:rPr>
              <w:t>jalb</w:t>
            </w:r>
            <w:proofErr w:type="spellEnd"/>
            <w:r w:rsidRPr="00CE059C">
              <w:rPr>
                <w:lang w:val="en-US"/>
              </w:rPr>
              <w:t xml:space="preserve"> </w:t>
            </w:r>
            <w:proofErr w:type="spellStart"/>
            <w:r w:rsidRPr="00CE059C">
              <w:rPr>
                <w:lang w:val="en-US"/>
              </w:rPr>
              <w:t>etish</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xayr-ehsonlar</w:t>
            </w:r>
            <w:proofErr w:type="spellEnd"/>
            <w:r w:rsidRPr="00C2696B">
              <w:rPr>
                <w:lang w:val="uz-Latn-UZ"/>
              </w:rPr>
              <w:t>i</w:t>
            </w:r>
            <w:proofErr w:type="spellStart"/>
            <w:r w:rsidRPr="00CE059C">
              <w:rPr>
                <w:lang w:val="en-US"/>
              </w:rPr>
              <w:t>ni</w:t>
            </w:r>
            <w:proofErr w:type="spellEnd"/>
            <w:r w:rsidRPr="00CE059C">
              <w:rPr>
                <w:lang w:val="en-US"/>
              </w:rPr>
              <w:t xml:space="preserve"> </w:t>
            </w:r>
            <w:proofErr w:type="spellStart"/>
            <w:r w:rsidRPr="00CE059C">
              <w:rPr>
                <w:lang w:val="en-US"/>
              </w:rPr>
              <w:t>to‘plash</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jamoatchilik</w:t>
            </w:r>
            <w:proofErr w:type="spellEnd"/>
            <w:r w:rsidRPr="00CE059C">
              <w:rPr>
                <w:lang w:val="en-US"/>
              </w:rPr>
              <w:t xml:space="preserve"> </w:t>
            </w:r>
            <w:proofErr w:type="spellStart"/>
            <w:r w:rsidRPr="00CE059C">
              <w:rPr>
                <w:lang w:val="en-US"/>
              </w:rPr>
              <w:t>e’tiborini</w:t>
            </w:r>
            <w:proofErr w:type="spellEnd"/>
            <w:r w:rsidRPr="00CE059C">
              <w:rPr>
                <w:lang w:val="en-US"/>
              </w:rPr>
              <w:t xml:space="preserve"> </w:t>
            </w:r>
            <w:proofErr w:type="spellStart"/>
            <w:r w:rsidRPr="00CE059C">
              <w:rPr>
                <w:lang w:val="en-US"/>
              </w:rPr>
              <w:t>bullez</w:t>
            </w:r>
            <w:proofErr w:type="spellEnd"/>
            <w:r w:rsidRPr="00CE059C">
              <w:rPr>
                <w:lang w:val="en-US"/>
              </w:rPr>
              <w:t xml:space="preserve"> </w:t>
            </w:r>
            <w:proofErr w:type="spellStart"/>
            <w:r w:rsidRPr="00CE059C">
              <w:rPr>
                <w:lang w:val="en-US"/>
              </w:rPr>
              <w:t>epidermolizi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ixtiozning</w:t>
            </w:r>
            <w:proofErr w:type="spellEnd"/>
            <w:r w:rsidRPr="00CE059C">
              <w:rPr>
                <w:lang w:val="en-US"/>
              </w:rPr>
              <w:t xml:space="preserve"> </w:t>
            </w:r>
            <w:proofErr w:type="spellStart"/>
            <w:r w:rsidRPr="00CE059C">
              <w:rPr>
                <w:lang w:val="en-US"/>
              </w:rPr>
              <w:t>turli</w:t>
            </w:r>
            <w:proofErr w:type="spellEnd"/>
            <w:r w:rsidRPr="00CE059C">
              <w:rPr>
                <w:lang w:val="en-US"/>
              </w:rPr>
              <w:t xml:space="preserve"> </w:t>
            </w:r>
            <w:proofErr w:type="spellStart"/>
            <w:r w:rsidRPr="00CE059C">
              <w:rPr>
                <w:lang w:val="en-US"/>
              </w:rPr>
              <w:t>shakllariga</w:t>
            </w:r>
            <w:proofErr w:type="spellEnd"/>
            <w:r w:rsidRPr="00CE059C">
              <w:rPr>
                <w:lang w:val="en-US"/>
              </w:rPr>
              <w:t xml:space="preserve"> </w:t>
            </w:r>
            <w:proofErr w:type="spellStart"/>
            <w:r w:rsidRPr="00CE059C">
              <w:rPr>
                <w:lang w:val="en-US"/>
              </w:rPr>
              <w:t>chalingan</w:t>
            </w:r>
            <w:proofErr w:type="spellEnd"/>
            <w:r w:rsidRPr="00CE059C">
              <w:rPr>
                <w:lang w:val="en-US"/>
              </w:rPr>
              <w:t xml:space="preserve"> </w:t>
            </w:r>
            <w:r w:rsidRPr="00C2696B">
              <w:rPr>
                <w:lang w:val="uz-Latn-UZ"/>
              </w:rPr>
              <w:t>inson</w:t>
            </w:r>
            <w:proofErr w:type="spellStart"/>
            <w:r w:rsidRPr="00CE059C">
              <w:rPr>
                <w:lang w:val="en-US"/>
              </w:rPr>
              <w:t>larning</w:t>
            </w:r>
            <w:proofErr w:type="spellEnd"/>
            <w:r w:rsidRPr="00CE059C">
              <w:rPr>
                <w:lang w:val="en-US"/>
              </w:rPr>
              <w:t xml:space="preserve"> </w:t>
            </w:r>
            <w:proofErr w:type="spellStart"/>
            <w:r w:rsidRPr="00CE059C">
              <w:rPr>
                <w:lang w:val="en-US"/>
              </w:rPr>
              <w:t>muammolariga</w:t>
            </w:r>
            <w:proofErr w:type="spellEnd"/>
            <w:r w:rsidRPr="00CE059C">
              <w:rPr>
                <w:lang w:val="en-US"/>
              </w:rPr>
              <w:t xml:space="preserve"> </w:t>
            </w:r>
            <w:proofErr w:type="spellStart"/>
            <w:r w:rsidRPr="00CE059C">
              <w:rPr>
                <w:lang w:val="en-US"/>
              </w:rPr>
              <w:t>jalb</w:t>
            </w:r>
            <w:proofErr w:type="spellEnd"/>
            <w:r w:rsidRPr="00CE059C">
              <w:rPr>
                <w:lang w:val="en-US"/>
              </w:rPr>
              <w:t xml:space="preserve"> </w:t>
            </w:r>
            <w:proofErr w:type="spellStart"/>
            <w:r w:rsidRPr="00CE059C">
              <w:rPr>
                <w:lang w:val="en-US"/>
              </w:rPr>
              <w:t>qilishga</w:t>
            </w:r>
            <w:proofErr w:type="spellEnd"/>
            <w:r w:rsidRPr="00CE059C">
              <w:rPr>
                <w:lang w:val="en-US"/>
              </w:rPr>
              <w:t xml:space="preserve"> </w:t>
            </w:r>
            <w:proofErr w:type="spellStart"/>
            <w:r w:rsidRPr="00CE059C">
              <w:rPr>
                <w:lang w:val="en-US"/>
              </w:rPr>
              <w:t>qaratilgan</w:t>
            </w:r>
            <w:proofErr w:type="spellEnd"/>
            <w:r w:rsidRPr="00CE059C">
              <w:rPr>
                <w:lang w:val="en-US"/>
              </w:rPr>
              <w:t xml:space="preserve"> </w:t>
            </w:r>
            <w:proofErr w:type="spellStart"/>
            <w:r w:rsidRPr="00CE059C">
              <w:rPr>
                <w:lang w:val="en-US"/>
              </w:rPr>
              <w:t>tadbirlarni</w:t>
            </w:r>
            <w:proofErr w:type="spellEnd"/>
            <w:r w:rsidRPr="00CE059C">
              <w:rPr>
                <w:lang w:val="en-US"/>
              </w:rPr>
              <w:t xml:space="preserve"> </w:t>
            </w:r>
            <w:proofErr w:type="spellStart"/>
            <w:r w:rsidRPr="00CE059C">
              <w:rPr>
                <w:lang w:val="en-US"/>
              </w:rPr>
              <w:t>tashkil</w:t>
            </w:r>
            <w:proofErr w:type="spellEnd"/>
            <w:r w:rsidRPr="00CE059C">
              <w:rPr>
                <w:lang w:val="en-US"/>
              </w:rPr>
              <w:t xml:space="preserve"> </w:t>
            </w:r>
            <w:proofErr w:type="spellStart"/>
            <w:r w:rsidRPr="00CE059C">
              <w:rPr>
                <w:lang w:val="en-US"/>
              </w:rPr>
              <w:t>qilish</w:t>
            </w:r>
            <w:proofErr w:type="spellEnd"/>
            <w:r w:rsidRPr="00CE059C">
              <w:rPr>
                <w:lang w:val="en-US"/>
              </w:rPr>
              <w:t>;</w:t>
            </w:r>
          </w:p>
          <w:p w14:paraId="0E48887F" w14:textId="77777777" w:rsidR="0061070D" w:rsidRPr="00CE059C" w:rsidRDefault="0061070D" w:rsidP="00C2696B">
            <w:pPr>
              <w:jc w:val="both"/>
              <w:rPr>
                <w:lang w:val="en-US"/>
              </w:rPr>
            </w:pPr>
          </w:p>
          <w:p w14:paraId="0FA92138" w14:textId="77777777" w:rsidR="0061070D" w:rsidRPr="00CE059C" w:rsidRDefault="0061070D" w:rsidP="00C2696B">
            <w:pPr>
              <w:jc w:val="both"/>
              <w:rPr>
                <w:lang w:val="en-US"/>
              </w:rPr>
            </w:pPr>
          </w:p>
          <w:p w14:paraId="666C13D8" w14:textId="77777777" w:rsidR="0061070D" w:rsidRPr="00CE059C" w:rsidRDefault="0061070D" w:rsidP="00C2696B">
            <w:pPr>
              <w:jc w:val="both"/>
              <w:rPr>
                <w:lang w:val="en-US"/>
              </w:rPr>
            </w:pPr>
            <w:r w:rsidRPr="00CE059C">
              <w:rPr>
                <w:lang w:val="en-US"/>
              </w:rPr>
              <w:t>2.1.5.</w:t>
            </w:r>
            <w:r w:rsidRPr="00CE059C">
              <w:rPr>
                <w:lang w:val="en-US"/>
              </w:rPr>
              <w:tab/>
            </w:r>
            <w:proofErr w:type="spellStart"/>
            <w:r w:rsidRPr="00CE059C">
              <w:rPr>
                <w:lang w:val="en-US"/>
              </w:rPr>
              <w:t>Manfaatdorga</w:t>
            </w:r>
            <w:proofErr w:type="spellEnd"/>
            <w:r w:rsidRPr="00CE059C">
              <w:rPr>
                <w:lang w:val="en-US"/>
              </w:rPr>
              <w:t xml:space="preserve">, </w:t>
            </w:r>
            <w:proofErr w:type="spellStart"/>
            <w:proofErr w:type="gramStart"/>
            <w:r w:rsidRPr="00CE059C">
              <w:rPr>
                <w:lang w:val="en-US"/>
              </w:rPr>
              <w:t>so‘</w:t>
            </w:r>
            <w:proofErr w:type="gramEnd"/>
            <w:r w:rsidRPr="00CE059C">
              <w:rPr>
                <w:lang w:val="en-US"/>
              </w:rPr>
              <w:t>rov</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3 (</w:t>
            </w:r>
            <w:proofErr w:type="spellStart"/>
            <w:r w:rsidRPr="00CE059C">
              <w:rPr>
                <w:lang w:val="en-US"/>
              </w:rPr>
              <w:t>uch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kunida</w:t>
            </w:r>
            <w:proofErr w:type="spellEnd"/>
            <w:r w:rsidRPr="00CE059C">
              <w:rPr>
                <w:lang w:val="en-US"/>
              </w:rPr>
              <w:t xml:space="preserve"> </w:t>
            </w:r>
            <w:proofErr w:type="spellStart"/>
            <w:r w:rsidRPr="00CE059C">
              <w:rPr>
                <w:lang w:val="en-US"/>
              </w:rPr>
              <w:t>naqd</w:t>
            </w:r>
            <w:proofErr w:type="spellEnd"/>
            <w:r w:rsidRPr="00CE059C">
              <w:rPr>
                <w:lang w:val="en-US"/>
              </w:rPr>
              <w:t xml:space="preserve"> </w:t>
            </w:r>
            <w:proofErr w:type="spellStart"/>
            <w:r w:rsidRPr="00CE059C">
              <w:rPr>
                <w:lang w:val="en-US"/>
              </w:rPr>
              <w:t>pulda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qilinganligini</w:t>
            </w:r>
            <w:proofErr w:type="spellEnd"/>
            <w:r w:rsidRPr="00CE059C">
              <w:rPr>
                <w:lang w:val="en-US"/>
              </w:rPr>
              <w:t xml:space="preserve"> </w:t>
            </w:r>
            <w:proofErr w:type="spellStart"/>
            <w:r w:rsidRPr="00CE059C">
              <w:rPr>
                <w:lang w:val="en-US"/>
              </w:rPr>
              <w:t>tasdiqlovchi</w:t>
            </w:r>
            <w:proofErr w:type="spellEnd"/>
            <w:r w:rsidRPr="00CE059C">
              <w:rPr>
                <w:lang w:val="en-US"/>
              </w:rPr>
              <w:t xml:space="preserve"> </w:t>
            </w:r>
            <w:proofErr w:type="spellStart"/>
            <w:r w:rsidRPr="00CE059C">
              <w:rPr>
                <w:lang w:val="en-US"/>
              </w:rPr>
              <w:t>to‘lov</w:t>
            </w:r>
            <w:proofErr w:type="spellEnd"/>
            <w:r w:rsidRPr="00CE059C">
              <w:rPr>
                <w:lang w:val="en-US"/>
              </w:rPr>
              <w:t xml:space="preserve"> </w:t>
            </w:r>
            <w:proofErr w:type="spellStart"/>
            <w:r w:rsidRPr="00CE059C">
              <w:rPr>
                <w:lang w:val="en-US"/>
              </w:rPr>
              <w:t>topshirig‘ini</w:t>
            </w:r>
            <w:proofErr w:type="spellEnd"/>
            <w:r w:rsidRPr="00CE059C">
              <w:rPr>
                <w:lang w:val="en-US"/>
              </w:rPr>
              <w:t xml:space="preserve"> </w:t>
            </w:r>
            <w:proofErr w:type="spellStart"/>
            <w:r w:rsidRPr="00CE059C">
              <w:rPr>
                <w:lang w:val="en-US"/>
              </w:rPr>
              <w:t>elektron</w:t>
            </w:r>
            <w:proofErr w:type="spellEnd"/>
            <w:r w:rsidRPr="00CE059C">
              <w:rPr>
                <w:lang w:val="en-US"/>
              </w:rPr>
              <w:t xml:space="preserve"> </w:t>
            </w:r>
            <w:proofErr w:type="spellStart"/>
            <w:r w:rsidRPr="00CE059C">
              <w:rPr>
                <w:lang w:val="en-US"/>
              </w:rPr>
              <w:t>pochta</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yuborish</w:t>
            </w:r>
            <w:proofErr w:type="spellEnd"/>
            <w:r w:rsidRPr="00CE059C">
              <w:rPr>
                <w:lang w:val="en-US"/>
              </w:rPr>
              <w:t>;</w:t>
            </w:r>
          </w:p>
          <w:p w14:paraId="5B422FA4" w14:textId="77777777" w:rsidR="0061070D" w:rsidRPr="00CE059C" w:rsidRDefault="0061070D" w:rsidP="00C2696B">
            <w:pPr>
              <w:jc w:val="both"/>
              <w:rPr>
                <w:lang w:val="en-US"/>
              </w:rPr>
            </w:pPr>
          </w:p>
          <w:p w14:paraId="152A8F2E" w14:textId="77777777" w:rsidR="0061070D" w:rsidRPr="00CE059C" w:rsidRDefault="0061070D" w:rsidP="00C2696B">
            <w:pPr>
              <w:jc w:val="both"/>
              <w:rPr>
                <w:lang w:val="en-US"/>
              </w:rPr>
            </w:pPr>
          </w:p>
          <w:p w14:paraId="1CC3A111" w14:textId="77777777" w:rsidR="0061070D" w:rsidRPr="00CE059C" w:rsidRDefault="0061070D" w:rsidP="00C2696B">
            <w:pPr>
              <w:jc w:val="both"/>
              <w:rPr>
                <w:lang w:val="en-US"/>
              </w:rPr>
            </w:pPr>
            <w:r w:rsidRPr="00CE059C">
              <w:rPr>
                <w:lang w:val="en-US"/>
              </w:rPr>
              <w:t>2.1.6.</w:t>
            </w:r>
            <w:r w:rsidRPr="00CE059C">
              <w:rPr>
                <w:lang w:val="en-US"/>
              </w:rPr>
              <w:tab/>
            </w:r>
            <w:proofErr w:type="spellStart"/>
            <w:r w:rsidRPr="00CE059C">
              <w:rPr>
                <w:lang w:val="en-US"/>
              </w:rPr>
              <w:t>Manfaatdorga</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asl</w:t>
            </w:r>
            <w:proofErr w:type="spellEnd"/>
            <w:r w:rsidRPr="00CE059C">
              <w:rPr>
                <w:lang w:val="en-US"/>
              </w:rPr>
              <w:t xml:space="preserve"> </w:t>
            </w:r>
            <w:proofErr w:type="spellStart"/>
            <w:r w:rsidRPr="00CE059C">
              <w:rPr>
                <w:lang w:val="en-US"/>
              </w:rPr>
              <w:t>holida</w:t>
            </w:r>
            <w:proofErr w:type="spellEnd"/>
            <w:r w:rsidRPr="00CE059C">
              <w:rPr>
                <w:lang w:val="en-US"/>
              </w:rPr>
              <w:t xml:space="preserve"> </w:t>
            </w:r>
            <w:proofErr w:type="spellStart"/>
            <w:r w:rsidRPr="00CE059C">
              <w:rPr>
                <w:lang w:val="en-US"/>
              </w:rPr>
              <w:t>topshirish-qabul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proofErr w:type="gramStart"/>
            <w:r w:rsidRPr="00CE059C">
              <w:rPr>
                <w:lang w:val="en-US"/>
              </w:rPr>
              <w:t>to‘</w:t>
            </w:r>
            <w:proofErr w:type="gramEnd"/>
            <w:r w:rsidRPr="00CE059C">
              <w:rPr>
                <w:lang w:val="en-US"/>
              </w:rPr>
              <w:t>g‘risidagi</w:t>
            </w:r>
            <w:proofErr w:type="spellEnd"/>
            <w:r w:rsidRPr="00CE059C">
              <w:rPr>
                <w:lang w:val="en-US"/>
              </w:rPr>
              <w:t xml:space="preserve"> </w:t>
            </w:r>
            <w:proofErr w:type="spellStart"/>
            <w:r w:rsidRPr="00CE059C">
              <w:rPr>
                <w:lang w:val="en-US"/>
              </w:rPr>
              <w:t>Dalolatnomalarni</w:t>
            </w:r>
            <w:proofErr w:type="spellEnd"/>
            <w:r w:rsidRPr="00CE059C">
              <w:rPr>
                <w:lang w:val="en-US"/>
              </w:rPr>
              <w:t xml:space="preserve"> </w:t>
            </w:r>
            <w:proofErr w:type="spellStart"/>
            <w:r w:rsidRPr="00CE059C">
              <w:rPr>
                <w:lang w:val="en-US"/>
              </w:rPr>
              <w:t>yuborish</w:t>
            </w:r>
            <w:proofErr w:type="spellEnd"/>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2-ilovasi </w:t>
            </w:r>
            <w:proofErr w:type="spellStart"/>
            <w:r w:rsidRPr="00CE059C">
              <w:rPr>
                <w:lang w:val="en-US"/>
              </w:rPr>
              <w:t>shaklida</w:t>
            </w:r>
            <w:proofErr w:type="spellEnd"/>
            <w:r w:rsidRPr="00CE059C">
              <w:rPr>
                <w:lang w:val="en-US"/>
              </w:rPr>
              <w:t>).</w:t>
            </w:r>
          </w:p>
          <w:p w14:paraId="1806DC59" w14:textId="77777777" w:rsidR="0061070D" w:rsidRPr="00CE059C" w:rsidRDefault="0061070D" w:rsidP="00C2696B">
            <w:pPr>
              <w:jc w:val="both"/>
              <w:rPr>
                <w:lang w:val="en-US"/>
              </w:rPr>
            </w:pPr>
          </w:p>
          <w:p w14:paraId="5A400DA2" w14:textId="77777777" w:rsidR="0061070D" w:rsidRPr="00C2696B" w:rsidRDefault="0061070D" w:rsidP="00C2696B">
            <w:pPr>
              <w:jc w:val="both"/>
              <w:rPr>
                <w:b/>
                <w:bCs/>
                <w:lang w:val="uz-Latn-UZ"/>
              </w:rPr>
            </w:pPr>
            <w:r w:rsidRPr="00CE059C">
              <w:rPr>
                <w:b/>
                <w:bCs/>
                <w:lang w:val="en-US"/>
              </w:rPr>
              <w:lastRenderedPageBreak/>
              <w:t>2.2.</w:t>
            </w:r>
            <w:r w:rsidRPr="00CE059C">
              <w:rPr>
                <w:b/>
                <w:bCs/>
                <w:lang w:val="en-US"/>
              </w:rPr>
              <w:tab/>
            </w:r>
            <w:proofErr w:type="spellStart"/>
            <w:r w:rsidRPr="00CE059C">
              <w:rPr>
                <w:b/>
                <w:bCs/>
                <w:lang w:val="en-US"/>
              </w:rPr>
              <w:t>Manfaatdor</w:t>
            </w:r>
            <w:proofErr w:type="spellEnd"/>
            <w:r w:rsidRPr="00CE059C">
              <w:rPr>
                <w:b/>
                <w:bCs/>
                <w:lang w:val="en-US"/>
              </w:rPr>
              <w:t xml:space="preserve"> </w:t>
            </w:r>
            <w:proofErr w:type="spellStart"/>
            <w:r w:rsidRPr="00CE059C">
              <w:rPr>
                <w:b/>
                <w:bCs/>
                <w:lang w:val="en-US"/>
              </w:rPr>
              <w:t>quyidagi</w:t>
            </w:r>
            <w:proofErr w:type="spellEnd"/>
            <w:r w:rsidRPr="00CE059C">
              <w:rPr>
                <w:b/>
                <w:bCs/>
                <w:lang w:val="en-US"/>
              </w:rPr>
              <w:t xml:space="preserve"> </w:t>
            </w:r>
            <w:proofErr w:type="spellStart"/>
            <w:r w:rsidRPr="00CE059C">
              <w:rPr>
                <w:b/>
                <w:bCs/>
                <w:lang w:val="en-US"/>
              </w:rPr>
              <w:t>majburiyatlarni</w:t>
            </w:r>
            <w:proofErr w:type="spellEnd"/>
            <w:r w:rsidRPr="00CE059C">
              <w:rPr>
                <w:b/>
                <w:bCs/>
                <w:lang w:val="en-US"/>
              </w:rPr>
              <w:t xml:space="preserve"> </w:t>
            </w:r>
            <w:proofErr w:type="spellStart"/>
            <w:r w:rsidRPr="00CE059C">
              <w:rPr>
                <w:b/>
                <w:bCs/>
                <w:lang w:val="en-US"/>
              </w:rPr>
              <w:t>oladi</w:t>
            </w:r>
            <w:proofErr w:type="spellEnd"/>
            <w:r w:rsidRPr="00CE059C">
              <w:rPr>
                <w:b/>
                <w:bCs/>
                <w:lang w:val="en-US"/>
              </w:rPr>
              <w:t>:</w:t>
            </w:r>
          </w:p>
          <w:p w14:paraId="6657EEBE" w14:textId="77777777" w:rsidR="0061070D" w:rsidRPr="00CE059C" w:rsidRDefault="0061070D" w:rsidP="00C2696B">
            <w:pPr>
              <w:jc w:val="both"/>
              <w:rPr>
                <w:lang w:val="en-US"/>
              </w:rPr>
            </w:pPr>
            <w:r w:rsidRPr="00CE059C">
              <w:rPr>
                <w:lang w:val="en-US"/>
              </w:rPr>
              <w:t>2.2.1.</w:t>
            </w:r>
            <w:r w:rsidRPr="00CE059C">
              <w:rPr>
                <w:lang w:val="en-US"/>
              </w:rPr>
              <w:tab/>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quyidagi</w:t>
            </w:r>
            <w:proofErr w:type="spellEnd"/>
            <w:r w:rsidRPr="00CE059C">
              <w:rPr>
                <w:lang w:val="en-US"/>
              </w:rPr>
              <w:t xml:space="preserve"> </w:t>
            </w:r>
            <w:proofErr w:type="spellStart"/>
            <w:r w:rsidRPr="00CE059C">
              <w:rPr>
                <w:lang w:val="en-US"/>
              </w:rPr>
              <w:t>hujjatlar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shaxsiy</w:t>
            </w:r>
            <w:proofErr w:type="spellEnd"/>
            <w:r w:rsidRPr="00CE059C">
              <w:rPr>
                <w:lang w:val="en-US"/>
              </w:rPr>
              <w:t xml:space="preserve"> </w:t>
            </w:r>
            <w:proofErr w:type="spellStart"/>
            <w:r w:rsidRPr="00CE059C">
              <w:rPr>
                <w:lang w:val="en-US"/>
              </w:rPr>
              <w:t>ma’lumotlarni</w:t>
            </w:r>
            <w:proofErr w:type="spellEnd"/>
            <w:r w:rsidRPr="00CE059C">
              <w:rPr>
                <w:lang w:val="en-US"/>
              </w:rPr>
              <w:t xml:space="preserve"> </w:t>
            </w:r>
            <w:proofErr w:type="spellStart"/>
            <w:r w:rsidRPr="00CE059C">
              <w:rPr>
                <w:lang w:val="en-US"/>
              </w:rPr>
              <w:t>taqdim</w:t>
            </w:r>
            <w:proofErr w:type="spellEnd"/>
            <w:r w:rsidRPr="00CE059C">
              <w:rPr>
                <w:lang w:val="en-US"/>
              </w:rPr>
              <w:t xml:space="preserve"> </w:t>
            </w:r>
            <w:proofErr w:type="spellStart"/>
            <w:r w:rsidRPr="00CE059C">
              <w:rPr>
                <w:lang w:val="en-US"/>
              </w:rPr>
              <w:t>etish</w:t>
            </w:r>
            <w:proofErr w:type="spellEnd"/>
            <w:r w:rsidRPr="00CE059C">
              <w:rPr>
                <w:lang w:val="en-US"/>
              </w:rPr>
              <w:t>:</w:t>
            </w:r>
          </w:p>
          <w:p w14:paraId="566EE8A2" w14:textId="77777777" w:rsidR="0061070D" w:rsidRPr="00CE059C"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shaxsning</w:t>
            </w:r>
            <w:proofErr w:type="spellEnd"/>
            <w:r w:rsidRPr="00CE059C">
              <w:rPr>
                <w:sz w:val="22"/>
                <w:szCs w:val="22"/>
                <w:lang w:val="en-US"/>
              </w:rPr>
              <w:t xml:space="preserve"> </w:t>
            </w:r>
            <w:proofErr w:type="spellStart"/>
            <w:r w:rsidRPr="00CE059C">
              <w:rPr>
                <w:sz w:val="22"/>
                <w:szCs w:val="22"/>
                <w:lang w:val="en-US"/>
              </w:rPr>
              <w:t>shaxsiy</w:t>
            </w:r>
            <w:proofErr w:type="spellEnd"/>
            <w:r w:rsidRPr="00CE059C">
              <w:rPr>
                <w:sz w:val="22"/>
                <w:szCs w:val="22"/>
                <w:lang w:val="en-US"/>
              </w:rPr>
              <w:t xml:space="preserve"> </w:t>
            </w:r>
            <w:proofErr w:type="spellStart"/>
            <w:r w:rsidRPr="00CE059C">
              <w:rPr>
                <w:sz w:val="22"/>
                <w:szCs w:val="22"/>
                <w:lang w:val="en-US"/>
              </w:rPr>
              <w:t>ma’lumotlari</w:t>
            </w:r>
            <w:proofErr w:type="spellEnd"/>
            <w:r w:rsidRPr="00C2696B">
              <w:rPr>
                <w:sz w:val="22"/>
                <w:szCs w:val="22"/>
                <w:lang w:val="uz-Latn-UZ"/>
              </w:rPr>
              <w:t>ni qayta</w:t>
            </w:r>
            <w:r w:rsidRPr="00CE059C">
              <w:rPr>
                <w:sz w:val="22"/>
                <w:szCs w:val="22"/>
                <w:lang w:val="en-US"/>
              </w:rPr>
              <w:t xml:space="preserve"> </w:t>
            </w:r>
            <w:proofErr w:type="spellStart"/>
            <w:r w:rsidRPr="00CE059C">
              <w:rPr>
                <w:sz w:val="22"/>
                <w:szCs w:val="22"/>
                <w:lang w:val="en-US"/>
              </w:rPr>
              <w:t>ishlashga</w:t>
            </w:r>
            <w:proofErr w:type="spellEnd"/>
            <w:r w:rsidRPr="00CE059C">
              <w:rPr>
                <w:sz w:val="22"/>
                <w:szCs w:val="22"/>
                <w:lang w:val="en-US"/>
              </w:rPr>
              <w:t xml:space="preserve"> </w:t>
            </w:r>
            <w:proofErr w:type="spellStart"/>
            <w:r w:rsidRPr="00CE059C">
              <w:rPr>
                <w:sz w:val="22"/>
                <w:szCs w:val="22"/>
                <w:lang w:val="en-US"/>
              </w:rPr>
              <w:t>rozilikning</w:t>
            </w:r>
            <w:proofErr w:type="spellEnd"/>
            <w:r w:rsidRPr="00CE059C">
              <w:rPr>
                <w:sz w:val="22"/>
                <w:szCs w:val="22"/>
                <w:lang w:val="en-US"/>
              </w:rPr>
              <w:t xml:space="preserve"> </w:t>
            </w:r>
            <w:proofErr w:type="spellStart"/>
            <w:r w:rsidRPr="00CE059C">
              <w:rPr>
                <w:sz w:val="22"/>
                <w:szCs w:val="22"/>
                <w:lang w:val="en-US"/>
              </w:rPr>
              <w:t>asl</w:t>
            </w:r>
            <w:proofErr w:type="spellEnd"/>
            <w:r w:rsidRPr="00CE059C">
              <w:rPr>
                <w:sz w:val="22"/>
                <w:szCs w:val="22"/>
                <w:lang w:val="en-US"/>
              </w:rPr>
              <w:t xml:space="preserve"> </w:t>
            </w:r>
            <w:proofErr w:type="spellStart"/>
            <w:r w:rsidRPr="00CE059C">
              <w:rPr>
                <w:sz w:val="22"/>
                <w:szCs w:val="22"/>
                <w:lang w:val="en-US"/>
              </w:rPr>
              <w:t>nusxasi</w:t>
            </w:r>
            <w:proofErr w:type="spellEnd"/>
            <w:r w:rsidRPr="00CE059C">
              <w:rPr>
                <w:sz w:val="22"/>
                <w:szCs w:val="22"/>
                <w:lang w:val="en-US"/>
              </w:rPr>
              <w:t xml:space="preserve"> (</w:t>
            </w:r>
            <w:proofErr w:type="spellStart"/>
            <w:r w:rsidRPr="00CE059C">
              <w:rPr>
                <w:sz w:val="22"/>
                <w:szCs w:val="22"/>
                <w:lang w:val="en-US"/>
              </w:rPr>
              <w:t>mazkur</w:t>
            </w:r>
            <w:proofErr w:type="spellEnd"/>
            <w:r w:rsidRPr="00CE059C">
              <w:rPr>
                <w:sz w:val="22"/>
                <w:szCs w:val="22"/>
                <w:lang w:val="en-US"/>
              </w:rPr>
              <w:t xml:space="preserve"> </w:t>
            </w:r>
            <w:proofErr w:type="spellStart"/>
            <w:r w:rsidRPr="00CE059C">
              <w:rPr>
                <w:sz w:val="22"/>
                <w:szCs w:val="22"/>
                <w:lang w:val="en-US"/>
              </w:rPr>
              <w:t>Shartnomaga</w:t>
            </w:r>
            <w:proofErr w:type="spellEnd"/>
            <w:r w:rsidRPr="00CE059C">
              <w:rPr>
                <w:sz w:val="22"/>
                <w:szCs w:val="22"/>
                <w:lang w:val="en-US"/>
              </w:rPr>
              <w:t xml:space="preserve"> 1-</w:t>
            </w:r>
            <w:r w:rsidRPr="00C2696B">
              <w:rPr>
                <w:sz w:val="22"/>
                <w:szCs w:val="22"/>
                <w:lang w:val="uz-Latn-UZ"/>
              </w:rPr>
              <w:t>i</w:t>
            </w:r>
            <w:proofErr w:type="spellStart"/>
            <w:r w:rsidRPr="00CE059C">
              <w:rPr>
                <w:sz w:val="22"/>
                <w:szCs w:val="22"/>
                <w:lang w:val="en-US"/>
              </w:rPr>
              <w:t>lova</w:t>
            </w:r>
            <w:proofErr w:type="spellEnd"/>
            <w:r w:rsidRPr="00CE059C">
              <w:rPr>
                <w:sz w:val="22"/>
                <w:szCs w:val="22"/>
                <w:lang w:val="en-US"/>
              </w:rPr>
              <w:t>);</w:t>
            </w:r>
          </w:p>
          <w:p w14:paraId="77DF611F" w14:textId="77777777" w:rsidR="0061070D" w:rsidRPr="00CE059C" w:rsidRDefault="0061070D" w:rsidP="000B7EA2">
            <w:pPr>
              <w:pStyle w:val="ae"/>
              <w:overflowPunct/>
              <w:autoSpaceDE/>
              <w:autoSpaceDN/>
              <w:adjustRightInd/>
              <w:spacing w:after="0" w:line="240" w:lineRule="auto"/>
              <w:ind w:left="34"/>
              <w:jc w:val="both"/>
              <w:textAlignment w:val="auto"/>
              <w:rPr>
                <w:sz w:val="22"/>
                <w:szCs w:val="22"/>
                <w:lang w:val="en-US"/>
              </w:rPr>
            </w:pPr>
          </w:p>
          <w:p w14:paraId="4F9DCD09" w14:textId="77777777" w:rsidR="0061070D" w:rsidRPr="00CE059C"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pasportining</w:t>
            </w:r>
            <w:proofErr w:type="spellEnd"/>
            <w:r w:rsidRPr="00CE059C">
              <w:rPr>
                <w:sz w:val="22"/>
                <w:szCs w:val="22"/>
                <w:lang w:val="en-US"/>
              </w:rPr>
              <w:t xml:space="preserve"> </w:t>
            </w:r>
            <w:proofErr w:type="spellStart"/>
            <w:r w:rsidRPr="00CE059C">
              <w:rPr>
                <w:sz w:val="22"/>
                <w:szCs w:val="22"/>
                <w:lang w:val="en-US"/>
              </w:rPr>
              <w:t>nusxasi</w:t>
            </w:r>
            <w:proofErr w:type="spellEnd"/>
            <w:r w:rsidRPr="00CE059C">
              <w:rPr>
                <w:sz w:val="22"/>
                <w:szCs w:val="22"/>
                <w:lang w:val="en-US"/>
              </w:rPr>
              <w:t xml:space="preserve"> (</w:t>
            </w:r>
            <w:proofErr w:type="spellStart"/>
            <w:r w:rsidRPr="00CE059C">
              <w:rPr>
                <w:sz w:val="22"/>
                <w:szCs w:val="22"/>
                <w:lang w:val="en-US"/>
              </w:rPr>
              <w:t>birinchi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ikkinchi</w:t>
            </w:r>
            <w:proofErr w:type="spellEnd"/>
            <w:r w:rsidRPr="00CE059C">
              <w:rPr>
                <w:sz w:val="22"/>
                <w:szCs w:val="22"/>
                <w:lang w:val="en-US"/>
              </w:rPr>
              <w:t xml:space="preserve"> </w:t>
            </w:r>
            <w:proofErr w:type="spellStart"/>
            <w:r w:rsidRPr="00CE059C">
              <w:rPr>
                <w:sz w:val="22"/>
                <w:szCs w:val="22"/>
                <w:lang w:val="en-US"/>
              </w:rPr>
              <w:t>sahifalar</w:t>
            </w:r>
            <w:proofErr w:type="spellEnd"/>
            <w:r w:rsidRPr="00CE059C">
              <w:rPr>
                <w:sz w:val="22"/>
                <w:szCs w:val="22"/>
                <w:lang w:val="en-US"/>
              </w:rPr>
              <w:t>);</w:t>
            </w:r>
          </w:p>
          <w:p w14:paraId="73CFA5F6" w14:textId="77777777" w:rsidR="0061070D" w:rsidRPr="00CE059C"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lang w:val="en-US"/>
              </w:rPr>
            </w:pP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shaxsning</w:t>
            </w:r>
            <w:proofErr w:type="spellEnd"/>
            <w:r w:rsidRPr="00CE059C">
              <w:rPr>
                <w:sz w:val="22"/>
                <w:szCs w:val="22"/>
                <w:lang w:val="en-US"/>
              </w:rPr>
              <w:t xml:space="preserve"> </w:t>
            </w:r>
            <w:proofErr w:type="spellStart"/>
            <w:proofErr w:type="gramStart"/>
            <w:r w:rsidRPr="00CE059C">
              <w:rPr>
                <w:sz w:val="22"/>
                <w:szCs w:val="22"/>
                <w:lang w:val="en-US"/>
              </w:rPr>
              <w:t>tug‘</w:t>
            </w:r>
            <w:proofErr w:type="gramEnd"/>
            <w:r w:rsidRPr="00CE059C">
              <w:rPr>
                <w:sz w:val="22"/>
                <w:szCs w:val="22"/>
                <w:lang w:val="en-US"/>
              </w:rPr>
              <w:t>ilganlik</w:t>
            </w:r>
            <w:proofErr w:type="spellEnd"/>
            <w:r w:rsidRPr="00CE059C">
              <w:rPr>
                <w:sz w:val="22"/>
                <w:szCs w:val="22"/>
                <w:lang w:val="en-US"/>
              </w:rPr>
              <w:t xml:space="preserve"> </w:t>
            </w:r>
            <w:proofErr w:type="spellStart"/>
            <w:r w:rsidRPr="00CE059C">
              <w:rPr>
                <w:sz w:val="22"/>
                <w:szCs w:val="22"/>
                <w:lang w:val="en-US"/>
              </w:rPr>
              <w:t>to‘g‘risidagi</w:t>
            </w:r>
            <w:proofErr w:type="spellEnd"/>
            <w:r w:rsidRPr="00CE059C">
              <w:rPr>
                <w:sz w:val="22"/>
                <w:szCs w:val="22"/>
                <w:lang w:val="en-US"/>
              </w:rPr>
              <w:t xml:space="preserve"> </w:t>
            </w:r>
            <w:proofErr w:type="spellStart"/>
            <w:r w:rsidRPr="00CE059C">
              <w:rPr>
                <w:sz w:val="22"/>
                <w:szCs w:val="22"/>
                <w:lang w:val="en-US"/>
              </w:rPr>
              <w:t>guvohnomasining</w:t>
            </w:r>
            <w:proofErr w:type="spellEnd"/>
            <w:r w:rsidRPr="00CE059C">
              <w:rPr>
                <w:sz w:val="22"/>
                <w:szCs w:val="22"/>
                <w:lang w:val="en-US"/>
              </w:rPr>
              <w:t xml:space="preserve"> </w:t>
            </w:r>
            <w:proofErr w:type="spellStart"/>
            <w:r w:rsidRPr="00CE059C">
              <w:rPr>
                <w:sz w:val="22"/>
                <w:szCs w:val="22"/>
                <w:lang w:val="en-US"/>
              </w:rPr>
              <w:t>nusxasi</w:t>
            </w:r>
            <w:proofErr w:type="spellEnd"/>
            <w:r w:rsidRPr="00CE059C">
              <w:rPr>
                <w:sz w:val="22"/>
                <w:szCs w:val="22"/>
                <w:lang w:val="en-US"/>
              </w:rPr>
              <w:t>;</w:t>
            </w:r>
          </w:p>
          <w:p w14:paraId="001ECA74" w14:textId="77777777" w:rsidR="0061070D" w:rsidRPr="00CE059C"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lang w:val="en-US"/>
              </w:rPr>
            </w:pP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shaxsning</w:t>
            </w:r>
            <w:proofErr w:type="spellEnd"/>
            <w:r w:rsidRPr="00CE059C">
              <w:rPr>
                <w:sz w:val="22"/>
                <w:szCs w:val="22"/>
                <w:lang w:val="en-US"/>
              </w:rPr>
              <w:t xml:space="preserve"> </w:t>
            </w:r>
            <w:proofErr w:type="spellStart"/>
            <w:r w:rsidRPr="00CE059C">
              <w:rPr>
                <w:sz w:val="22"/>
                <w:szCs w:val="22"/>
                <w:lang w:val="en-US"/>
              </w:rPr>
              <w:t>tashxisini</w:t>
            </w:r>
            <w:proofErr w:type="spellEnd"/>
            <w:r w:rsidRPr="00CE059C">
              <w:rPr>
                <w:sz w:val="22"/>
                <w:szCs w:val="22"/>
                <w:lang w:val="en-US"/>
              </w:rPr>
              <w:t xml:space="preserve"> </w:t>
            </w:r>
            <w:proofErr w:type="spellStart"/>
            <w:r w:rsidRPr="00CE059C">
              <w:rPr>
                <w:sz w:val="22"/>
                <w:szCs w:val="22"/>
                <w:lang w:val="en-US"/>
              </w:rPr>
              <w:t>tasdiqlovchi</w:t>
            </w:r>
            <w:proofErr w:type="spellEnd"/>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muassasadan</w:t>
            </w:r>
            <w:proofErr w:type="spellEnd"/>
            <w:r w:rsidRPr="00CE059C">
              <w:rPr>
                <w:sz w:val="22"/>
                <w:szCs w:val="22"/>
                <w:lang w:val="en-US"/>
              </w:rPr>
              <w:t xml:space="preserve"> </w:t>
            </w:r>
            <w:proofErr w:type="spellStart"/>
            <w:r w:rsidRPr="00CE059C">
              <w:rPr>
                <w:sz w:val="22"/>
                <w:szCs w:val="22"/>
                <w:lang w:val="en-US"/>
              </w:rPr>
              <w:t>berilgan</w:t>
            </w:r>
            <w:proofErr w:type="spellEnd"/>
            <w:r w:rsidRPr="00CE059C">
              <w:rPr>
                <w:sz w:val="22"/>
                <w:szCs w:val="22"/>
                <w:lang w:val="en-US"/>
              </w:rPr>
              <w:t xml:space="preserve"> </w:t>
            </w:r>
            <w:proofErr w:type="spellStart"/>
            <w:r w:rsidRPr="00CE059C">
              <w:rPr>
                <w:sz w:val="22"/>
                <w:szCs w:val="22"/>
                <w:lang w:val="en-US"/>
              </w:rPr>
              <w:t>ma’lumotnoma</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boshqa</w:t>
            </w:r>
            <w:proofErr w:type="spellEnd"/>
            <w:r w:rsidRPr="00CE059C">
              <w:rPr>
                <w:sz w:val="22"/>
                <w:szCs w:val="22"/>
                <w:lang w:val="en-US"/>
              </w:rPr>
              <w:t xml:space="preserve"> </w:t>
            </w:r>
            <w:proofErr w:type="spellStart"/>
            <w:r w:rsidRPr="00CE059C">
              <w:rPr>
                <w:sz w:val="22"/>
                <w:szCs w:val="22"/>
                <w:lang w:val="en-US"/>
              </w:rPr>
              <w:t>hujjat</w:t>
            </w:r>
            <w:proofErr w:type="spellEnd"/>
            <w:r w:rsidRPr="00CE059C">
              <w:rPr>
                <w:sz w:val="22"/>
                <w:szCs w:val="22"/>
                <w:lang w:val="en-US"/>
              </w:rPr>
              <w:t xml:space="preserve"> </w:t>
            </w:r>
            <w:proofErr w:type="spellStart"/>
            <w:r w:rsidRPr="00CE059C">
              <w:rPr>
                <w:sz w:val="22"/>
                <w:szCs w:val="22"/>
                <w:lang w:val="en-US"/>
              </w:rPr>
              <w:t>nusxasi</w:t>
            </w:r>
            <w:proofErr w:type="spellEnd"/>
            <w:r w:rsidRPr="00CE059C">
              <w:rPr>
                <w:sz w:val="22"/>
                <w:szCs w:val="22"/>
                <w:lang w:val="en-US"/>
              </w:rPr>
              <w:t>;</w:t>
            </w:r>
          </w:p>
          <w:p w14:paraId="38496FD3" w14:textId="77777777" w:rsidR="0061070D" w:rsidRPr="000B7EA2"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Vasiylikdagi</w:t>
            </w:r>
            <w:proofErr w:type="spellEnd"/>
            <w:r w:rsidRPr="00C2696B">
              <w:rPr>
                <w:sz w:val="22"/>
                <w:szCs w:val="22"/>
              </w:rPr>
              <w:t xml:space="preserve"> </w:t>
            </w:r>
            <w:proofErr w:type="spellStart"/>
            <w:r w:rsidRPr="00C2696B">
              <w:rPr>
                <w:sz w:val="22"/>
                <w:szCs w:val="22"/>
              </w:rPr>
              <w:t>shaxsning</w:t>
            </w:r>
            <w:proofErr w:type="spellEnd"/>
            <w:r w:rsidRPr="00C2696B">
              <w:rPr>
                <w:sz w:val="22"/>
                <w:szCs w:val="22"/>
              </w:rPr>
              <w:t xml:space="preserve"> </w:t>
            </w:r>
            <w:proofErr w:type="spellStart"/>
            <w:r w:rsidRPr="00C2696B">
              <w:rPr>
                <w:sz w:val="22"/>
                <w:szCs w:val="22"/>
              </w:rPr>
              <w:t>fotosurati</w:t>
            </w:r>
            <w:proofErr w:type="spellEnd"/>
            <w:r w:rsidRPr="00C2696B">
              <w:rPr>
                <w:sz w:val="22"/>
                <w:szCs w:val="22"/>
              </w:rPr>
              <w:t>;</w:t>
            </w:r>
          </w:p>
          <w:p w14:paraId="7453C785" w14:textId="77777777" w:rsidR="0061070D" w:rsidRPr="00C2696B" w:rsidRDefault="00023905"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Pr>
                <w:sz w:val="22"/>
                <w:szCs w:val="22"/>
              </w:rPr>
              <w:t>TASHKILOT</w:t>
            </w:r>
            <w:r w:rsidR="0061070D" w:rsidRPr="00C2696B">
              <w:rPr>
                <w:sz w:val="22"/>
                <w:szCs w:val="22"/>
              </w:rPr>
              <w:t>ning</w:t>
            </w:r>
            <w:proofErr w:type="spellEnd"/>
            <w:r w:rsidR="0061070D" w:rsidRPr="00C2696B">
              <w:rPr>
                <w:sz w:val="22"/>
                <w:szCs w:val="22"/>
              </w:rPr>
              <w:t xml:space="preserve"> </w:t>
            </w:r>
            <w:proofErr w:type="spellStart"/>
            <w:r w:rsidR="0061070D" w:rsidRPr="00C2696B">
              <w:rPr>
                <w:sz w:val="22"/>
                <w:szCs w:val="22"/>
              </w:rPr>
              <w:t>veb-saytida</w:t>
            </w:r>
            <w:proofErr w:type="spellEnd"/>
            <w:r w:rsidR="0061070D" w:rsidRPr="00C2696B">
              <w:rPr>
                <w:sz w:val="22"/>
                <w:szCs w:val="22"/>
              </w:rPr>
              <w:t xml:space="preserve"> </w:t>
            </w:r>
            <w:proofErr w:type="spellStart"/>
            <w:r w:rsidR="0061070D" w:rsidRPr="00C2696B">
              <w:rPr>
                <w:sz w:val="22"/>
                <w:szCs w:val="22"/>
              </w:rPr>
              <w:t>va</w:t>
            </w:r>
            <w:proofErr w:type="spellEnd"/>
            <w:r w:rsidR="0061070D" w:rsidRPr="00C2696B">
              <w:rPr>
                <w:sz w:val="22"/>
                <w:szCs w:val="22"/>
              </w:rPr>
              <w:t xml:space="preserve"> </w:t>
            </w:r>
            <w:proofErr w:type="spellStart"/>
            <w:r w:rsidR="0061070D" w:rsidRPr="00C2696B">
              <w:rPr>
                <w:sz w:val="22"/>
                <w:szCs w:val="22"/>
              </w:rPr>
              <w:t>xayriya</w:t>
            </w:r>
            <w:proofErr w:type="spellEnd"/>
            <w:r w:rsidR="0061070D" w:rsidRPr="00C2696B">
              <w:rPr>
                <w:sz w:val="22"/>
                <w:szCs w:val="22"/>
              </w:rPr>
              <w:t xml:space="preserve"> </w:t>
            </w:r>
            <w:proofErr w:type="spellStart"/>
            <w:r w:rsidR="0061070D" w:rsidRPr="00C2696B">
              <w:rPr>
                <w:sz w:val="22"/>
                <w:szCs w:val="22"/>
              </w:rPr>
              <w:t>mablag‘larini</w:t>
            </w:r>
            <w:proofErr w:type="spellEnd"/>
            <w:r w:rsidR="0061070D" w:rsidRPr="00C2696B">
              <w:rPr>
                <w:sz w:val="22"/>
                <w:szCs w:val="22"/>
              </w:rPr>
              <w:t xml:space="preserve"> </w:t>
            </w:r>
            <w:proofErr w:type="spellStart"/>
            <w:r w:rsidR="0061070D" w:rsidRPr="00C2696B">
              <w:rPr>
                <w:sz w:val="22"/>
                <w:szCs w:val="22"/>
              </w:rPr>
              <w:t>to‘plash</w:t>
            </w:r>
            <w:proofErr w:type="spellEnd"/>
            <w:r w:rsidR="0061070D" w:rsidRPr="00C2696B">
              <w:rPr>
                <w:sz w:val="22"/>
                <w:szCs w:val="22"/>
              </w:rPr>
              <w:t xml:space="preserve"> </w:t>
            </w:r>
            <w:proofErr w:type="spellStart"/>
            <w:r w:rsidR="0061070D" w:rsidRPr="00C2696B">
              <w:rPr>
                <w:sz w:val="22"/>
                <w:szCs w:val="22"/>
              </w:rPr>
              <w:t>uchun</w:t>
            </w:r>
            <w:proofErr w:type="spellEnd"/>
            <w:r w:rsidR="0061070D" w:rsidRPr="00C2696B">
              <w:rPr>
                <w:sz w:val="22"/>
                <w:szCs w:val="22"/>
              </w:rPr>
              <w:t xml:space="preserve"> </w:t>
            </w:r>
            <w:proofErr w:type="spellStart"/>
            <w:r w:rsidR="0061070D" w:rsidRPr="00C2696B">
              <w:rPr>
                <w:sz w:val="22"/>
                <w:szCs w:val="22"/>
              </w:rPr>
              <w:t>boshqa</w:t>
            </w:r>
            <w:proofErr w:type="spellEnd"/>
            <w:r w:rsidR="0061070D" w:rsidRPr="00C2696B">
              <w:rPr>
                <w:sz w:val="22"/>
                <w:szCs w:val="22"/>
              </w:rPr>
              <w:t xml:space="preserve"> </w:t>
            </w:r>
            <w:proofErr w:type="spellStart"/>
            <w:r w:rsidR="0061070D" w:rsidRPr="00C2696B">
              <w:rPr>
                <w:sz w:val="22"/>
                <w:szCs w:val="22"/>
              </w:rPr>
              <w:t>axborot</w:t>
            </w:r>
            <w:proofErr w:type="spellEnd"/>
            <w:r w:rsidR="0061070D" w:rsidRPr="00C2696B">
              <w:rPr>
                <w:sz w:val="22"/>
                <w:szCs w:val="22"/>
              </w:rPr>
              <w:t xml:space="preserve"> </w:t>
            </w:r>
            <w:proofErr w:type="spellStart"/>
            <w:r w:rsidR="0061070D" w:rsidRPr="00C2696B">
              <w:rPr>
                <w:sz w:val="22"/>
                <w:szCs w:val="22"/>
              </w:rPr>
              <w:t>manbalarida</w:t>
            </w:r>
            <w:proofErr w:type="spellEnd"/>
            <w:r w:rsidR="0061070D" w:rsidRPr="00C2696B">
              <w:rPr>
                <w:sz w:val="22"/>
                <w:szCs w:val="22"/>
              </w:rPr>
              <w:t xml:space="preserve"> </w:t>
            </w:r>
            <w:r w:rsidR="0061070D" w:rsidRPr="00C2696B">
              <w:rPr>
                <w:sz w:val="22"/>
                <w:szCs w:val="22"/>
                <w:lang w:val="uz-Latn-UZ"/>
              </w:rPr>
              <w:t xml:space="preserve">joylashtirish uchun </w:t>
            </w:r>
            <w:proofErr w:type="spellStart"/>
            <w:r w:rsidR="0061070D" w:rsidRPr="00C2696B">
              <w:rPr>
                <w:sz w:val="22"/>
                <w:szCs w:val="22"/>
              </w:rPr>
              <w:t>Vasiylikdagi</w:t>
            </w:r>
            <w:proofErr w:type="spellEnd"/>
            <w:r w:rsidR="0061070D" w:rsidRPr="00C2696B">
              <w:rPr>
                <w:sz w:val="22"/>
                <w:szCs w:val="22"/>
              </w:rPr>
              <w:t xml:space="preserve"> </w:t>
            </w:r>
            <w:proofErr w:type="spellStart"/>
            <w:r w:rsidR="0061070D" w:rsidRPr="00C2696B">
              <w:rPr>
                <w:sz w:val="22"/>
                <w:szCs w:val="22"/>
              </w:rPr>
              <w:t>shaxs</w:t>
            </w:r>
            <w:proofErr w:type="spellEnd"/>
            <w:r w:rsidR="0061070D" w:rsidRPr="00C2696B">
              <w:rPr>
                <w:sz w:val="22"/>
                <w:szCs w:val="22"/>
              </w:rPr>
              <w:t xml:space="preserve"> </w:t>
            </w:r>
            <w:proofErr w:type="spellStart"/>
            <w:r w:rsidR="0061070D" w:rsidRPr="00C2696B">
              <w:rPr>
                <w:sz w:val="22"/>
                <w:szCs w:val="22"/>
              </w:rPr>
              <w:t>haqidagi</w:t>
            </w:r>
            <w:proofErr w:type="spellEnd"/>
            <w:r w:rsidR="0061070D" w:rsidRPr="00C2696B">
              <w:rPr>
                <w:sz w:val="22"/>
                <w:szCs w:val="22"/>
              </w:rPr>
              <w:t xml:space="preserve"> </w:t>
            </w:r>
            <w:proofErr w:type="spellStart"/>
            <w:r w:rsidR="0061070D" w:rsidRPr="00C2696B">
              <w:rPr>
                <w:sz w:val="22"/>
                <w:szCs w:val="22"/>
              </w:rPr>
              <w:t>hikoya</w:t>
            </w:r>
            <w:proofErr w:type="spellEnd"/>
            <w:r w:rsidR="0061070D" w:rsidRPr="00C2696B">
              <w:rPr>
                <w:sz w:val="22"/>
                <w:szCs w:val="22"/>
              </w:rPr>
              <w:t>;</w:t>
            </w:r>
          </w:p>
          <w:p w14:paraId="4D1A27AF" w14:textId="77777777" w:rsidR="0061070D" w:rsidRPr="00CE059C"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lang w:val="en-US"/>
              </w:rPr>
            </w:pPr>
            <w:proofErr w:type="spellStart"/>
            <w:proofErr w:type="gramStart"/>
            <w:r w:rsidRPr="00CE059C">
              <w:rPr>
                <w:sz w:val="22"/>
                <w:szCs w:val="22"/>
                <w:lang w:val="en-US"/>
              </w:rPr>
              <w:t>ro‘</w:t>
            </w:r>
            <w:proofErr w:type="gramEnd"/>
            <w:r w:rsidRPr="00CE059C">
              <w:rPr>
                <w:sz w:val="22"/>
                <w:szCs w:val="22"/>
                <w:lang w:val="en-US"/>
              </w:rPr>
              <w:t>yxatdan</w:t>
            </w:r>
            <w:proofErr w:type="spellEnd"/>
            <w:r w:rsidRPr="00CE059C">
              <w:rPr>
                <w:sz w:val="22"/>
                <w:szCs w:val="22"/>
                <w:lang w:val="en-US"/>
              </w:rPr>
              <w:t xml:space="preserve"> </w:t>
            </w:r>
            <w:proofErr w:type="spellStart"/>
            <w:r w:rsidRPr="00CE059C">
              <w:rPr>
                <w:sz w:val="22"/>
                <w:szCs w:val="22"/>
                <w:lang w:val="en-US"/>
              </w:rPr>
              <w:t>o‘tgan</w:t>
            </w:r>
            <w:proofErr w:type="spellEnd"/>
            <w:r w:rsidRPr="00CE059C">
              <w:rPr>
                <w:sz w:val="22"/>
                <w:szCs w:val="22"/>
                <w:lang w:val="en-US"/>
              </w:rPr>
              <w:t xml:space="preserve"> </w:t>
            </w:r>
            <w:proofErr w:type="spellStart"/>
            <w:r w:rsidRPr="00CE059C">
              <w:rPr>
                <w:sz w:val="22"/>
                <w:szCs w:val="22"/>
                <w:lang w:val="en-US"/>
              </w:rPr>
              <w:t>manzili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pochta</w:t>
            </w:r>
            <w:proofErr w:type="spellEnd"/>
            <w:r w:rsidRPr="00CE059C">
              <w:rPr>
                <w:sz w:val="22"/>
                <w:szCs w:val="22"/>
                <w:lang w:val="en-US"/>
              </w:rPr>
              <w:t xml:space="preserve"> </w:t>
            </w:r>
            <w:proofErr w:type="spellStart"/>
            <w:r w:rsidRPr="00CE059C">
              <w:rPr>
                <w:sz w:val="22"/>
                <w:szCs w:val="22"/>
                <w:lang w:val="en-US"/>
              </w:rPr>
              <w:t>indeksi</w:t>
            </w:r>
            <w:proofErr w:type="spellEnd"/>
            <w:r w:rsidRPr="00CE059C">
              <w:rPr>
                <w:sz w:val="22"/>
                <w:szCs w:val="22"/>
                <w:lang w:val="en-US"/>
              </w:rPr>
              <w:t xml:space="preserve"> </w:t>
            </w:r>
            <w:proofErr w:type="spellStart"/>
            <w:r w:rsidRPr="00CE059C">
              <w:rPr>
                <w:sz w:val="22"/>
                <w:szCs w:val="22"/>
                <w:lang w:val="en-US"/>
              </w:rPr>
              <w:t>ko‘rsatilgan</w:t>
            </w:r>
            <w:proofErr w:type="spellEnd"/>
            <w:r w:rsidRPr="00CE059C">
              <w:rPr>
                <w:sz w:val="22"/>
                <w:szCs w:val="22"/>
                <w:lang w:val="en-US"/>
              </w:rPr>
              <w:t xml:space="preserve"> </w:t>
            </w:r>
            <w:proofErr w:type="spellStart"/>
            <w:r w:rsidRPr="00CE059C">
              <w:rPr>
                <w:sz w:val="22"/>
                <w:szCs w:val="22"/>
                <w:lang w:val="en-US"/>
              </w:rPr>
              <w:t>pochta</w:t>
            </w:r>
            <w:proofErr w:type="spellEnd"/>
            <w:r w:rsidRPr="00CE059C">
              <w:rPr>
                <w:sz w:val="22"/>
                <w:szCs w:val="22"/>
                <w:lang w:val="en-US"/>
              </w:rPr>
              <w:t xml:space="preserve"> </w:t>
            </w:r>
            <w:proofErr w:type="spellStart"/>
            <w:r w:rsidRPr="00CE059C">
              <w:rPr>
                <w:sz w:val="22"/>
                <w:szCs w:val="22"/>
                <w:lang w:val="en-US"/>
              </w:rPr>
              <w:t>manzili</w:t>
            </w:r>
            <w:proofErr w:type="spellEnd"/>
            <w:r w:rsidRPr="00CE059C">
              <w:rPr>
                <w:sz w:val="22"/>
                <w:szCs w:val="22"/>
                <w:lang w:val="en-US"/>
              </w:rPr>
              <w:t>;</w:t>
            </w:r>
          </w:p>
          <w:p w14:paraId="7F7153D7" w14:textId="77777777" w:rsidR="0061070D" w:rsidRPr="00C2696B"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aloqa</w:t>
            </w:r>
            <w:proofErr w:type="spellEnd"/>
            <w:r w:rsidRPr="00C2696B">
              <w:rPr>
                <w:sz w:val="22"/>
                <w:szCs w:val="22"/>
              </w:rPr>
              <w:t xml:space="preserve"> </w:t>
            </w:r>
            <w:proofErr w:type="spellStart"/>
            <w:r w:rsidRPr="00C2696B">
              <w:rPr>
                <w:sz w:val="22"/>
                <w:szCs w:val="22"/>
              </w:rPr>
              <w:t>uchun</w:t>
            </w:r>
            <w:proofErr w:type="spellEnd"/>
            <w:r w:rsidRPr="00C2696B">
              <w:rPr>
                <w:sz w:val="22"/>
                <w:szCs w:val="22"/>
              </w:rPr>
              <w:t xml:space="preserve"> </w:t>
            </w:r>
            <w:proofErr w:type="spellStart"/>
            <w:r w:rsidRPr="00C2696B">
              <w:rPr>
                <w:sz w:val="22"/>
                <w:szCs w:val="22"/>
              </w:rPr>
              <w:t>telefon</w:t>
            </w:r>
            <w:proofErr w:type="spellEnd"/>
            <w:r w:rsidRPr="00C2696B">
              <w:rPr>
                <w:sz w:val="22"/>
                <w:szCs w:val="22"/>
              </w:rPr>
              <w:t xml:space="preserve"> </w:t>
            </w:r>
            <w:proofErr w:type="spellStart"/>
            <w:r w:rsidRPr="00C2696B">
              <w:rPr>
                <w:sz w:val="22"/>
                <w:szCs w:val="22"/>
              </w:rPr>
              <w:t>raqami</w:t>
            </w:r>
            <w:proofErr w:type="spellEnd"/>
            <w:r w:rsidRPr="00C2696B">
              <w:rPr>
                <w:sz w:val="22"/>
                <w:szCs w:val="22"/>
              </w:rPr>
              <w:t>;</w:t>
            </w:r>
          </w:p>
          <w:p w14:paraId="39AA5531" w14:textId="77777777" w:rsidR="0061070D" w:rsidRPr="00C2696B"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elektron</w:t>
            </w:r>
            <w:proofErr w:type="spellEnd"/>
            <w:r w:rsidRPr="00C2696B">
              <w:rPr>
                <w:sz w:val="22"/>
                <w:szCs w:val="22"/>
              </w:rPr>
              <w:t xml:space="preserve"> </w:t>
            </w:r>
            <w:proofErr w:type="spellStart"/>
            <w:r w:rsidRPr="00C2696B">
              <w:rPr>
                <w:sz w:val="22"/>
                <w:szCs w:val="22"/>
              </w:rPr>
              <w:t>pochta</w:t>
            </w:r>
            <w:proofErr w:type="spellEnd"/>
            <w:r w:rsidRPr="00C2696B">
              <w:rPr>
                <w:sz w:val="22"/>
                <w:szCs w:val="22"/>
              </w:rPr>
              <w:t xml:space="preserve"> </w:t>
            </w:r>
            <w:proofErr w:type="spellStart"/>
            <w:r w:rsidRPr="00C2696B">
              <w:rPr>
                <w:sz w:val="22"/>
                <w:szCs w:val="22"/>
              </w:rPr>
              <w:t>manzili</w:t>
            </w:r>
            <w:proofErr w:type="spellEnd"/>
            <w:r w:rsidRPr="00C2696B">
              <w:rPr>
                <w:sz w:val="22"/>
                <w:szCs w:val="22"/>
              </w:rPr>
              <w:t>;</w:t>
            </w:r>
          </w:p>
          <w:p w14:paraId="56931CD4" w14:textId="77777777" w:rsidR="0061070D" w:rsidRPr="00C2696B"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pul</w:t>
            </w:r>
            <w:proofErr w:type="spellEnd"/>
            <w:r w:rsidRPr="00C2696B">
              <w:rPr>
                <w:sz w:val="22"/>
                <w:szCs w:val="22"/>
              </w:rPr>
              <w:t xml:space="preserve"> </w:t>
            </w:r>
            <w:proofErr w:type="spellStart"/>
            <w:r w:rsidRPr="00C2696B">
              <w:rPr>
                <w:sz w:val="22"/>
                <w:szCs w:val="22"/>
              </w:rPr>
              <w:t>shaklidagi</w:t>
            </w:r>
            <w:proofErr w:type="spellEnd"/>
            <w:r w:rsidRPr="00C2696B">
              <w:rPr>
                <w:sz w:val="22"/>
                <w:szCs w:val="22"/>
              </w:rPr>
              <w:t xml:space="preserve"> </w:t>
            </w:r>
            <w:proofErr w:type="spellStart"/>
            <w:r w:rsidRPr="00C2696B">
              <w:rPr>
                <w:sz w:val="22"/>
                <w:szCs w:val="22"/>
              </w:rPr>
              <w:t>xayr-ehsonlarni</w:t>
            </w:r>
            <w:proofErr w:type="spellEnd"/>
            <w:r w:rsidRPr="00C2696B">
              <w:rPr>
                <w:sz w:val="22"/>
                <w:szCs w:val="22"/>
              </w:rPr>
              <w:t xml:space="preserve"> </w:t>
            </w:r>
            <w:proofErr w:type="spellStart"/>
            <w:r w:rsidRPr="00C2696B">
              <w:rPr>
                <w:sz w:val="22"/>
                <w:szCs w:val="22"/>
              </w:rPr>
              <w:t>o‘tkazish</w:t>
            </w:r>
            <w:proofErr w:type="spellEnd"/>
            <w:r w:rsidRPr="00C2696B">
              <w:rPr>
                <w:sz w:val="22"/>
                <w:szCs w:val="22"/>
              </w:rPr>
              <w:t xml:space="preserve"> </w:t>
            </w:r>
            <w:proofErr w:type="spellStart"/>
            <w:r w:rsidRPr="00C2696B">
              <w:rPr>
                <w:sz w:val="22"/>
                <w:szCs w:val="22"/>
              </w:rPr>
              <w:t>uchun</w:t>
            </w:r>
            <w:proofErr w:type="spellEnd"/>
            <w:r w:rsidRPr="00C2696B">
              <w:rPr>
                <w:sz w:val="22"/>
                <w:szCs w:val="22"/>
              </w:rPr>
              <w:t xml:space="preserve"> </w:t>
            </w:r>
            <w:proofErr w:type="spellStart"/>
            <w:r w:rsidRPr="00C2696B">
              <w:rPr>
                <w:sz w:val="22"/>
                <w:szCs w:val="22"/>
              </w:rPr>
              <w:t>bank</w:t>
            </w:r>
            <w:proofErr w:type="spellEnd"/>
            <w:r w:rsidRPr="00C2696B">
              <w:rPr>
                <w:sz w:val="22"/>
                <w:szCs w:val="22"/>
              </w:rPr>
              <w:t xml:space="preserve"> </w:t>
            </w:r>
            <w:proofErr w:type="spellStart"/>
            <w:r w:rsidRPr="00C2696B">
              <w:rPr>
                <w:sz w:val="22"/>
                <w:szCs w:val="22"/>
              </w:rPr>
              <w:t>hisobvaraqlari</w:t>
            </w:r>
            <w:proofErr w:type="spellEnd"/>
            <w:r w:rsidRPr="00C2696B">
              <w:rPr>
                <w:sz w:val="22"/>
                <w:szCs w:val="22"/>
              </w:rPr>
              <w:t xml:space="preserve"> </w:t>
            </w:r>
            <w:proofErr w:type="spellStart"/>
            <w:r w:rsidRPr="00C2696B">
              <w:rPr>
                <w:sz w:val="22"/>
                <w:szCs w:val="22"/>
              </w:rPr>
              <w:t>rekvizitlari</w:t>
            </w:r>
            <w:proofErr w:type="spellEnd"/>
            <w:r w:rsidRPr="00C2696B">
              <w:rPr>
                <w:sz w:val="22"/>
                <w:szCs w:val="22"/>
              </w:rPr>
              <w:t>;</w:t>
            </w:r>
          </w:p>
          <w:p w14:paraId="64C5DDA9" w14:textId="77777777" w:rsidR="0061070D" w:rsidRPr="00C2696B" w:rsidRDefault="0061070D" w:rsidP="000B7EA2">
            <w:pPr>
              <w:pStyle w:val="ae"/>
              <w:numPr>
                <w:ilvl w:val="0"/>
                <w:numId w:val="11"/>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shuningdek</w:t>
            </w:r>
            <w:proofErr w:type="spellEnd"/>
            <w:r w:rsidRPr="00C2696B">
              <w:rPr>
                <w:sz w:val="22"/>
                <w:szCs w:val="22"/>
              </w:rPr>
              <w:t xml:space="preserve"> </w:t>
            </w:r>
            <w:r w:rsidR="00023905">
              <w:rPr>
                <w:sz w:val="22"/>
                <w:szCs w:val="22"/>
              </w:rPr>
              <w:t>TASHKILOT</w:t>
            </w:r>
            <w:r w:rsidRPr="00C2696B">
              <w:rPr>
                <w:sz w:val="22"/>
                <w:szCs w:val="22"/>
              </w:rPr>
              <w:t xml:space="preserve"> </w:t>
            </w:r>
            <w:r w:rsidRPr="00C2696B">
              <w:rPr>
                <w:sz w:val="22"/>
                <w:szCs w:val="22"/>
                <w:lang w:val="uz-Latn-UZ"/>
              </w:rPr>
              <w:t>Ustav</w:t>
            </w:r>
            <w:r w:rsidRPr="00C2696B">
              <w:rPr>
                <w:sz w:val="22"/>
                <w:szCs w:val="22"/>
              </w:rPr>
              <w:t xml:space="preserve"> </w:t>
            </w:r>
            <w:proofErr w:type="spellStart"/>
            <w:r w:rsidRPr="00C2696B">
              <w:rPr>
                <w:sz w:val="22"/>
                <w:szCs w:val="22"/>
              </w:rPr>
              <w:t>faoliyatini</w:t>
            </w:r>
            <w:proofErr w:type="spellEnd"/>
            <w:r w:rsidRPr="00C2696B">
              <w:rPr>
                <w:sz w:val="22"/>
                <w:szCs w:val="22"/>
              </w:rPr>
              <w:t xml:space="preserve"> </w:t>
            </w:r>
            <w:proofErr w:type="spellStart"/>
            <w:r w:rsidRPr="00C2696B">
              <w:rPr>
                <w:sz w:val="22"/>
                <w:szCs w:val="22"/>
              </w:rPr>
              <w:t>amalga</w:t>
            </w:r>
            <w:proofErr w:type="spellEnd"/>
            <w:r w:rsidRPr="00C2696B">
              <w:rPr>
                <w:sz w:val="22"/>
                <w:szCs w:val="22"/>
              </w:rPr>
              <w:t xml:space="preserve"> </w:t>
            </w:r>
            <w:proofErr w:type="spellStart"/>
            <w:r w:rsidRPr="00C2696B">
              <w:rPr>
                <w:sz w:val="22"/>
                <w:szCs w:val="22"/>
              </w:rPr>
              <w:t>oshirish</w:t>
            </w:r>
            <w:proofErr w:type="spellEnd"/>
            <w:r w:rsidRPr="00C2696B">
              <w:rPr>
                <w:sz w:val="22"/>
                <w:szCs w:val="22"/>
              </w:rPr>
              <w:t xml:space="preserve"> </w:t>
            </w:r>
            <w:proofErr w:type="spellStart"/>
            <w:r w:rsidRPr="00C2696B">
              <w:rPr>
                <w:sz w:val="22"/>
                <w:szCs w:val="22"/>
              </w:rPr>
              <w:t>va</w:t>
            </w:r>
            <w:proofErr w:type="spellEnd"/>
            <w:r w:rsidRPr="00C2696B">
              <w:rPr>
                <w:sz w:val="22"/>
                <w:szCs w:val="22"/>
              </w:rPr>
              <w:t xml:space="preserve"> </w:t>
            </w:r>
            <w:proofErr w:type="spellStart"/>
            <w:r w:rsidRPr="00C2696B">
              <w:rPr>
                <w:sz w:val="22"/>
                <w:szCs w:val="22"/>
              </w:rPr>
              <w:t>mazkur</w:t>
            </w:r>
            <w:proofErr w:type="spellEnd"/>
            <w:r w:rsidRPr="00C2696B">
              <w:rPr>
                <w:sz w:val="22"/>
                <w:szCs w:val="22"/>
              </w:rPr>
              <w:t xml:space="preserve"> </w:t>
            </w:r>
            <w:proofErr w:type="spellStart"/>
            <w:r w:rsidRPr="00C2696B">
              <w:rPr>
                <w:sz w:val="22"/>
                <w:szCs w:val="22"/>
              </w:rPr>
              <w:t>Shartnoma</w:t>
            </w:r>
            <w:proofErr w:type="spellEnd"/>
            <w:r w:rsidRPr="00C2696B">
              <w:rPr>
                <w:sz w:val="22"/>
                <w:szCs w:val="22"/>
              </w:rPr>
              <w:t xml:space="preserve"> </w:t>
            </w:r>
            <w:proofErr w:type="spellStart"/>
            <w:r w:rsidRPr="00C2696B">
              <w:rPr>
                <w:sz w:val="22"/>
                <w:szCs w:val="22"/>
              </w:rPr>
              <w:t>bo‘yicha</w:t>
            </w:r>
            <w:proofErr w:type="spellEnd"/>
            <w:r w:rsidRPr="00C2696B">
              <w:rPr>
                <w:sz w:val="22"/>
                <w:szCs w:val="22"/>
              </w:rPr>
              <w:t xml:space="preserve"> </w:t>
            </w:r>
            <w:proofErr w:type="spellStart"/>
            <w:r w:rsidRPr="00C2696B">
              <w:rPr>
                <w:sz w:val="22"/>
                <w:szCs w:val="22"/>
              </w:rPr>
              <w:t>majburiyatlarni</w:t>
            </w:r>
            <w:proofErr w:type="spellEnd"/>
            <w:r w:rsidRPr="00C2696B">
              <w:rPr>
                <w:sz w:val="22"/>
                <w:szCs w:val="22"/>
              </w:rPr>
              <w:t xml:space="preserve"> </w:t>
            </w:r>
            <w:proofErr w:type="spellStart"/>
            <w:r w:rsidRPr="00C2696B">
              <w:rPr>
                <w:sz w:val="22"/>
                <w:szCs w:val="22"/>
              </w:rPr>
              <w:t>bajarish</w:t>
            </w:r>
            <w:proofErr w:type="spellEnd"/>
            <w:r w:rsidRPr="00C2696B">
              <w:rPr>
                <w:sz w:val="22"/>
                <w:szCs w:val="22"/>
              </w:rPr>
              <w:t xml:space="preserve"> </w:t>
            </w:r>
            <w:proofErr w:type="spellStart"/>
            <w:r w:rsidRPr="00C2696B">
              <w:rPr>
                <w:sz w:val="22"/>
                <w:szCs w:val="22"/>
              </w:rPr>
              <w:t>uchun</w:t>
            </w:r>
            <w:proofErr w:type="spellEnd"/>
            <w:r w:rsidRPr="00C2696B">
              <w:rPr>
                <w:sz w:val="22"/>
                <w:szCs w:val="22"/>
              </w:rPr>
              <w:t xml:space="preserve"> </w:t>
            </w:r>
            <w:proofErr w:type="spellStart"/>
            <w:r w:rsidRPr="00C2696B">
              <w:rPr>
                <w:sz w:val="22"/>
                <w:szCs w:val="22"/>
              </w:rPr>
              <w:t>zarur</w:t>
            </w:r>
            <w:proofErr w:type="spellEnd"/>
            <w:r w:rsidRPr="00C2696B">
              <w:rPr>
                <w:sz w:val="22"/>
                <w:szCs w:val="22"/>
              </w:rPr>
              <w:t xml:space="preserve"> </w:t>
            </w:r>
            <w:proofErr w:type="spellStart"/>
            <w:r w:rsidRPr="00C2696B">
              <w:rPr>
                <w:sz w:val="22"/>
                <w:szCs w:val="22"/>
              </w:rPr>
              <w:t>bo‘lgan</w:t>
            </w:r>
            <w:proofErr w:type="spellEnd"/>
            <w:r w:rsidRPr="00C2696B">
              <w:rPr>
                <w:sz w:val="22"/>
                <w:szCs w:val="22"/>
              </w:rPr>
              <w:t xml:space="preserve"> </w:t>
            </w:r>
            <w:proofErr w:type="spellStart"/>
            <w:r w:rsidRPr="00C2696B">
              <w:rPr>
                <w:sz w:val="22"/>
                <w:szCs w:val="22"/>
              </w:rPr>
              <w:t>boshqa</w:t>
            </w:r>
            <w:proofErr w:type="spellEnd"/>
            <w:r w:rsidRPr="00C2696B">
              <w:rPr>
                <w:sz w:val="22"/>
                <w:szCs w:val="22"/>
              </w:rPr>
              <w:t xml:space="preserve"> </w:t>
            </w:r>
            <w:proofErr w:type="spellStart"/>
            <w:r w:rsidRPr="00C2696B">
              <w:rPr>
                <w:sz w:val="22"/>
                <w:szCs w:val="22"/>
              </w:rPr>
              <w:t>hujjatlar</w:t>
            </w:r>
            <w:proofErr w:type="spellEnd"/>
            <w:r w:rsidRPr="00C2696B">
              <w:rPr>
                <w:sz w:val="22"/>
                <w:szCs w:val="22"/>
              </w:rPr>
              <w:t xml:space="preserve"> </w:t>
            </w:r>
            <w:proofErr w:type="spellStart"/>
            <w:r w:rsidRPr="00C2696B">
              <w:rPr>
                <w:sz w:val="22"/>
                <w:szCs w:val="22"/>
              </w:rPr>
              <w:t>va</w:t>
            </w:r>
            <w:proofErr w:type="spellEnd"/>
            <w:r w:rsidRPr="00C2696B">
              <w:rPr>
                <w:sz w:val="22"/>
                <w:szCs w:val="22"/>
              </w:rPr>
              <w:t xml:space="preserve"> </w:t>
            </w:r>
            <w:proofErr w:type="spellStart"/>
            <w:r w:rsidRPr="00C2696B">
              <w:rPr>
                <w:sz w:val="22"/>
                <w:szCs w:val="22"/>
              </w:rPr>
              <w:t>ma’lumotlar</w:t>
            </w:r>
            <w:proofErr w:type="spellEnd"/>
            <w:r w:rsidRPr="00C2696B">
              <w:rPr>
                <w:sz w:val="22"/>
                <w:szCs w:val="22"/>
              </w:rPr>
              <w:t>;</w:t>
            </w:r>
          </w:p>
          <w:p w14:paraId="15D584C6" w14:textId="77777777" w:rsidR="0061070D" w:rsidRPr="00C2696B" w:rsidRDefault="0061070D" w:rsidP="00C2696B">
            <w:pPr>
              <w:jc w:val="both"/>
            </w:pPr>
            <w:r w:rsidRPr="00C2696B">
              <w:t>2.2.2.</w:t>
            </w:r>
            <w:r w:rsidRPr="00C2696B">
              <w:tab/>
            </w:r>
            <w:proofErr w:type="spellStart"/>
            <w:r w:rsidRPr="00C2696B">
              <w:t>Shartnomaning</w:t>
            </w:r>
            <w:proofErr w:type="spellEnd"/>
            <w:r w:rsidRPr="00C2696B">
              <w:t xml:space="preserve"> 9-moddasida </w:t>
            </w:r>
            <w:proofErr w:type="spellStart"/>
            <w:r w:rsidRPr="00C2696B">
              <w:t>ko‘rsatilgan</w:t>
            </w:r>
            <w:proofErr w:type="spellEnd"/>
            <w:r w:rsidRPr="00C2696B">
              <w:t xml:space="preserve"> </w:t>
            </w:r>
            <w:proofErr w:type="spellStart"/>
            <w:r w:rsidRPr="00C2696B">
              <w:t>elektron</w:t>
            </w:r>
            <w:proofErr w:type="spellEnd"/>
            <w:r w:rsidRPr="00C2696B">
              <w:t xml:space="preserve"> </w:t>
            </w:r>
            <w:proofErr w:type="spellStart"/>
            <w:r w:rsidRPr="00C2696B">
              <w:t>pochta</w:t>
            </w:r>
            <w:proofErr w:type="spellEnd"/>
            <w:r w:rsidRPr="00C2696B">
              <w:t xml:space="preserve"> </w:t>
            </w:r>
            <w:proofErr w:type="spellStart"/>
            <w:r w:rsidRPr="00C2696B">
              <w:t>manzili</w:t>
            </w:r>
            <w:proofErr w:type="spellEnd"/>
            <w:r w:rsidRPr="00C2696B">
              <w:t xml:space="preserve"> </w:t>
            </w:r>
            <w:proofErr w:type="spellStart"/>
            <w:r w:rsidRPr="00C2696B">
              <w:t>orqali</w:t>
            </w:r>
            <w:proofErr w:type="spellEnd"/>
            <w:r w:rsidRPr="00C2696B">
              <w:t xml:space="preserve">, </w:t>
            </w:r>
            <w:proofErr w:type="spellStart"/>
            <w:r w:rsidRPr="00C2696B">
              <w:t>Shartnomaning</w:t>
            </w:r>
            <w:proofErr w:type="spellEnd"/>
            <w:r w:rsidRPr="00C2696B">
              <w:t xml:space="preserve"> 2.2.1-bandida </w:t>
            </w:r>
            <w:proofErr w:type="spellStart"/>
            <w:r w:rsidRPr="00C2696B">
              <w:t>ko‘rsatilgan</w:t>
            </w:r>
            <w:proofErr w:type="spellEnd"/>
            <w:r w:rsidRPr="00C2696B">
              <w:t xml:space="preserve"> </w:t>
            </w:r>
            <w:proofErr w:type="spellStart"/>
            <w:r w:rsidRPr="00C2696B">
              <w:t>shaxsiy</w:t>
            </w:r>
            <w:proofErr w:type="spellEnd"/>
            <w:r w:rsidRPr="00C2696B">
              <w:t xml:space="preserve"> </w:t>
            </w:r>
            <w:proofErr w:type="spellStart"/>
            <w:r w:rsidRPr="00C2696B">
              <w:t>ma’lumotlarni</w:t>
            </w:r>
            <w:proofErr w:type="spellEnd"/>
            <w:r w:rsidRPr="00C2696B">
              <w:t xml:space="preserve"> </w:t>
            </w:r>
            <w:proofErr w:type="spellStart"/>
            <w:r w:rsidRPr="00C2696B">
              <w:t>va</w:t>
            </w:r>
            <w:proofErr w:type="spellEnd"/>
            <w:r w:rsidRPr="00C2696B">
              <w:t xml:space="preserve"> </w:t>
            </w:r>
            <w:proofErr w:type="spellStart"/>
            <w:r w:rsidRPr="00C2696B">
              <w:t>hujjatlarning</w:t>
            </w:r>
            <w:proofErr w:type="spellEnd"/>
            <w:r w:rsidRPr="00C2696B">
              <w:t xml:space="preserve"> </w:t>
            </w:r>
            <w:proofErr w:type="spellStart"/>
            <w:r w:rsidRPr="00C2696B">
              <w:t>skanerlangan</w:t>
            </w:r>
            <w:proofErr w:type="spellEnd"/>
            <w:r w:rsidRPr="00C2696B">
              <w:t xml:space="preserve"> </w:t>
            </w:r>
            <w:proofErr w:type="spellStart"/>
            <w:r w:rsidRPr="00C2696B">
              <w:t>sifatli</w:t>
            </w:r>
            <w:proofErr w:type="spellEnd"/>
            <w:r w:rsidRPr="00C2696B">
              <w:t xml:space="preserve"> </w:t>
            </w:r>
            <w:proofErr w:type="spellStart"/>
            <w:r w:rsidRPr="00C2696B">
              <w:t>nusxalarini</w:t>
            </w:r>
            <w:proofErr w:type="spellEnd"/>
            <w:r w:rsidRPr="00C2696B">
              <w:t xml:space="preserve"> </w:t>
            </w:r>
            <w:proofErr w:type="spellStart"/>
            <w:r w:rsidR="00023905">
              <w:t>TASHKILOT</w:t>
            </w:r>
            <w:r w:rsidRPr="00C2696B">
              <w:t>ga</w:t>
            </w:r>
            <w:proofErr w:type="spellEnd"/>
            <w:r w:rsidRPr="00C2696B">
              <w:t xml:space="preserve"> </w:t>
            </w:r>
            <w:proofErr w:type="spellStart"/>
            <w:r w:rsidRPr="00C2696B">
              <w:t>yuborish</w:t>
            </w:r>
            <w:proofErr w:type="spellEnd"/>
            <w:r w:rsidRPr="00C2696B">
              <w:t>;</w:t>
            </w:r>
          </w:p>
          <w:p w14:paraId="3B535461" w14:textId="77777777" w:rsidR="0061070D" w:rsidRPr="00C2696B" w:rsidRDefault="0061070D" w:rsidP="00C2696B">
            <w:pPr>
              <w:jc w:val="both"/>
            </w:pPr>
            <w:r w:rsidRPr="00C2696B">
              <w:t>2.2.3.</w:t>
            </w:r>
            <w:r w:rsidRPr="00C2696B">
              <w:tab/>
            </w:r>
            <w:proofErr w:type="spellStart"/>
            <w:r w:rsidRPr="00C2696B">
              <w:t>Manfaatdor</w:t>
            </w:r>
            <w:proofErr w:type="spellEnd"/>
            <w:r w:rsidRPr="00C2696B">
              <w:t xml:space="preserve"> </w:t>
            </w:r>
            <w:proofErr w:type="spellStart"/>
            <w:r w:rsidRPr="00C2696B">
              <w:t>va</w:t>
            </w:r>
            <w:proofErr w:type="spellEnd"/>
            <w:r w:rsidRPr="00C2696B">
              <w:t xml:space="preserve"> </w:t>
            </w:r>
            <w:proofErr w:type="spellStart"/>
            <w:r w:rsidRPr="00C2696B">
              <w:t>Vasiylikdagi</w:t>
            </w:r>
            <w:proofErr w:type="spellEnd"/>
            <w:r w:rsidRPr="00C2696B">
              <w:t xml:space="preserve"> </w:t>
            </w:r>
            <w:proofErr w:type="spellStart"/>
            <w:r w:rsidRPr="00C2696B">
              <w:t>shaxsning</w:t>
            </w:r>
            <w:proofErr w:type="spellEnd"/>
            <w:r w:rsidRPr="00C2696B">
              <w:t xml:space="preserve"> </w:t>
            </w:r>
            <w:proofErr w:type="spellStart"/>
            <w:r w:rsidRPr="00C2696B">
              <w:t>shaxsiy</w:t>
            </w:r>
            <w:proofErr w:type="spellEnd"/>
            <w:r w:rsidRPr="00C2696B">
              <w:t xml:space="preserve"> </w:t>
            </w:r>
            <w:proofErr w:type="spellStart"/>
            <w:r w:rsidRPr="00C2696B">
              <w:t>ma’lumotlarini</w:t>
            </w:r>
            <w:proofErr w:type="spellEnd"/>
            <w:r w:rsidRPr="00C2696B">
              <w:t xml:space="preserve"> </w:t>
            </w:r>
            <w:proofErr w:type="spellStart"/>
            <w:r w:rsidRPr="00C2696B">
              <w:t>qayta</w:t>
            </w:r>
            <w:proofErr w:type="spellEnd"/>
            <w:r w:rsidRPr="00C2696B">
              <w:t xml:space="preserve"> </w:t>
            </w:r>
            <w:proofErr w:type="spellStart"/>
            <w:r w:rsidRPr="00C2696B">
              <w:t>ishlashga</w:t>
            </w:r>
            <w:proofErr w:type="spellEnd"/>
            <w:r w:rsidRPr="00C2696B">
              <w:t xml:space="preserve"> </w:t>
            </w:r>
            <w:proofErr w:type="spellStart"/>
            <w:r w:rsidRPr="00C2696B">
              <w:t>imzolangan</w:t>
            </w:r>
            <w:proofErr w:type="spellEnd"/>
            <w:r w:rsidRPr="00C2696B">
              <w:t xml:space="preserve"> </w:t>
            </w:r>
            <w:proofErr w:type="spellStart"/>
            <w:r w:rsidRPr="00C2696B">
              <w:t>rozilikning</w:t>
            </w:r>
            <w:proofErr w:type="spellEnd"/>
            <w:r w:rsidRPr="00C2696B">
              <w:t xml:space="preserve"> </w:t>
            </w:r>
            <w:proofErr w:type="spellStart"/>
            <w:r w:rsidRPr="00C2696B">
              <w:t>asl</w:t>
            </w:r>
            <w:proofErr w:type="spellEnd"/>
            <w:r w:rsidRPr="00C2696B">
              <w:t xml:space="preserve"> </w:t>
            </w:r>
            <w:proofErr w:type="spellStart"/>
            <w:r w:rsidRPr="00C2696B">
              <w:t>nusxasini</w:t>
            </w:r>
            <w:proofErr w:type="spellEnd"/>
            <w:r w:rsidRPr="00C2696B">
              <w:t xml:space="preserve"> </w:t>
            </w:r>
            <w:proofErr w:type="spellStart"/>
            <w:r w:rsidRPr="00C2696B">
              <w:t>Shartnomaning</w:t>
            </w:r>
            <w:proofErr w:type="spellEnd"/>
            <w:r w:rsidRPr="00C2696B">
              <w:t xml:space="preserve"> 9-moddasida </w:t>
            </w:r>
            <w:proofErr w:type="spellStart"/>
            <w:r w:rsidRPr="00C2696B">
              <w:t>ko‘rsatilgan</w:t>
            </w:r>
            <w:proofErr w:type="spellEnd"/>
            <w:r w:rsidRPr="00C2696B">
              <w:t xml:space="preserve"> </w:t>
            </w:r>
            <w:proofErr w:type="spellStart"/>
            <w:r w:rsidRPr="00C2696B">
              <w:t>manzilga</w:t>
            </w:r>
            <w:proofErr w:type="spellEnd"/>
            <w:r w:rsidRPr="00C2696B">
              <w:t xml:space="preserve"> </w:t>
            </w:r>
            <w:proofErr w:type="spellStart"/>
            <w:r w:rsidRPr="00C2696B">
              <w:t>yuborish</w:t>
            </w:r>
            <w:proofErr w:type="spellEnd"/>
            <w:r w:rsidRPr="00C2696B">
              <w:t>;</w:t>
            </w:r>
          </w:p>
          <w:p w14:paraId="06D8ECC7" w14:textId="77777777" w:rsidR="0061070D" w:rsidRPr="00C2696B" w:rsidRDefault="0061070D" w:rsidP="00C2696B">
            <w:pPr>
              <w:jc w:val="both"/>
            </w:pPr>
            <w:r w:rsidRPr="00C2696B">
              <w:t>2.2.4.</w:t>
            </w:r>
            <w:r w:rsidRPr="00C2696B">
              <w:tab/>
            </w:r>
            <w:proofErr w:type="spellStart"/>
            <w:r w:rsidRPr="00C2696B">
              <w:t>mazkur</w:t>
            </w:r>
            <w:proofErr w:type="spellEnd"/>
            <w:r w:rsidRPr="00C2696B">
              <w:t xml:space="preserve"> </w:t>
            </w:r>
            <w:proofErr w:type="spellStart"/>
            <w:r w:rsidRPr="00C2696B">
              <w:t>Shartnomani</w:t>
            </w:r>
            <w:proofErr w:type="spellEnd"/>
            <w:r w:rsidRPr="00C2696B">
              <w:t xml:space="preserve"> </w:t>
            </w:r>
            <w:proofErr w:type="spellStart"/>
            <w:r w:rsidRPr="00C2696B">
              <w:t>tuzish</w:t>
            </w:r>
            <w:proofErr w:type="spellEnd"/>
            <w:r w:rsidRPr="00C2696B">
              <w:t xml:space="preserve"> </w:t>
            </w:r>
            <w:proofErr w:type="spellStart"/>
            <w:r w:rsidRPr="00C2696B">
              <w:t>paytida</w:t>
            </w:r>
            <w:proofErr w:type="spellEnd"/>
            <w:r w:rsidRPr="00C2696B">
              <w:t xml:space="preserve"> </w:t>
            </w:r>
            <w:r w:rsidR="00023905">
              <w:t>TASHKILOT</w:t>
            </w:r>
            <w:r w:rsidRPr="00C2696B">
              <w:t xml:space="preserve"> </w:t>
            </w:r>
            <w:proofErr w:type="spellStart"/>
            <w:r w:rsidRPr="00C2696B">
              <w:t>tomonidan</w:t>
            </w:r>
            <w:proofErr w:type="spellEnd"/>
            <w:r w:rsidRPr="00C2696B">
              <w:t xml:space="preserve"> </w:t>
            </w:r>
            <w:proofErr w:type="spellStart"/>
            <w:r w:rsidRPr="00C2696B">
              <w:t>taqdim</w:t>
            </w:r>
            <w:proofErr w:type="spellEnd"/>
            <w:r w:rsidRPr="00C2696B">
              <w:t xml:space="preserve"> </w:t>
            </w:r>
            <w:proofErr w:type="spellStart"/>
            <w:r w:rsidRPr="00C2696B">
              <w:t>etilgan</w:t>
            </w:r>
            <w:proofErr w:type="spellEnd"/>
            <w:r w:rsidRPr="00C2696B">
              <w:t xml:space="preserve"> </w:t>
            </w:r>
            <w:proofErr w:type="spellStart"/>
            <w:r w:rsidRPr="00C2696B">
              <w:t>hujjatlar</w:t>
            </w:r>
            <w:proofErr w:type="spellEnd"/>
            <w:r w:rsidRPr="00C2696B">
              <w:t xml:space="preserve"> </w:t>
            </w:r>
            <w:proofErr w:type="spellStart"/>
            <w:r w:rsidRPr="00C2696B">
              <w:t>va</w:t>
            </w:r>
            <w:proofErr w:type="spellEnd"/>
            <w:r w:rsidRPr="00C2696B">
              <w:t xml:space="preserve"> / </w:t>
            </w:r>
            <w:proofErr w:type="spellStart"/>
            <w:r w:rsidRPr="00C2696B">
              <w:t>yoki</w:t>
            </w:r>
            <w:proofErr w:type="spellEnd"/>
            <w:r w:rsidRPr="00C2696B">
              <w:t xml:space="preserve"> </w:t>
            </w:r>
            <w:proofErr w:type="spellStart"/>
            <w:r w:rsidRPr="00C2696B">
              <w:t>shaxsiy</w:t>
            </w:r>
            <w:proofErr w:type="spellEnd"/>
            <w:r w:rsidRPr="00C2696B">
              <w:t xml:space="preserve"> </w:t>
            </w:r>
            <w:proofErr w:type="spellStart"/>
            <w:r w:rsidRPr="00C2696B">
              <w:t>ma’lumotlarning</w:t>
            </w:r>
            <w:proofErr w:type="spellEnd"/>
            <w:r w:rsidRPr="00C2696B">
              <w:t xml:space="preserve"> </w:t>
            </w:r>
            <w:proofErr w:type="spellStart"/>
            <w:r w:rsidRPr="00C2696B">
              <w:t>kamida</w:t>
            </w:r>
            <w:proofErr w:type="spellEnd"/>
            <w:r w:rsidRPr="00C2696B">
              <w:t xml:space="preserve"> </w:t>
            </w:r>
            <w:proofErr w:type="spellStart"/>
            <w:r w:rsidRPr="00C2696B">
              <w:t>bittasi</w:t>
            </w:r>
            <w:proofErr w:type="spellEnd"/>
            <w:r w:rsidRPr="00C2696B">
              <w:t xml:space="preserve"> </w:t>
            </w:r>
            <w:proofErr w:type="spellStart"/>
            <w:r w:rsidRPr="00C2696B">
              <w:t>o‘zgargan</w:t>
            </w:r>
            <w:proofErr w:type="spellEnd"/>
            <w:r w:rsidRPr="00C2696B">
              <w:t xml:space="preserve"> </w:t>
            </w:r>
            <w:proofErr w:type="spellStart"/>
            <w:r w:rsidRPr="00C2696B">
              <w:t>taqdirda</w:t>
            </w:r>
            <w:proofErr w:type="spellEnd"/>
            <w:r w:rsidRPr="00C2696B">
              <w:t xml:space="preserve">, </w:t>
            </w:r>
            <w:proofErr w:type="spellStart"/>
            <w:r w:rsidRPr="00C2696B">
              <w:t>bunday</w:t>
            </w:r>
            <w:proofErr w:type="spellEnd"/>
            <w:r w:rsidRPr="00C2696B">
              <w:t xml:space="preserve"> </w:t>
            </w:r>
            <w:proofErr w:type="spellStart"/>
            <w:r w:rsidRPr="00C2696B">
              <w:t>o‘zgarishlar</w:t>
            </w:r>
            <w:proofErr w:type="spellEnd"/>
            <w:r w:rsidRPr="00C2696B">
              <w:t xml:space="preserve"> </w:t>
            </w:r>
            <w:proofErr w:type="spellStart"/>
            <w:r w:rsidRPr="00C2696B">
              <w:t>kuchga</w:t>
            </w:r>
            <w:proofErr w:type="spellEnd"/>
            <w:r w:rsidRPr="00C2696B">
              <w:t xml:space="preserve"> </w:t>
            </w:r>
            <w:proofErr w:type="spellStart"/>
            <w:r w:rsidRPr="00C2696B">
              <w:t>kirgan</w:t>
            </w:r>
            <w:proofErr w:type="spellEnd"/>
            <w:r w:rsidRPr="00C2696B">
              <w:t xml:space="preserve"> </w:t>
            </w:r>
            <w:proofErr w:type="spellStart"/>
            <w:r w:rsidRPr="00C2696B">
              <w:t>kundan</w:t>
            </w:r>
            <w:proofErr w:type="spellEnd"/>
            <w:r w:rsidRPr="00C2696B">
              <w:t xml:space="preserve"> </w:t>
            </w:r>
            <w:proofErr w:type="spellStart"/>
            <w:r w:rsidRPr="00C2696B">
              <w:t>boshlab</w:t>
            </w:r>
            <w:proofErr w:type="spellEnd"/>
            <w:r w:rsidRPr="00C2696B">
              <w:t xml:space="preserve"> 3 (</w:t>
            </w:r>
            <w:proofErr w:type="spellStart"/>
            <w:r w:rsidRPr="00C2696B">
              <w:t>uch</w:t>
            </w:r>
            <w:proofErr w:type="spellEnd"/>
            <w:r w:rsidRPr="00C2696B">
              <w:t xml:space="preserve">) </w:t>
            </w:r>
            <w:proofErr w:type="spellStart"/>
            <w:r w:rsidRPr="00C2696B">
              <w:t>ish</w:t>
            </w:r>
            <w:proofErr w:type="spellEnd"/>
            <w:r w:rsidRPr="00C2696B">
              <w:t xml:space="preserve"> </w:t>
            </w:r>
            <w:proofErr w:type="spellStart"/>
            <w:r w:rsidRPr="00C2696B">
              <w:t>kunidan</w:t>
            </w:r>
            <w:proofErr w:type="spellEnd"/>
            <w:r w:rsidRPr="00C2696B">
              <w:t xml:space="preserve"> </w:t>
            </w:r>
            <w:proofErr w:type="spellStart"/>
            <w:r w:rsidRPr="00C2696B">
              <w:t>kechiktirmay</w:t>
            </w:r>
            <w:proofErr w:type="spellEnd"/>
            <w:r w:rsidRPr="00C2696B">
              <w:t xml:space="preserve">, </w:t>
            </w:r>
            <w:proofErr w:type="spellStart"/>
            <w:r w:rsidR="00023905">
              <w:t>TASHKILOT</w:t>
            </w:r>
            <w:r w:rsidRPr="00C2696B">
              <w:t>ga</w:t>
            </w:r>
            <w:proofErr w:type="spellEnd"/>
            <w:r w:rsidRPr="00C2696B">
              <w:t xml:space="preserve"> </w:t>
            </w:r>
            <w:proofErr w:type="spellStart"/>
            <w:r w:rsidRPr="00C2696B">
              <w:t>o‘zgarishlar</w:t>
            </w:r>
            <w:proofErr w:type="spellEnd"/>
            <w:r w:rsidRPr="00C2696B">
              <w:t xml:space="preserve"> </w:t>
            </w:r>
            <w:proofErr w:type="spellStart"/>
            <w:r w:rsidRPr="00C2696B">
              <w:t>to‘g‘risidagi</w:t>
            </w:r>
            <w:proofErr w:type="spellEnd"/>
            <w:r w:rsidRPr="00C2696B">
              <w:t xml:space="preserve"> </w:t>
            </w:r>
            <w:proofErr w:type="spellStart"/>
            <w:r w:rsidRPr="00C2696B">
              <w:t>xabarnomani</w:t>
            </w:r>
            <w:proofErr w:type="spellEnd"/>
            <w:r w:rsidRPr="00C2696B">
              <w:t xml:space="preserve"> </w:t>
            </w:r>
            <w:proofErr w:type="spellStart"/>
            <w:r w:rsidRPr="00C2696B">
              <w:t>Shartnomaning</w:t>
            </w:r>
            <w:proofErr w:type="spellEnd"/>
            <w:r w:rsidRPr="00C2696B">
              <w:t xml:space="preserve"> 9-moddasida </w:t>
            </w:r>
            <w:proofErr w:type="spellStart"/>
            <w:r w:rsidRPr="00C2696B">
              <w:t>ko‘rsatilgan</w:t>
            </w:r>
            <w:proofErr w:type="spellEnd"/>
            <w:r w:rsidRPr="00C2696B">
              <w:t xml:space="preserve"> </w:t>
            </w:r>
            <w:proofErr w:type="spellStart"/>
            <w:r w:rsidRPr="00C2696B">
              <w:t>elektron</w:t>
            </w:r>
            <w:proofErr w:type="spellEnd"/>
            <w:r w:rsidRPr="00C2696B">
              <w:t xml:space="preserve"> </w:t>
            </w:r>
            <w:proofErr w:type="spellStart"/>
            <w:r w:rsidRPr="00C2696B">
              <w:t>pochta</w:t>
            </w:r>
            <w:proofErr w:type="spellEnd"/>
            <w:r w:rsidRPr="00C2696B">
              <w:t xml:space="preserve"> </w:t>
            </w:r>
            <w:proofErr w:type="spellStart"/>
            <w:r w:rsidRPr="00C2696B">
              <w:t>orqali</w:t>
            </w:r>
            <w:proofErr w:type="spellEnd"/>
            <w:r w:rsidRPr="00C2696B">
              <w:t xml:space="preserve"> </w:t>
            </w:r>
            <w:proofErr w:type="spellStart"/>
            <w:r w:rsidRPr="00C2696B">
              <w:t>yuborish</w:t>
            </w:r>
            <w:proofErr w:type="spellEnd"/>
            <w:r w:rsidRPr="00C2696B">
              <w:t>;</w:t>
            </w:r>
          </w:p>
          <w:p w14:paraId="4B00321C" w14:textId="77777777" w:rsidR="0061070D" w:rsidRPr="00C2696B" w:rsidRDefault="0061070D" w:rsidP="00C2696B">
            <w:pPr>
              <w:jc w:val="both"/>
            </w:pPr>
            <w:r w:rsidRPr="00C2696B">
              <w:t>2.2.5.</w:t>
            </w:r>
            <w:r w:rsidRPr="00C2696B">
              <w:tab/>
            </w:r>
            <w:proofErr w:type="spellStart"/>
            <w:r w:rsidRPr="00C2696B">
              <w:t>Elektron</w:t>
            </w:r>
            <w:proofErr w:type="spellEnd"/>
            <w:r w:rsidRPr="00C2696B">
              <w:t xml:space="preserve"> </w:t>
            </w:r>
            <w:proofErr w:type="spellStart"/>
            <w:r w:rsidRPr="00C2696B">
              <w:t>pochta</w:t>
            </w:r>
            <w:proofErr w:type="spellEnd"/>
            <w:r w:rsidRPr="00C2696B">
              <w:t xml:space="preserve"> </w:t>
            </w:r>
            <w:proofErr w:type="spellStart"/>
            <w:r w:rsidRPr="00C2696B">
              <w:t>orqali</w:t>
            </w:r>
            <w:proofErr w:type="spellEnd"/>
            <w:r w:rsidRPr="00C2696B">
              <w:t xml:space="preserve"> </w:t>
            </w:r>
            <w:proofErr w:type="spellStart"/>
            <w:r w:rsidRPr="00C2696B">
              <w:t>xabarnomaolingan</w:t>
            </w:r>
            <w:proofErr w:type="spellEnd"/>
            <w:r w:rsidRPr="00C2696B">
              <w:t xml:space="preserve"> </w:t>
            </w:r>
            <w:proofErr w:type="spellStart"/>
            <w:r w:rsidRPr="00C2696B">
              <w:t>kundan</w:t>
            </w:r>
            <w:proofErr w:type="spellEnd"/>
            <w:r w:rsidRPr="00C2696B">
              <w:t xml:space="preserve"> </w:t>
            </w:r>
            <w:proofErr w:type="spellStart"/>
            <w:r w:rsidRPr="00C2696B">
              <w:t>boshlab</w:t>
            </w:r>
            <w:proofErr w:type="spellEnd"/>
            <w:r w:rsidRPr="00C2696B">
              <w:t xml:space="preserve"> 10 (</w:t>
            </w:r>
            <w:proofErr w:type="spellStart"/>
            <w:r w:rsidRPr="00C2696B">
              <w:t>o‘n</w:t>
            </w:r>
            <w:proofErr w:type="spellEnd"/>
            <w:r w:rsidRPr="00C2696B">
              <w:t xml:space="preserve">) </w:t>
            </w:r>
            <w:proofErr w:type="spellStart"/>
            <w:r w:rsidRPr="00C2696B">
              <w:t>kalendar</w:t>
            </w:r>
            <w:proofErr w:type="spellEnd"/>
            <w:r w:rsidRPr="00C2696B">
              <w:t xml:space="preserve"> </w:t>
            </w:r>
            <w:proofErr w:type="spellStart"/>
            <w:r w:rsidRPr="00C2696B">
              <w:t>kundan</w:t>
            </w:r>
            <w:proofErr w:type="spellEnd"/>
            <w:r w:rsidRPr="00C2696B">
              <w:t xml:space="preserve"> </w:t>
            </w:r>
            <w:proofErr w:type="spellStart"/>
            <w:r w:rsidRPr="00C2696B">
              <w:t>kechiktirmay</w:t>
            </w:r>
            <w:proofErr w:type="spellEnd"/>
            <w:r w:rsidRPr="00C2696B">
              <w:t xml:space="preserve">, </w:t>
            </w:r>
            <w:proofErr w:type="spellStart"/>
            <w:r w:rsidRPr="00C2696B">
              <w:t>Shartnomaning</w:t>
            </w:r>
            <w:proofErr w:type="spellEnd"/>
            <w:r w:rsidRPr="00C2696B">
              <w:t xml:space="preserve"> 9-moddasida </w:t>
            </w:r>
            <w:proofErr w:type="spellStart"/>
            <w:r w:rsidRPr="00C2696B">
              <w:t>ko‘rsatilgan</w:t>
            </w:r>
            <w:proofErr w:type="spellEnd"/>
            <w:r w:rsidRPr="00C2696B">
              <w:t xml:space="preserve"> </w:t>
            </w:r>
            <w:proofErr w:type="spellStart"/>
            <w:r w:rsidRPr="00C2696B">
              <w:t>manzilga</w:t>
            </w:r>
            <w:proofErr w:type="spellEnd"/>
            <w:r w:rsidRPr="00C2696B">
              <w:t xml:space="preserve">, </w:t>
            </w:r>
            <w:proofErr w:type="spellStart"/>
            <w:r w:rsidRPr="00C2696B">
              <w:t>qo‘shimcha</w:t>
            </w:r>
            <w:proofErr w:type="spellEnd"/>
            <w:r w:rsidRPr="00C2696B">
              <w:t xml:space="preserve"> </w:t>
            </w:r>
            <w:proofErr w:type="spellStart"/>
            <w:r w:rsidRPr="00C2696B">
              <w:t>bitimlar</w:t>
            </w:r>
            <w:proofErr w:type="spellEnd"/>
            <w:r w:rsidRPr="00C2696B">
              <w:t xml:space="preserve">, </w:t>
            </w:r>
            <w:proofErr w:type="spellStart"/>
            <w:r w:rsidRPr="00C2696B">
              <w:lastRenderedPageBreak/>
              <w:t>topshirish-qabul</w:t>
            </w:r>
            <w:proofErr w:type="spellEnd"/>
            <w:r w:rsidRPr="00C2696B">
              <w:t xml:space="preserve"> </w:t>
            </w:r>
            <w:proofErr w:type="spellStart"/>
            <w:r w:rsidRPr="00C2696B">
              <w:t>qilish</w:t>
            </w:r>
            <w:proofErr w:type="spellEnd"/>
            <w:r w:rsidRPr="00C2696B">
              <w:t xml:space="preserve"> </w:t>
            </w:r>
            <w:proofErr w:type="spellStart"/>
            <w:r w:rsidRPr="00C2696B">
              <w:t>to‘g‘risidagi</w:t>
            </w:r>
            <w:proofErr w:type="spellEnd"/>
            <w:r w:rsidRPr="00C2696B">
              <w:t xml:space="preserve"> </w:t>
            </w:r>
            <w:r w:rsidRPr="00C2696B">
              <w:rPr>
                <w:lang w:val="uz-Latn-UZ"/>
              </w:rPr>
              <w:t>dalolatnoma</w:t>
            </w:r>
            <w:proofErr w:type="spellStart"/>
            <w:r w:rsidRPr="00C2696B">
              <w:t>lar</w:t>
            </w:r>
            <w:proofErr w:type="spellEnd"/>
            <w:r w:rsidRPr="00C2696B">
              <w:t xml:space="preserve"> </w:t>
            </w:r>
            <w:proofErr w:type="spellStart"/>
            <w:r w:rsidRPr="00C2696B">
              <w:t>va</w:t>
            </w:r>
            <w:proofErr w:type="spellEnd"/>
            <w:r w:rsidRPr="00C2696B">
              <w:t xml:space="preserve"> </w:t>
            </w:r>
            <w:r w:rsidR="00023905">
              <w:t>TASHKILOT</w:t>
            </w:r>
            <w:r w:rsidRPr="00C2696B">
              <w:t xml:space="preserve"> </w:t>
            </w:r>
            <w:proofErr w:type="spellStart"/>
            <w:r w:rsidRPr="00C2696B">
              <w:t>tomonidan</w:t>
            </w:r>
            <w:proofErr w:type="spellEnd"/>
            <w:r w:rsidRPr="00C2696B">
              <w:t xml:space="preserve"> </w:t>
            </w:r>
            <w:proofErr w:type="spellStart"/>
            <w:r w:rsidRPr="00C2696B">
              <w:t>yuborilgan</w:t>
            </w:r>
            <w:proofErr w:type="spellEnd"/>
            <w:r w:rsidRPr="00C2696B">
              <w:t xml:space="preserve"> </w:t>
            </w:r>
            <w:proofErr w:type="spellStart"/>
            <w:r w:rsidRPr="00C2696B">
              <w:t>Shartnomaga</w:t>
            </w:r>
            <w:proofErr w:type="spellEnd"/>
            <w:r w:rsidRPr="00C2696B">
              <w:t xml:space="preserve"> </w:t>
            </w:r>
            <w:proofErr w:type="spellStart"/>
            <w:r w:rsidRPr="00C2696B">
              <w:t>ilovalar</w:t>
            </w:r>
            <w:proofErr w:type="spellEnd"/>
            <w:r w:rsidRPr="00C2696B">
              <w:t xml:space="preserve"> </w:t>
            </w:r>
            <w:proofErr w:type="spellStart"/>
            <w:r w:rsidRPr="00C2696B">
              <w:t>va</w:t>
            </w:r>
            <w:proofErr w:type="spellEnd"/>
            <w:r w:rsidRPr="00C2696B">
              <w:t xml:space="preserve"> </w:t>
            </w:r>
            <w:proofErr w:type="spellStart"/>
            <w:r w:rsidRPr="00C2696B">
              <w:t>hujjatlarni</w:t>
            </w:r>
            <w:proofErr w:type="spellEnd"/>
            <w:r w:rsidRPr="00C2696B">
              <w:t xml:space="preserve"> </w:t>
            </w:r>
            <w:proofErr w:type="spellStart"/>
            <w:r w:rsidRPr="00C2696B">
              <w:t>qabul</w:t>
            </w:r>
            <w:proofErr w:type="spellEnd"/>
            <w:r w:rsidRPr="00C2696B">
              <w:t xml:space="preserve"> </w:t>
            </w:r>
            <w:proofErr w:type="spellStart"/>
            <w:r w:rsidRPr="00C2696B">
              <w:t>qilish</w:t>
            </w:r>
            <w:proofErr w:type="spellEnd"/>
            <w:r w:rsidRPr="00C2696B">
              <w:t xml:space="preserve">, </w:t>
            </w:r>
            <w:proofErr w:type="spellStart"/>
            <w:r w:rsidRPr="00C2696B">
              <w:t>imzolash</w:t>
            </w:r>
            <w:proofErr w:type="spellEnd"/>
            <w:r w:rsidRPr="00C2696B">
              <w:t xml:space="preserve"> </w:t>
            </w:r>
            <w:proofErr w:type="spellStart"/>
            <w:r w:rsidRPr="00C2696B">
              <w:t>va</w:t>
            </w:r>
            <w:proofErr w:type="spellEnd"/>
            <w:r w:rsidRPr="00C2696B">
              <w:t xml:space="preserve"> </w:t>
            </w:r>
            <w:proofErr w:type="spellStart"/>
            <w:r w:rsidR="00023905">
              <w:t>TASHKILOT</w:t>
            </w:r>
            <w:r w:rsidRPr="00C2696B">
              <w:t>ga</w:t>
            </w:r>
            <w:proofErr w:type="spellEnd"/>
            <w:r w:rsidRPr="00C2696B">
              <w:t xml:space="preserve"> </w:t>
            </w:r>
            <w:proofErr w:type="spellStart"/>
            <w:r w:rsidRPr="00C2696B">
              <w:t>yoki</w:t>
            </w:r>
            <w:proofErr w:type="spellEnd"/>
            <w:r w:rsidRPr="00C2696B">
              <w:t xml:space="preserve"> </w:t>
            </w:r>
            <w:proofErr w:type="spellStart"/>
            <w:r w:rsidRPr="00C2696B">
              <w:t>boshqa</w:t>
            </w:r>
            <w:proofErr w:type="spellEnd"/>
            <w:r w:rsidRPr="00C2696B">
              <w:t xml:space="preserve"> </w:t>
            </w:r>
            <w:proofErr w:type="spellStart"/>
            <w:r w:rsidRPr="00C2696B">
              <w:t>pochta</w:t>
            </w:r>
            <w:proofErr w:type="spellEnd"/>
            <w:r w:rsidRPr="00C2696B">
              <w:t xml:space="preserve"> </w:t>
            </w:r>
            <w:proofErr w:type="spellStart"/>
            <w:r w:rsidRPr="00C2696B">
              <w:t>xizmati</w:t>
            </w:r>
            <w:proofErr w:type="spellEnd"/>
            <w:r w:rsidRPr="00C2696B">
              <w:t xml:space="preserve"> </w:t>
            </w:r>
            <w:proofErr w:type="spellStart"/>
            <w:r w:rsidRPr="00C2696B">
              <w:t>orqali</w:t>
            </w:r>
            <w:proofErr w:type="spellEnd"/>
            <w:r w:rsidRPr="00C2696B">
              <w:t xml:space="preserve"> </w:t>
            </w:r>
            <w:proofErr w:type="spellStart"/>
            <w:r w:rsidRPr="00C2696B">
              <w:t>yuborish</w:t>
            </w:r>
            <w:proofErr w:type="spellEnd"/>
            <w:r w:rsidRPr="00C2696B">
              <w:t>;</w:t>
            </w:r>
          </w:p>
          <w:p w14:paraId="618F2F44" w14:textId="77777777" w:rsidR="0061070D" w:rsidRDefault="0061070D" w:rsidP="00C2696B">
            <w:pPr>
              <w:jc w:val="both"/>
            </w:pPr>
            <w:r w:rsidRPr="00C2696B">
              <w:t>2.2.6.</w:t>
            </w:r>
            <w:r w:rsidRPr="00C2696B">
              <w:tab/>
            </w:r>
            <w:proofErr w:type="spellStart"/>
            <w:r w:rsidRPr="00C2696B">
              <w:t>Vasiylikdagi</w:t>
            </w:r>
            <w:proofErr w:type="spellEnd"/>
            <w:r w:rsidRPr="00C2696B">
              <w:t xml:space="preserve"> </w:t>
            </w:r>
            <w:proofErr w:type="spellStart"/>
            <w:r w:rsidRPr="00C2696B">
              <w:t>shaxs</w:t>
            </w:r>
            <w:proofErr w:type="spellEnd"/>
            <w:r w:rsidRPr="00C2696B">
              <w:t xml:space="preserve"> </w:t>
            </w:r>
            <w:proofErr w:type="spellStart"/>
            <w:r w:rsidRPr="00C2696B">
              <w:t>va</w:t>
            </w:r>
            <w:proofErr w:type="spellEnd"/>
            <w:r w:rsidRPr="00C2696B">
              <w:t xml:space="preserve"> </w:t>
            </w:r>
            <w:proofErr w:type="spellStart"/>
            <w:r w:rsidRPr="00C2696B">
              <w:t>uning</w:t>
            </w:r>
            <w:proofErr w:type="spellEnd"/>
            <w:r w:rsidRPr="00C2696B">
              <w:t xml:space="preserve"> </w:t>
            </w:r>
            <w:proofErr w:type="spellStart"/>
            <w:r w:rsidRPr="00C2696B">
              <w:t>hamrohini</w:t>
            </w:r>
            <w:proofErr w:type="spellEnd"/>
            <w:r w:rsidRPr="00C2696B">
              <w:t xml:space="preserve"> </w:t>
            </w:r>
            <w:proofErr w:type="spellStart"/>
            <w:r w:rsidRPr="00C2696B">
              <w:t>xayriya</w:t>
            </w:r>
            <w:proofErr w:type="spellEnd"/>
            <w:r w:rsidRPr="00C2696B">
              <w:t xml:space="preserve"> </w:t>
            </w:r>
            <w:r w:rsidRPr="00C2696B">
              <w:rPr>
                <w:lang w:val="uz-Latn-UZ"/>
              </w:rPr>
              <w:t>topshiril</w:t>
            </w:r>
            <w:proofErr w:type="spellStart"/>
            <w:r w:rsidRPr="00C2696B">
              <w:t>adigan</w:t>
            </w:r>
            <w:proofErr w:type="spellEnd"/>
            <w:r w:rsidRPr="00C2696B">
              <w:t xml:space="preserve"> </w:t>
            </w:r>
            <w:proofErr w:type="spellStart"/>
            <w:r w:rsidRPr="00C2696B">
              <w:t>joylarga</w:t>
            </w:r>
            <w:proofErr w:type="spellEnd"/>
            <w:r w:rsidRPr="00C2696B">
              <w:t xml:space="preserve"> </w:t>
            </w:r>
            <w:proofErr w:type="spellStart"/>
            <w:r w:rsidRPr="00C2696B">
              <w:t>sayohat</w:t>
            </w:r>
            <w:proofErr w:type="spellEnd"/>
            <w:r w:rsidRPr="00C2696B">
              <w:t xml:space="preserve"> </w:t>
            </w:r>
            <w:proofErr w:type="spellStart"/>
            <w:r w:rsidRPr="00C2696B">
              <w:t>qilish</w:t>
            </w:r>
            <w:proofErr w:type="spellEnd"/>
            <w:r w:rsidRPr="00C2696B">
              <w:rPr>
                <w:lang w:val="uz-Latn-UZ"/>
              </w:rPr>
              <w:t>i</w:t>
            </w:r>
            <w:r w:rsidRPr="00C2696B">
              <w:t xml:space="preserve"> </w:t>
            </w:r>
            <w:proofErr w:type="spellStart"/>
            <w:r w:rsidRPr="00C2696B">
              <w:t>va</w:t>
            </w:r>
            <w:proofErr w:type="spellEnd"/>
            <w:r w:rsidRPr="00C2696B">
              <w:t xml:space="preserve"> </w:t>
            </w:r>
            <w:proofErr w:type="spellStart"/>
            <w:r w:rsidRPr="00C2696B">
              <w:t>orqaga</w:t>
            </w:r>
            <w:proofErr w:type="spellEnd"/>
            <w:r w:rsidRPr="00C2696B">
              <w:t xml:space="preserve"> </w:t>
            </w:r>
            <w:proofErr w:type="spellStart"/>
            <w:r w:rsidRPr="00C2696B">
              <w:t>qaytish</w:t>
            </w:r>
            <w:proofErr w:type="spellEnd"/>
            <w:r w:rsidRPr="00C2696B">
              <w:rPr>
                <w:lang w:val="uz-Latn-UZ"/>
              </w:rPr>
              <w:t>i</w:t>
            </w:r>
            <w:r w:rsidRPr="00C2696B">
              <w:t xml:space="preserve"> </w:t>
            </w:r>
            <w:proofErr w:type="spellStart"/>
            <w:r w:rsidRPr="00C2696B">
              <w:t>uchun</w:t>
            </w:r>
            <w:proofErr w:type="spellEnd"/>
            <w:r w:rsidRPr="00C2696B">
              <w:t xml:space="preserve"> </w:t>
            </w:r>
            <w:proofErr w:type="spellStart"/>
            <w:r w:rsidRPr="00C2696B">
              <w:t>Manfaatdorga</w:t>
            </w:r>
            <w:proofErr w:type="spellEnd"/>
            <w:r w:rsidRPr="00C2696B">
              <w:t xml:space="preserve"> </w:t>
            </w:r>
            <w:r w:rsidR="00023905">
              <w:t>TASHKILOT</w:t>
            </w:r>
            <w:r w:rsidRPr="00C2696B">
              <w:t xml:space="preserve"> </w:t>
            </w:r>
            <w:proofErr w:type="spellStart"/>
            <w:r w:rsidRPr="00C2696B">
              <w:t>tomonidan</w:t>
            </w:r>
            <w:proofErr w:type="spellEnd"/>
            <w:r w:rsidRPr="00C2696B">
              <w:t xml:space="preserve"> </w:t>
            </w:r>
            <w:proofErr w:type="spellStart"/>
            <w:r w:rsidRPr="00C2696B">
              <w:t>to‘langan</w:t>
            </w:r>
            <w:proofErr w:type="spellEnd"/>
            <w:r w:rsidRPr="00C2696B">
              <w:t xml:space="preserve"> </w:t>
            </w:r>
            <w:proofErr w:type="spellStart"/>
            <w:r w:rsidRPr="00C2696B">
              <w:t>va</w:t>
            </w:r>
            <w:proofErr w:type="spellEnd"/>
            <w:r w:rsidRPr="00C2696B">
              <w:t xml:space="preserve"> </w:t>
            </w:r>
            <w:proofErr w:type="spellStart"/>
            <w:r w:rsidRPr="00C2696B">
              <w:t>yuborilgan</w:t>
            </w:r>
            <w:proofErr w:type="spellEnd"/>
            <w:r w:rsidRPr="00C2696B">
              <w:t xml:space="preserve"> </w:t>
            </w:r>
            <w:proofErr w:type="spellStart"/>
            <w:r w:rsidRPr="00C2696B">
              <w:t>elektron</w:t>
            </w:r>
            <w:proofErr w:type="spellEnd"/>
            <w:r w:rsidRPr="00C2696B">
              <w:t xml:space="preserve"> </w:t>
            </w:r>
            <w:proofErr w:type="spellStart"/>
            <w:r w:rsidRPr="00C2696B">
              <w:t>sayohat</w:t>
            </w:r>
            <w:proofErr w:type="spellEnd"/>
            <w:r w:rsidRPr="00C2696B">
              <w:t xml:space="preserve"> </w:t>
            </w:r>
            <w:proofErr w:type="spellStart"/>
            <w:r w:rsidRPr="00C2696B">
              <w:t>chiptalarining</w:t>
            </w:r>
            <w:proofErr w:type="spellEnd"/>
            <w:r w:rsidRPr="00C2696B">
              <w:t xml:space="preserve"> </w:t>
            </w:r>
            <w:proofErr w:type="spellStart"/>
            <w:r w:rsidRPr="00C2696B">
              <w:t>posadka</w:t>
            </w:r>
            <w:proofErr w:type="spellEnd"/>
            <w:r w:rsidRPr="00C2696B">
              <w:t xml:space="preserve"> </w:t>
            </w:r>
            <w:proofErr w:type="spellStart"/>
            <w:r w:rsidRPr="00C2696B">
              <w:t>taloni</w:t>
            </w:r>
            <w:proofErr w:type="spellEnd"/>
            <w:r w:rsidRPr="00C2696B">
              <w:t xml:space="preserve"> </w:t>
            </w:r>
            <w:proofErr w:type="spellStart"/>
            <w:r w:rsidRPr="00C2696B">
              <w:t>va</w:t>
            </w:r>
            <w:proofErr w:type="spellEnd"/>
            <w:r w:rsidRPr="00C2696B">
              <w:t xml:space="preserve"> </w:t>
            </w:r>
            <w:proofErr w:type="spellStart"/>
            <w:r w:rsidRPr="00C2696B">
              <w:t>nazorat</w:t>
            </w:r>
            <w:proofErr w:type="spellEnd"/>
            <w:r w:rsidRPr="00C2696B">
              <w:t xml:space="preserve"> </w:t>
            </w:r>
            <w:proofErr w:type="spellStart"/>
            <w:r w:rsidRPr="00C2696B">
              <w:t>kuponlarini</w:t>
            </w:r>
            <w:proofErr w:type="spellEnd"/>
            <w:r w:rsidRPr="00C2696B">
              <w:t xml:space="preserve">, </w:t>
            </w:r>
            <w:proofErr w:type="spellStart"/>
            <w:r w:rsidRPr="00C2696B">
              <w:t>safardan</w:t>
            </w:r>
            <w:proofErr w:type="spellEnd"/>
            <w:r w:rsidRPr="00C2696B">
              <w:t xml:space="preserve"> </w:t>
            </w:r>
            <w:proofErr w:type="spellStart"/>
            <w:r w:rsidRPr="00C2696B">
              <w:t>keyin</w:t>
            </w:r>
            <w:proofErr w:type="spellEnd"/>
            <w:r w:rsidRPr="00C2696B">
              <w:t xml:space="preserve"> 10 (</w:t>
            </w:r>
            <w:proofErr w:type="spellStart"/>
            <w:r w:rsidRPr="00C2696B">
              <w:t>o‘n</w:t>
            </w:r>
            <w:proofErr w:type="spellEnd"/>
            <w:r w:rsidRPr="00C2696B">
              <w:t xml:space="preserve">) </w:t>
            </w:r>
            <w:proofErr w:type="spellStart"/>
            <w:r w:rsidRPr="00C2696B">
              <w:t>kalendar</w:t>
            </w:r>
            <w:proofErr w:type="spellEnd"/>
            <w:r w:rsidRPr="00C2696B">
              <w:t xml:space="preserve"> </w:t>
            </w:r>
            <w:proofErr w:type="spellStart"/>
            <w:r w:rsidRPr="00C2696B">
              <w:t>kunidan</w:t>
            </w:r>
            <w:proofErr w:type="spellEnd"/>
            <w:r w:rsidRPr="00C2696B">
              <w:t xml:space="preserve"> </w:t>
            </w:r>
            <w:proofErr w:type="spellStart"/>
            <w:r w:rsidRPr="00C2696B">
              <w:t>kechiktirmay</w:t>
            </w:r>
            <w:proofErr w:type="spellEnd"/>
            <w:r w:rsidRPr="00C2696B">
              <w:t xml:space="preserve"> </w:t>
            </w:r>
            <w:proofErr w:type="spellStart"/>
            <w:r w:rsidRPr="00C2696B">
              <w:t>Shartnomaning</w:t>
            </w:r>
            <w:proofErr w:type="spellEnd"/>
            <w:r w:rsidRPr="00C2696B">
              <w:t xml:space="preserve"> 9-moddasida </w:t>
            </w:r>
            <w:proofErr w:type="spellStart"/>
            <w:r w:rsidRPr="00C2696B">
              <w:t>ko‘rsatilgan</w:t>
            </w:r>
            <w:proofErr w:type="spellEnd"/>
            <w:r w:rsidRPr="00C2696B">
              <w:t xml:space="preserve"> </w:t>
            </w:r>
            <w:r w:rsidR="00023905">
              <w:t>TASHKILOT</w:t>
            </w:r>
            <w:r w:rsidRPr="00C2696B">
              <w:t xml:space="preserve"> </w:t>
            </w:r>
            <w:proofErr w:type="spellStart"/>
            <w:r w:rsidRPr="00C2696B">
              <w:t>manziliga</w:t>
            </w:r>
            <w:proofErr w:type="spellEnd"/>
            <w:r w:rsidRPr="00C2696B">
              <w:t xml:space="preserve"> </w:t>
            </w:r>
            <w:proofErr w:type="spellStart"/>
            <w:r w:rsidRPr="00C2696B">
              <w:t>yuborish</w:t>
            </w:r>
            <w:proofErr w:type="spellEnd"/>
            <w:r w:rsidRPr="00C2696B">
              <w:t>;</w:t>
            </w:r>
          </w:p>
          <w:p w14:paraId="4D152E67" w14:textId="77777777" w:rsidR="0061070D" w:rsidRDefault="0061070D" w:rsidP="00C2696B">
            <w:pPr>
              <w:jc w:val="both"/>
            </w:pPr>
          </w:p>
          <w:p w14:paraId="40A1F212" w14:textId="77777777" w:rsidR="0061070D" w:rsidRPr="00C2696B" w:rsidRDefault="0061070D" w:rsidP="00C2696B">
            <w:pPr>
              <w:jc w:val="both"/>
            </w:pPr>
          </w:p>
          <w:p w14:paraId="1FD06F69" w14:textId="77777777" w:rsidR="0061070D" w:rsidRPr="00CE059C" w:rsidRDefault="0061070D" w:rsidP="00C2696B">
            <w:pPr>
              <w:jc w:val="both"/>
              <w:rPr>
                <w:lang w:val="en-US"/>
              </w:rPr>
            </w:pPr>
            <w:r w:rsidRPr="00CE059C">
              <w:rPr>
                <w:lang w:val="en-US"/>
              </w:rPr>
              <w:t>2.2.7.</w:t>
            </w:r>
            <w:r w:rsidRPr="00CE059C">
              <w:rPr>
                <w:lang w:val="en-US"/>
              </w:rPr>
              <w:tab/>
            </w:r>
            <w:proofErr w:type="spellStart"/>
            <w:r w:rsidR="00023905">
              <w:rPr>
                <w:lang w:val="en-US"/>
              </w:rPr>
              <w:t>TASHKILOT</w:t>
            </w:r>
            <w:r w:rsidRPr="00CE059C">
              <w:rPr>
                <w:lang w:val="en-US"/>
              </w:rPr>
              <w:t>dan</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xayr-ehsonlar</w:t>
            </w:r>
            <w:proofErr w:type="spellEnd"/>
            <w:r w:rsidRPr="00C2696B">
              <w:rPr>
                <w:lang w:val="uz-Latn-UZ"/>
              </w:rPr>
              <w:t>dan</w:t>
            </w:r>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w:t>
            </w:r>
            <w:proofErr w:type="spellStart"/>
            <w:r w:rsidRPr="00CE059C">
              <w:rPr>
                <w:lang w:val="en-US"/>
              </w:rPr>
              <w:t>maqsadlarda</w:t>
            </w:r>
            <w:proofErr w:type="spellEnd"/>
            <w:r w:rsidRPr="00CE059C">
              <w:rPr>
                <w:lang w:val="en-US"/>
              </w:rPr>
              <w:t xml:space="preserve"> </w:t>
            </w:r>
            <w:proofErr w:type="spellStart"/>
            <w:r w:rsidRPr="00CE059C">
              <w:rPr>
                <w:lang w:val="en-US"/>
              </w:rPr>
              <w:t>foydalanish</w:t>
            </w:r>
            <w:proofErr w:type="spellEnd"/>
            <w:r w:rsidRPr="00CE059C">
              <w:rPr>
                <w:lang w:val="en-US"/>
              </w:rPr>
              <w:t>;</w:t>
            </w:r>
          </w:p>
          <w:p w14:paraId="1A4EE4F1" w14:textId="77777777" w:rsidR="0061070D" w:rsidRPr="00CE059C" w:rsidRDefault="0061070D" w:rsidP="00C2696B">
            <w:pPr>
              <w:jc w:val="both"/>
              <w:rPr>
                <w:lang w:val="en-US"/>
              </w:rPr>
            </w:pPr>
            <w:r w:rsidRPr="00CE059C">
              <w:rPr>
                <w:lang w:val="en-US"/>
              </w:rPr>
              <w:t>2.2.8.</w:t>
            </w:r>
            <w:r w:rsidRPr="00CE059C">
              <w:rPr>
                <w:lang w:val="en-US"/>
              </w:rPr>
              <w:tab/>
            </w:r>
            <w:r w:rsidR="00023905">
              <w:rPr>
                <w:lang w:val="en-US"/>
              </w:rPr>
              <w:t>TASHKILOT</w:t>
            </w:r>
            <w:r w:rsidRPr="00CE059C">
              <w:rPr>
                <w:lang w:val="en-US"/>
              </w:rPr>
              <w:t xml:space="preserve"> </w:t>
            </w:r>
            <w:proofErr w:type="spellStart"/>
            <w:r w:rsidRPr="00CE059C">
              <w:rPr>
                <w:lang w:val="en-US"/>
              </w:rPr>
              <w:t>talabiga</w:t>
            </w:r>
            <w:proofErr w:type="spellEnd"/>
            <w:r w:rsidRPr="00CE059C">
              <w:rPr>
                <w:lang w:val="en-US"/>
              </w:rPr>
              <w:t xml:space="preserve"> </w:t>
            </w:r>
            <w:proofErr w:type="spellStart"/>
            <w:r w:rsidRPr="00CE059C">
              <w:rPr>
                <w:lang w:val="en-US"/>
              </w:rPr>
              <w:t>binoan</w:t>
            </w:r>
            <w:proofErr w:type="spellEnd"/>
            <w:r w:rsidRPr="00CE059C">
              <w:rPr>
                <w:lang w:val="en-US"/>
              </w:rPr>
              <w:t xml:space="preserve"> 5 (</w:t>
            </w:r>
            <w:proofErr w:type="spellStart"/>
            <w:r w:rsidRPr="00CE059C">
              <w:rPr>
                <w:lang w:val="en-US"/>
              </w:rPr>
              <w:t>besh</w:t>
            </w:r>
            <w:proofErr w:type="spellEnd"/>
            <w:r w:rsidRPr="00CE059C">
              <w:rPr>
                <w:lang w:val="en-US"/>
              </w:rPr>
              <w:t xml:space="preserve">) </w:t>
            </w:r>
            <w:proofErr w:type="spellStart"/>
            <w:r w:rsidRPr="00CE059C">
              <w:rPr>
                <w:lang w:val="en-US"/>
              </w:rPr>
              <w:t>kalendar</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yordamidan</w:t>
            </w:r>
            <w:proofErr w:type="spellEnd"/>
            <w:r w:rsidRPr="00CE059C">
              <w:rPr>
                <w:lang w:val="en-US"/>
              </w:rPr>
              <w:t xml:space="preserve"> </w:t>
            </w:r>
            <w:proofErr w:type="spellStart"/>
            <w:r w:rsidRPr="00CE059C">
              <w:rPr>
                <w:lang w:val="en-US"/>
              </w:rPr>
              <w:t>maqsadli</w:t>
            </w:r>
            <w:proofErr w:type="spellEnd"/>
            <w:r w:rsidRPr="00CE059C">
              <w:rPr>
                <w:lang w:val="en-US"/>
              </w:rPr>
              <w:t xml:space="preserve"> </w:t>
            </w:r>
            <w:proofErr w:type="spellStart"/>
            <w:r w:rsidRPr="00CE059C">
              <w:rPr>
                <w:lang w:val="en-US"/>
              </w:rPr>
              <w:t>foydalanilganligini</w:t>
            </w:r>
            <w:proofErr w:type="spellEnd"/>
            <w:r w:rsidRPr="00CE059C">
              <w:rPr>
                <w:lang w:val="en-US"/>
              </w:rPr>
              <w:t xml:space="preserve"> </w:t>
            </w:r>
            <w:proofErr w:type="spellStart"/>
            <w:r w:rsidRPr="00CE059C">
              <w:rPr>
                <w:lang w:val="en-US"/>
              </w:rPr>
              <w:t>tasdiqlovchi</w:t>
            </w:r>
            <w:proofErr w:type="spellEnd"/>
            <w:r w:rsidRPr="00CE059C">
              <w:rPr>
                <w:lang w:val="en-US"/>
              </w:rPr>
              <w:t xml:space="preserve"> </w:t>
            </w:r>
            <w:proofErr w:type="spellStart"/>
            <w:r w:rsidRPr="00CE059C">
              <w:rPr>
                <w:lang w:val="en-US"/>
              </w:rPr>
              <w:t>hujjatlarni</w:t>
            </w:r>
            <w:proofErr w:type="spellEnd"/>
            <w:r w:rsidRPr="00CE059C">
              <w:rPr>
                <w:lang w:val="en-US"/>
              </w:rPr>
              <w:t xml:space="preserve"> </w:t>
            </w:r>
            <w:proofErr w:type="spellStart"/>
            <w:r w:rsidRPr="00CE059C">
              <w:rPr>
                <w:lang w:val="en-US"/>
              </w:rPr>
              <w:t>yuborish</w:t>
            </w:r>
            <w:proofErr w:type="spellEnd"/>
            <w:r w:rsidRPr="00CE059C">
              <w:rPr>
                <w:lang w:val="en-US"/>
              </w:rPr>
              <w:t>;</w:t>
            </w:r>
          </w:p>
          <w:p w14:paraId="5FB1A433" w14:textId="77777777" w:rsidR="0061070D" w:rsidRPr="00CE059C" w:rsidRDefault="0061070D" w:rsidP="00C2696B">
            <w:pPr>
              <w:jc w:val="both"/>
              <w:rPr>
                <w:lang w:val="en-US"/>
              </w:rPr>
            </w:pPr>
          </w:p>
          <w:p w14:paraId="3CF530A3" w14:textId="77777777" w:rsidR="0061070D" w:rsidRPr="00CE059C" w:rsidRDefault="0061070D" w:rsidP="00C2696B">
            <w:pPr>
              <w:jc w:val="both"/>
              <w:rPr>
                <w:lang w:val="en-US"/>
              </w:rPr>
            </w:pPr>
            <w:r w:rsidRPr="00CE059C">
              <w:rPr>
                <w:lang w:val="en-US"/>
              </w:rPr>
              <w:t>2.2.9.</w:t>
            </w:r>
            <w:r w:rsidRPr="00CE059C">
              <w:rPr>
                <w:lang w:val="en-US"/>
              </w:rPr>
              <w:tab/>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yordamidan</w:t>
            </w:r>
            <w:proofErr w:type="spellEnd"/>
            <w:r w:rsidRPr="00CE059C">
              <w:rPr>
                <w:lang w:val="en-US"/>
              </w:rPr>
              <w:t xml:space="preserve"> </w:t>
            </w:r>
            <w:proofErr w:type="spellStart"/>
            <w:r w:rsidRPr="00CE059C">
              <w:rPr>
                <w:lang w:val="en-US"/>
              </w:rPr>
              <w:t>foydalanishga</w:t>
            </w:r>
            <w:proofErr w:type="spellEnd"/>
            <w:r w:rsidRPr="00CE059C">
              <w:rPr>
                <w:lang w:val="en-US"/>
              </w:rPr>
              <w:t xml:space="preserve"> </w:t>
            </w:r>
            <w:proofErr w:type="spellStart"/>
            <w:r w:rsidRPr="00CE059C">
              <w:rPr>
                <w:lang w:val="en-US"/>
              </w:rPr>
              <w:t>xalaqit</w:t>
            </w:r>
            <w:proofErr w:type="spellEnd"/>
            <w:r w:rsidRPr="00CE059C">
              <w:rPr>
                <w:lang w:val="en-US"/>
              </w:rPr>
              <w:t xml:space="preserve"> </w:t>
            </w:r>
            <w:proofErr w:type="spellStart"/>
            <w:r w:rsidRPr="00CE059C">
              <w:rPr>
                <w:lang w:val="en-US"/>
              </w:rPr>
              <w:t>beradigan</w:t>
            </w:r>
            <w:proofErr w:type="spellEnd"/>
            <w:r w:rsidRPr="00CE059C">
              <w:rPr>
                <w:lang w:val="en-US"/>
              </w:rPr>
              <w:t xml:space="preserve"> </w:t>
            </w:r>
            <w:proofErr w:type="spellStart"/>
            <w:r w:rsidRPr="00CE059C">
              <w:rPr>
                <w:lang w:val="en-US"/>
              </w:rPr>
              <w:t>holatlar</w:t>
            </w:r>
            <w:proofErr w:type="spellEnd"/>
            <w:r w:rsidRPr="00CE059C">
              <w:rPr>
                <w:lang w:val="en-US"/>
              </w:rPr>
              <w:t xml:space="preserve"> </w:t>
            </w:r>
            <w:proofErr w:type="spellStart"/>
            <w:r w:rsidRPr="00CE059C">
              <w:rPr>
                <w:lang w:val="en-US"/>
              </w:rPr>
              <w:t>yuzaga</w:t>
            </w:r>
            <w:proofErr w:type="spellEnd"/>
            <w:r w:rsidRPr="00CE059C">
              <w:rPr>
                <w:lang w:val="en-US"/>
              </w:rPr>
              <w:t xml:space="preserve"> </w:t>
            </w:r>
            <w:proofErr w:type="spellStart"/>
            <w:r w:rsidRPr="00CE059C">
              <w:rPr>
                <w:lang w:val="en-US"/>
              </w:rPr>
              <w:t>kelgan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proofErr w:type="spellStart"/>
            <w:r w:rsidRPr="00CE059C">
              <w:rPr>
                <w:lang w:val="en-US"/>
              </w:rPr>
              <w:t>bunday</w:t>
            </w:r>
            <w:proofErr w:type="spellEnd"/>
            <w:r w:rsidRPr="00CE059C">
              <w:rPr>
                <w:lang w:val="en-US"/>
              </w:rPr>
              <w:t xml:space="preserve"> </w:t>
            </w:r>
            <w:proofErr w:type="spellStart"/>
            <w:r w:rsidRPr="00CE059C">
              <w:rPr>
                <w:lang w:val="en-US"/>
              </w:rPr>
              <w:t>holatlar</w:t>
            </w:r>
            <w:proofErr w:type="spellEnd"/>
            <w:r w:rsidRPr="00CE059C">
              <w:rPr>
                <w:lang w:val="en-US"/>
              </w:rPr>
              <w:t xml:space="preserve"> </w:t>
            </w:r>
            <w:proofErr w:type="spellStart"/>
            <w:r w:rsidRPr="00CE059C">
              <w:rPr>
                <w:lang w:val="en-US"/>
              </w:rPr>
              <w:t>yuzaga</w:t>
            </w:r>
            <w:proofErr w:type="spellEnd"/>
            <w:r w:rsidRPr="00CE059C">
              <w:rPr>
                <w:lang w:val="en-US"/>
              </w:rPr>
              <w:t xml:space="preserve"> </w:t>
            </w:r>
            <w:proofErr w:type="spellStart"/>
            <w:r w:rsidRPr="00CE059C">
              <w:rPr>
                <w:lang w:val="en-US"/>
              </w:rPr>
              <w:t>kelganligi</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00023905">
              <w:rPr>
                <w:lang w:val="en-US"/>
              </w:rPr>
              <w:t>TASHKILOT</w:t>
            </w:r>
            <w:r w:rsidRPr="00CE059C">
              <w:rPr>
                <w:lang w:val="en-US"/>
              </w:rPr>
              <w:t>ni</w:t>
            </w:r>
            <w:proofErr w:type="spellEnd"/>
            <w:r w:rsidRPr="00CE059C">
              <w:rPr>
                <w:lang w:val="en-US"/>
              </w:rPr>
              <w:t xml:space="preserve"> </w:t>
            </w:r>
            <w:proofErr w:type="spellStart"/>
            <w:r w:rsidRPr="00CE059C">
              <w:rPr>
                <w:lang w:val="en-US"/>
              </w:rPr>
              <w:t>xabardor</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foydalanilmagan</w:t>
            </w:r>
            <w:proofErr w:type="spellEnd"/>
            <w:r w:rsidRPr="00CE059C">
              <w:rPr>
                <w:lang w:val="en-US"/>
              </w:rPr>
              <w:t xml:space="preserve"> </w:t>
            </w:r>
            <w:proofErr w:type="spellStart"/>
            <w:r w:rsidRPr="00CE059C">
              <w:rPr>
                <w:lang w:val="en-US"/>
              </w:rPr>
              <w:t>xayr-ehsonlarni</w:t>
            </w:r>
            <w:proofErr w:type="spellEnd"/>
            <w:r w:rsidRPr="00CE059C">
              <w:rPr>
                <w:lang w:val="en-US"/>
              </w:rPr>
              <w:t xml:space="preserve"> </w:t>
            </w:r>
            <w:proofErr w:type="spellStart"/>
            <w:r w:rsidRPr="00CE059C">
              <w:rPr>
                <w:lang w:val="en-US"/>
              </w:rPr>
              <w:t>bunday</w:t>
            </w:r>
            <w:proofErr w:type="spellEnd"/>
            <w:r w:rsidRPr="00CE059C">
              <w:rPr>
                <w:lang w:val="en-US"/>
              </w:rPr>
              <w:t xml:space="preserve"> </w:t>
            </w:r>
            <w:proofErr w:type="spellStart"/>
            <w:r w:rsidRPr="00CE059C">
              <w:rPr>
                <w:lang w:val="en-US"/>
              </w:rPr>
              <w:t>holatlar</w:t>
            </w:r>
            <w:proofErr w:type="spellEnd"/>
            <w:r w:rsidRPr="00CE059C">
              <w:rPr>
                <w:lang w:val="en-US"/>
              </w:rPr>
              <w:t xml:space="preserve"> </w:t>
            </w:r>
            <w:proofErr w:type="spellStart"/>
            <w:r w:rsidRPr="00CE059C">
              <w:rPr>
                <w:lang w:val="en-US"/>
              </w:rPr>
              <w:t>yuzaga</w:t>
            </w:r>
            <w:proofErr w:type="spellEnd"/>
            <w:r w:rsidRPr="00CE059C">
              <w:rPr>
                <w:lang w:val="en-US"/>
              </w:rPr>
              <w:t xml:space="preserve"> </w:t>
            </w:r>
            <w:proofErr w:type="spellStart"/>
            <w:r w:rsidRPr="00CE059C">
              <w:rPr>
                <w:lang w:val="en-US"/>
              </w:rPr>
              <w:t>kelgan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5 (</w:t>
            </w:r>
            <w:proofErr w:type="spellStart"/>
            <w:r w:rsidRPr="00CE059C">
              <w:rPr>
                <w:lang w:val="en-US"/>
              </w:rPr>
              <w:t>besh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qaytarish</w:t>
            </w:r>
            <w:proofErr w:type="spellEnd"/>
            <w:r w:rsidRPr="00CE059C">
              <w:rPr>
                <w:lang w:val="en-US"/>
              </w:rPr>
              <w:t>;</w:t>
            </w:r>
          </w:p>
          <w:p w14:paraId="2557BD93" w14:textId="77777777" w:rsidR="0061070D" w:rsidRPr="00CE059C" w:rsidRDefault="0061070D" w:rsidP="00C2696B">
            <w:pPr>
              <w:jc w:val="both"/>
              <w:rPr>
                <w:lang w:val="en-US"/>
              </w:rPr>
            </w:pPr>
          </w:p>
          <w:p w14:paraId="32107A82" w14:textId="77777777" w:rsidR="0061070D" w:rsidRPr="00CE059C" w:rsidRDefault="0061070D" w:rsidP="00C2696B">
            <w:pPr>
              <w:jc w:val="both"/>
              <w:rPr>
                <w:lang w:val="en-US"/>
              </w:rPr>
            </w:pPr>
            <w:r w:rsidRPr="00CE059C">
              <w:rPr>
                <w:lang w:val="en-US"/>
              </w:rPr>
              <w:t>2.2.10.</w:t>
            </w:r>
            <w:r w:rsidRPr="00CE059C">
              <w:rPr>
                <w:lang w:val="en-US"/>
              </w:rPr>
              <w:tab/>
            </w:r>
            <w:proofErr w:type="spellStart"/>
            <w:r w:rsidRPr="00CE059C">
              <w:rPr>
                <w:lang w:val="en-US"/>
              </w:rPr>
              <w:t>ilgari</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sifatida</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proofErr w:type="gramStart"/>
            <w:r w:rsidRPr="00CE059C">
              <w:rPr>
                <w:lang w:val="en-US"/>
              </w:rPr>
              <w:t>mablag‘</w:t>
            </w:r>
            <w:proofErr w:type="gramEnd"/>
            <w:r w:rsidRPr="00CE059C">
              <w:rPr>
                <w:lang w:val="en-US"/>
              </w:rPr>
              <w:t>larni</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qaytarib</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r w:rsidRPr="00CE059C">
              <w:rPr>
                <w:lang w:val="en-US"/>
              </w:rPr>
              <w:t>ko‘rsatilgan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to‘liq</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qisman</w:t>
            </w:r>
            <w:proofErr w:type="spellEnd"/>
            <w:r w:rsidRPr="00CE059C">
              <w:rPr>
                <w:lang w:val="en-US"/>
              </w:rPr>
              <w:t xml:space="preserve"> </w:t>
            </w:r>
            <w:r w:rsidRPr="00C2696B">
              <w:rPr>
                <w:lang w:val="uz-Latn-UZ"/>
              </w:rPr>
              <w:t>foydalan</w:t>
            </w:r>
            <w:proofErr w:type="spellStart"/>
            <w:r w:rsidRPr="00CE059C">
              <w:rPr>
                <w:lang w:val="en-US"/>
              </w:rPr>
              <w:t>ilmaganligi</w:t>
            </w:r>
            <w:proofErr w:type="spellEnd"/>
            <w:r w:rsidRPr="00CE059C">
              <w:rPr>
                <w:lang w:val="en-US"/>
              </w:rPr>
              <w:t xml:space="preserve"> </w:t>
            </w:r>
            <w:proofErr w:type="spellStart"/>
            <w:r w:rsidRPr="00CE059C">
              <w:rPr>
                <w:lang w:val="en-US"/>
              </w:rPr>
              <w:t>aniqlangan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proofErr w:type="spellStart"/>
            <w:r w:rsidRPr="00CE059C">
              <w:rPr>
                <w:lang w:val="en-US"/>
              </w:rPr>
              <w:t>asl</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berilgan</w:t>
            </w:r>
            <w:proofErr w:type="spellEnd"/>
            <w:r w:rsidRPr="00CE059C">
              <w:rPr>
                <w:lang w:val="en-US"/>
              </w:rPr>
              <w:t xml:space="preserve">  </w:t>
            </w:r>
            <w:r w:rsidRPr="00C2696B">
              <w:rPr>
                <w:lang w:val="uz-Latn-UZ"/>
              </w:rPr>
              <w:t>foydalan</w:t>
            </w:r>
            <w:proofErr w:type="spellStart"/>
            <w:r w:rsidRPr="00CE059C">
              <w:rPr>
                <w:lang w:val="en-US"/>
              </w:rPr>
              <w:t>ilmaganxayr-ehsonlarni</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qaytarish</w:t>
            </w:r>
            <w:proofErr w:type="spellEnd"/>
            <w:r w:rsidRPr="00CE059C">
              <w:rPr>
                <w:lang w:val="en-US"/>
              </w:rPr>
              <w:t xml:space="preserve"> </w:t>
            </w:r>
            <w:proofErr w:type="spellStart"/>
            <w:r w:rsidRPr="00CE059C">
              <w:rPr>
                <w:lang w:val="en-US"/>
              </w:rPr>
              <w:t>haqidagi</w:t>
            </w:r>
            <w:proofErr w:type="spellEnd"/>
            <w:r w:rsidRPr="00CE059C">
              <w:rPr>
                <w:lang w:val="en-US"/>
              </w:rPr>
              <w:t xml:space="preserve"> talab </w:t>
            </w:r>
            <w:proofErr w:type="spellStart"/>
            <w:r w:rsidRPr="00CE059C">
              <w:rPr>
                <w:lang w:val="en-US"/>
              </w:rPr>
              <w:t>qo‘yilgan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5 (</w:t>
            </w:r>
            <w:proofErr w:type="spellStart"/>
            <w:r w:rsidRPr="00CE059C">
              <w:rPr>
                <w:lang w:val="en-US"/>
              </w:rPr>
              <w:t>besh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ichida</w:t>
            </w:r>
            <w:proofErr w:type="spellEnd"/>
            <w:r w:rsidRPr="00CE059C">
              <w:rPr>
                <w:lang w:val="en-US"/>
              </w:rPr>
              <w:t xml:space="preserve"> </w:t>
            </w:r>
            <w:proofErr w:type="spellStart"/>
            <w:r w:rsidRPr="00CE059C">
              <w:rPr>
                <w:lang w:val="en-US"/>
              </w:rPr>
              <w:t>qaytarib</w:t>
            </w:r>
            <w:proofErr w:type="spellEnd"/>
            <w:r w:rsidRPr="00CE059C">
              <w:rPr>
                <w:lang w:val="en-US"/>
              </w:rPr>
              <w:t xml:space="preserve"> </w:t>
            </w:r>
            <w:proofErr w:type="spellStart"/>
            <w:r w:rsidRPr="00CE059C">
              <w:rPr>
                <w:lang w:val="en-US"/>
              </w:rPr>
              <w:t>berish</w:t>
            </w:r>
            <w:proofErr w:type="spellEnd"/>
            <w:r w:rsidRPr="00CE059C">
              <w:rPr>
                <w:lang w:val="en-US"/>
              </w:rPr>
              <w:t>;</w:t>
            </w:r>
          </w:p>
          <w:p w14:paraId="3D38995B" w14:textId="77777777" w:rsidR="0061070D" w:rsidRPr="00CE059C" w:rsidRDefault="0061070D" w:rsidP="00C2696B">
            <w:pPr>
              <w:jc w:val="both"/>
              <w:rPr>
                <w:lang w:val="en-US"/>
              </w:rPr>
            </w:pPr>
          </w:p>
          <w:p w14:paraId="3F600084" w14:textId="77777777" w:rsidR="0061070D" w:rsidRPr="00CE059C" w:rsidRDefault="0061070D" w:rsidP="00C2696B">
            <w:pPr>
              <w:jc w:val="both"/>
              <w:rPr>
                <w:lang w:val="en-US"/>
              </w:rPr>
            </w:pPr>
            <w:r w:rsidRPr="00CE059C">
              <w:rPr>
                <w:lang w:val="en-US"/>
              </w:rPr>
              <w:t>2.2.11.</w:t>
            </w:r>
            <w:r w:rsidRPr="00CE059C">
              <w:rPr>
                <w:lang w:val="en-US"/>
              </w:rPr>
              <w:tab/>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r w:rsidRPr="00CE059C">
              <w:rPr>
                <w:lang w:val="en-US"/>
              </w:rPr>
              <w:t>ko‘rsatilgan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tashkilotlarga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shaxsga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yordamini</w:t>
            </w:r>
            <w:proofErr w:type="spellEnd"/>
            <w:r w:rsidRPr="00CE059C">
              <w:rPr>
                <w:lang w:val="en-US"/>
              </w:rPr>
              <w:t xml:space="preserve"> </w:t>
            </w:r>
            <w:proofErr w:type="spellStart"/>
            <w:r w:rsidRPr="00CE059C">
              <w:rPr>
                <w:lang w:val="en-US"/>
              </w:rPr>
              <w:t>so‘rab</w:t>
            </w:r>
            <w:proofErr w:type="spellEnd"/>
            <w:r w:rsidRPr="00CE059C">
              <w:rPr>
                <w:lang w:val="en-US"/>
              </w:rPr>
              <w:t xml:space="preserve"> </w:t>
            </w:r>
            <w:proofErr w:type="spellStart"/>
            <w:r w:rsidRPr="00CE059C">
              <w:rPr>
                <w:lang w:val="en-US"/>
              </w:rPr>
              <w:t>murojaat</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holatlari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foydasiga</w:t>
            </w:r>
            <w:proofErr w:type="spellEnd"/>
            <w:r w:rsidRPr="00CE059C">
              <w:rPr>
                <w:lang w:val="en-US"/>
              </w:rPr>
              <w:t xml:space="preserve"> </w:t>
            </w:r>
            <w:proofErr w:type="spellStart"/>
            <w:r w:rsidRPr="00CE059C">
              <w:rPr>
                <w:lang w:val="en-US"/>
              </w:rPr>
              <w:t>mustaqil</w:t>
            </w:r>
            <w:proofErr w:type="spellEnd"/>
            <w:r w:rsidRPr="00CE059C">
              <w:rPr>
                <w:lang w:val="en-US"/>
              </w:rPr>
              <w:t xml:space="preserve"> </w:t>
            </w:r>
            <w:proofErr w:type="spellStart"/>
            <w:r w:rsidRPr="00CE059C">
              <w:rPr>
                <w:lang w:val="en-US"/>
              </w:rPr>
              <w:t>mablag</w:t>
            </w:r>
            <w:proofErr w:type="spellEnd"/>
            <w:r w:rsidRPr="00CE059C">
              <w:rPr>
                <w:lang w:val="en-US"/>
              </w:rPr>
              <w:t xml:space="preserve">‘ </w:t>
            </w:r>
            <w:proofErr w:type="spellStart"/>
            <w:r w:rsidRPr="00CE059C">
              <w:rPr>
                <w:lang w:val="en-US"/>
              </w:rPr>
              <w:t>yig‘ish</w:t>
            </w:r>
            <w:proofErr w:type="spellEnd"/>
            <w:r w:rsidRPr="00CE059C">
              <w:rPr>
                <w:lang w:val="en-US"/>
              </w:rPr>
              <w:t xml:space="preserve"> </w:t>
            </w:r>
            <w:proofErr w:type="spellStart"/>
            <w:r w:rsidRPr="00CE059C">
              <w:rPr>
                <w:lang w:val="en-US"/>
              </w:rPr>
              <w:t>holatlari</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tashkilotlardan</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uchinchi</w:t>
            </w:r>
            <w:proofErr w:type="spellEnd"/>
            <w:r w:rsidRPr="00CE059C">
              <w:rPr>
                <w:lang w:val="en-US"/>
              </w:rPr>
              <w:t xml:space="preserve"> </w:t>
            </w:r>
            <w:proofErr w:type="spellStart"/>
            <w:r w:rsidRPr="00CE059C">
              <w:rPr>
                <w:lang w:val="en-US"/>
              </w:rPr>
              <w:t>shaxslardan</w:t>
            </w:r>
            <w:proofErr w:type="spellEnd"/>
            <w:r w:rsidRPr="00CE059C">
              <w:rPr>
                <w:lang w:val="en-US"/>
              </w:rPr>
              <w:t xml:space="preserve"> </w:t>
            </w:r>
            <w:proofErr w:type="spellStart"/>
            <w:r w:rsidRPr="00CE059C">
              <w:rPr>
                <w:lang w:val="en-US"/>
              </w:rPr>
              <w:t>bunday</w:t>
            </w:r>
            <w:proofErr w:type="spellEnd"/>
            <w:r w:rsidRPr="00CE059C">
              <w:rPr>
                <w:lang w:val="en-US"/>
              </w:rPr>
              <w:t xml:space="preserve"> </w:t>
            </w:r>
            <w:proofErr w:type="spellStart"/>
            <w:r w:rsidRPr="00CE059C">
              <w:rPr>
                <w:lang w:val="en-US"/>
              </w:rPr>
              <w:lastRenderedPageBreak/>
              <w:t>xayriya</w:t>
            </w:r>
            <w:proofErr w:type="spellEnd"/>
            <w:r w:rsidRPr="00CE059C">
              <w:rPr>
                <w:lang w:val="en-US"/>
              </w:rPr>
              <w:t xml:space="preserve"> </w:t>
            </w:r>
            <w:proofErr w:type="spellStart"/>
            <w:r w:rsidRPr="00CE059C">
              <w:rPr>
                <w:lang w:val="en-US"/>
              </w:rPr>
              <w:t>yordami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xayr-ehsonlarni</w:t>
            </w:r>
            <w:proofErr w:type="spellEnd"/>
            <w:r w:rsidRPr="00CE059C">
              <w:rPr>
                <w:lang w:val="en-US"/>
              </w:rPr>
              <w:t xml:space="preserve"> </w:t>
            </w:r>
            <w:proofErr w:type="spellStart"/>
            <w:r w:rsidRPr="00CE059C">
              <w:rPr>
                <w:lang w:val="en-US"/>
              </w:rPr>
              <w:t>olish</w:t>
            </w:r>
            <w:proofErr w:type="spellEnd"/>
            <w:r w:rsidRPr="00CE059C">
              <w:rPr>
                <w:lang w:val="en-US"/>
              </w:rPr>
              <w:t xml:space="preserve"> </w:t>
            </w:r>
            <w:proofErr w:type="spellStart"/>
            <w:r w:rsidRPr="00CE059C">
              <w:rPr>
                <w:lang w:val="en-US"/>
              </w:rPr>
              <w:t>holatlari</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ravishda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9-moddasida </w:t>
            </w:r>
            <w:proofErr w:type="spellStart"/>
            <w:r w:rsidRPr="00CE059C">
              <w:rPr>
                <w:lang w:val="en-US"/>
              </w:rPr>
              <w:t>ko‘rsatilgan</w:t>
            </w:r>
            <w:proofErr w:type="spellEnd"/>
            <w:r w:rsidRPr="00CE059C">
              <w:rPr>
                <w:lang w:val="en-US"/>
              </w:rPr>
              <w:t xml:space="preserve"> </w:t>
            </w:r>
            <w:proofErr w:type="spellStart"/>
            <w:r w:rsidRPr="00CE059C">
              <w:rPr>
                <w:lang w:val="en-US"/>
              </w:rPr>
              <w:t>elektron</w:t>
            </w:r>
            <w:proofErr w:type="spellEnd"/>
            <w:r w:rsidRPr="00CE059C">
              <w:rPr>
                <w:lang w:val="en-US"/>
              </w:rPr>
              <w:t xml:space="preserve"> </w:t>
            </w:r>
            <w:proofErr w:type="spellStart"/>
            <w:r w:rsidRPr="00CE059C">
              <w:rPr>
                <w:lang w:val="en-US"/>
              </w:rPr>
              <w:t>pochta</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xat</w:t>
            </w:r>
            <w:proofErr w:type="spellEnd"/>
            <w:r w:rsidRPr="00CE059C">
              <w:rPr>
                <w:lang w:val="en-US"/>
              </w:rPr>
              <w:t xml:space="preserve"> </w:t>
            </w:r>
            <w:proofErr w:type="spellStart"/>
            <w:r w:rsidRPr="00CE059C">
              <w:rPr>
                <w:lang w:val="en-US"/>
              </w:rPr>
              <w:t>yuborish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00023905">
              <w:rPr>
                <w:lang w:val="en-US"/>
              </w:rPr>
              <w:t>TASHKILOT</w:t>
            </w:r>
            <w:r w:rsidRPr="00CE059C">
              <w:rPr>
                <w:lang w:val="en-US"/>
              </w:rPr>
              <w:t>ni</w:t>
            </w:r>
            <w:proofErr w:type="spellEnd"/>
            <w:r w:rsidRPr="00CE059C">
              <w:rPr>
                <w:lang w:val="en-US"/>
              </w:rPr>
              <w:t xml:space="preserve"> </w:t>
            </w:r>
            <w:proofErr w:type="spellStart"/>
            <w:r w:rsidRPr="00CE059C">
              <w:rPr>
                <w:lang w:val="en-US"/>
              </w:rPr>
              <w:t>xabardor</w:t>
            </w:r>
            <w:proofErr w:type="spellEnd"/>
            <w:r w:rsidRPr="00CE059C">
              <w:rPr>
                <w:lang w:val="en-US"/>
              </w:rPr>
              <w:t xml:space="preserve"> </w:t>
            </w:r>
            <w:proofErr w:type="spellStart"/>
            <w:r w:rsidRPr="00CE059C">
              <w:rPr>
                <w:lang w:val="en-US"/>
              </w:rPr>
              <w:t>qilish</w:t>
            </w:r>
            <w:proofErr w:type="spellEnd"/>
            <w:r w:rsidRPr="00CE059C">
              <w:rPr>
                <w:lang w:val="en-US"/>
              </w:rPr>
              <w:t>;</w:t>
            </w:r>
          </w:p>
          <w:p w14:paraId="6100943A" w14:textId="77777777" w:rsidR="0061070D" w:rsidRPr="00CE059C" w:rsidRDefault="0061070D" w:rsidP="00C2696B">
            <w:pPr>
              <w:jc w:val="both"/>
              <w:rPr>
                <w:lang w:val="en-US"/>
              </w:rPr>
            </w:pPr>
          </w:p>
          <w:p w14:paraId="6E4371D3" w14:textId="77777777" w:rsidR="0061070D" w:rsidRPr="00CE059C" w:rsidRDefault="0061070D" w:rsidP="00C2696B">
            <w:pPr>
              <w:jc w:val="both"/>
              <w:rPr>
                <w:lang w:val="en-US"/>
              </w:rPr>
            </w:pPr>
            <w:r w:rsidRPr="00CE059C">
              <w:rPr>
                <w:lang w:val="en-US"/>
              </w:rPr>
              <w:t>2.2.12.</w:t>
            </w:r>
            <w:r w:rsidRPr="00CE059C">
              <w:rPr>
                <w:lang w:val="en-US"/>
              </w:rPr>
              <w:tab/>
            </w:r>
            <w:proofErr w:type="spellStart"/>
            <w:r w:rsidRPr="00CE059C">
              <w:rPr>
                <w:lang w:val="en-US"/>
              </w:rPr>
              <w:t>Ushbu</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manbalardan</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jumladan</w:t>
            </w:r>
            <w:proofErr w:type="spellEnd"/>
            <w:r w:rsidRPr="00CE059C">
              <w:rPr>
                <w:lang w:val="en-US"/>
              </w:rPr>
              <w:t xml:space="preserve"> </w:t>
            </w:r>
            <w:proofErr w:type="spellStart"/>
            <w:r w:rsidRPr="00CE059C">
              <w:rPr>
                <w:lang w:val="en-US"/>
              </w:rPr>
              <w:t>uchinchi</w:t>
            </w:r>
            <w:proofErr w:type="spellEnd"/>
            <w:r w:rsidRPr="00CE059C">
              <w:rPr>
                <w:lang w:val="en-US"/>
              </w:rPr>
              <w:t xml:space="preserve"> </w:t>
            </w:r>
            <w:proofErr w:type="spellStart"/>
            <w:r w:rsidRPr="00CE059C">
              <w:rPr>
                <w:lang w:val="en-US"/>
              </w:rPr>
              <w:t>shaxslar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tashkilotlardan</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yordam</w:t>
            </w:r>
            <w:proofErr w:type="spellEnd"/>
            <w:r w:rsidRPr="00CE059C">
              <w:rPr>
                <w:lang w:val="en-US"/>
              </w:rPr>
              <w:t xml:space="preserve"> </w:t>
            </w:r>
            <w:proofErr w:type="spellStart"/>
            <w:r w:rsidRPr="00CE059C">
              <w:rPr>
                <w:lang w:val="en-US"/>
              </w:rPr>
              <w:t>olganlik</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Pr="00CE059C">
              <w:rPr>
                <w:lang w:val="en-US"/>
              </w:rPr>
              <w:t>bunday</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yordam</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3 (</w:t>
            </w:r>
            <w:proofErr w:type="spellStart"/>
            <w:r w:rsidRPr="00CE059C">
              <w:rPr>
                <w:lang w:val="en-US"/>
              </w:rPr>
              <w:t>uch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00023905">
              <w:rPr>
                <w:lang w:val="en-US"/>
              </w:rPr>
              <w:t>TASHKILOT</w:t>
            </w:r>
            <w:r w:rsidRPr="00CE059C">
              <w:rPr>
                <w:lang w:val="en-US"/>
              </w:rPr>
              <w:t>dan</w:t>
            </w:r>
            <w:proofErr w:type="spellEnd"/>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so‘rov</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3 (</w:t>
            </w:r>
            <w:proofErr w:type="spellStart"/>
            <w:r w:rsidRPr="00CE059C">
              <w:rPr>
                <w:lang w:val="en-US"/>
              </w:rPr>
              <w:t>uch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2.2.11-bandida </w:t>
            </w:r>
            <w:proofErr w:type="spellStart"/>
            <w:r w:rsidRPr="00CE059C">
              <w:rPr>
                <w:lang w:val="en-US"/>
              </w:rPr>
              <w:t>ko‘rsatilgan</w:t>
            </w:r>
            <w:proofErr w:type="spellEnd"/>
            <w:r w:rsidRPr="00CE059C">
              <w:rPr>
                <w:lang w:val="en-US"/>
              </w:rPr>
              <w:t xml:space="preserve"> </w:t>
            </w:r>
            <w:proofErr w:type="spellStart"/>
            <w:r w:rsidRPr="00CE059C">
              <w:rPr>
                <w:lang w:val="en-US"/>
              </w:rPr>
              <w:t>usullar</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00023905">
              <w:rPr>
                <w:lang w:val="en-US"/>
              </w:rPr>
              <w:t>TASHKILOT</w:t>
            </w:r>
            <w:r w:rsidRPr="00CE059C">
              <w:rPr>
                <w:lang w:val="en-US"/>
              </w:rPr>
              <w:t>ni</w:t>
            </w:r>
            <w:proofErr w:type="spellEnd"/>
            <w:r w:rsidRPr="00CE059C">
              <w:rPr>
                <w:lang w:val="en-US"/>
              </w:rPr>
              <w:t xml:space="preserve"> </w:t>
            </w:r>
            <w:proofErr w:type="spellStart"/>
            <w:r w:rsidRPr="00CE059C">
              <w:rPr>
                <w:lang w:val="en-US"/>
              </w:rPr>
              <w:t>xabardor</w:t>
            </w:r>
            <w:proofErr w:type="spellEnd"/>
            <w:r w:rsidRPr="00CE059C">
              <w:rPr>
                <w:lang w:val="en-US"/>
              </w:rPr>
              <w:t xml:space="preserve"> </w:t>
            </w:r>
            <w:proofErr w:type="spellStart"/>
            <w:r w:rsidRPr="00CE059C">
              <w:rPr>
                <w:lang w:val="en-US"/>
              </w:rPr>
              <w:t>qilish</w:t>
            </w:r>
            <w:proofErr w:type="spellEnd"/>
            <w:r w:rsidRPr="00CE059C">
              <w:rPr>
                <w:lang w:val="en-US"/>
              </w:rPr>
              <w:t>;</w:t>
            </w:r>
          </w:p>
          <w:p w14:paraId="2C72960D" w14:textId="77777777" w:rsidR="0061070D" w:rsidRPr="00CE059C" w:rsidRDefault="0061070D" w:rsidP="00C2696B">
            <w:pPr>
              <w:jc w:val="both"/>
              <w:rPr>
                <w:lang w:val="en-US"/>
              </w:rPr>
            </w:pPr>
          </w:p>
          <w:p w14:paraId="42F347DD" w14:textId="77777777" w:rsidR="0061070D" w:rsidRPr="00CE059C" w:rsidRDefault="0061070D" w:rsidP="00C2696B">
            <w:pPr>
              <w:jc w:val="both"/>
              <w:rPr>
                <w:lang w:val="en-US"/>
              </w:rPr>
            </w:pPr>
            <w:r w:rsidRPr="00CE059C">
              <w:rPr>
                <w:lang w:val="en-US"/>
              </w:rPr>
              <w:t>2.2.13.</w:t>
            </w:r>
            <w:r w:rsidRPr="00CE059C">
              <w:rPr>
                <w:lang w:val="en-US"/>
              </w:rPr>
              <w:tab/>
            </w:r>
            <w:proofErr w:type="spellStart"/>
            <w:r w:rsidRPr="00CE059C">
              <w:rPr>
                <w:lang w:val="en-US"/>
              </w:rPr>
              <w:t>Manfaatdorga</w:t>
            </w:r>
            <w:proofErr w:type="spellEnd"/>
            <w:r w:rsidRPr="00CE059C">
              <w:rPr>
                <w:lang w:val="en-US"/>
              </w:rPr>
              <w:t xml:space="preserve"> </w:t>
            </w:r>
            <w:proofErr w:type="spellStart"/>
            <w:r w:rsidRPr="00CE059C">
              <w:rPr>
                <w:lang w:val="en-US"/>
              </w:rPr>
              <w:t>nisbatan</w:t>
            </w:r>
            <w:proofErr w:type="spellEnd"/>
            <w:r w:rsidRPr="00CE059C">
              <w:rPr>
                <w:lang w:val="en-US"/>
              </w:rPr>
              <w:t xml:space="preserve"> </w:t>
            </w:r>
            <w:proofErr w:type="spellStart"/>
            <w:r w:rsidRPr="00CE059C">
              <w:rPr>
                <w:lang w:val="en-US"/>
              </w:rPr>
              <w:t>tergov</w:t>
            </w:r>
            <w:proofErr w:type="spellEnd"/>
            <w:r w:rsidRPr="00CE059C">
              <w:rPr>
                <w:lang w:val="en-US"/>
              </w:rPr>
              <w:t xml:space="preserve"> </w:t>
            </w:r>
            <w:proofErr w:type="spellStart"/>
            <w:r w:rsidRPr="00CE059C">
              <w:rPr>
                <w:lang w:val="en-US"/>
              </w:rPr>
              <w:t>xarakatlari</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nisbatan</w:t>
            </w:r>
            <w:proofErr w:type="spellEnd"/>
            <w:r w:rsidRPr="00CE059C">
              <w:rPr>
                <w:lang w:val="en-US"/>
              </w:rPr>
              <w:t xml:space="preserve"> </w:t>
            </w:r>
            <w:proofErr w:type="spellStart"/>
            <w:r w:rsidRPr="00CE059C">
              <w:rPr>
                <w:lang w:val="en-US"/>
              </w:rPr>
              <w:t>jinoiy</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qo‘zg‘atilganligi</w:t>
            </w:r>
            <w:proofErr w:type="spellEnd"/>
            <w:r w:rsidRPr="00CE059C">
              <w:rPr>
                <w:lang w:val="en-US"/>
              </w:rPr>
              <w:t xml:space="preserve"> </w:t>
            </w:r>
            <w:r w:rsidRPr="00C2696B">
              <w:rPr>
                <w:lang w:val="uz-Latn-UZ"/>
              </w:rPr>
              <w:t>va</w:t>
            </w:r>
            <w:r w:rsidRPr="00CE059C">
              <w:rPr>
                <w:lang w:val="en-US"/>
              </w:rPr>
              <w:t xml:space="preserve"> </w:t>
            </w:r>
            <w:proofErr w:type="spellStart"/>
            <w:r w:rsidRPr="00CE059C">
              <w:rPr>
                <w:lang w:val="en-US"/>
              </w:rPr>
              <w:t>ma’muriy</w:t>
            </w:r>
            <w:proofErr w:type="spellEnd"/>
            <w:r w:rsidRPr="00CE059C">
              <w:rPr>
                <w:lang w:val="en-US"/>
              </w:rPr>
              <w:t xml:space="preserve"> </w:t>
            </w:r>
            <w:proofErr w:type="spellStart"/>
            <w:r w:rsidRPr="00CE059C">
              <w:rPr>
                <w:lang w:val="en-US"/>
              </w:rPr>
              <w:t>huquqbuzarlik</w:t>
            </w:r>
            <w:proofErr w:type="spellEnd"/>
            <w:r w:rsidRPr="00CE059C">
              <w:rPr>
                <w:lang w:val="en-US"/>
              </w:rPr>
              <w:t xml:space="preserve"> </w:t>
            </w:r>
            <w:proofErr w:type="spellStart"/>
            <w:r w:rsidRPr="00CE059C">
              <w:rPr>
                <w:lang w:val="en-US"/>
              </w:rPr>
              <w:t>to‘g‘risidagi</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qo‘zg‘atilganligi</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qarshi</w:t>
            </w:r>
            <w:proofErr w:type="spellEnd"/>
            <w:r w:rsidRPr="00CE059C">
              <w:rPr>
                <w:lang w:val="en-US"/>
              </w:rPr>
              <w:t xml:space="preserve"> </w:t>
            </w:r>
            <w:proofErr w:type="spellStart"/>
            <w:r w:rsidRPr="00CE059C">
              <w:rPr>
                <w:lang w:val="en-US"/>
              </w:rPr>
              <w:t>da’vo</w:t>
            </w:r>
            <w:proofErr w:type="spellEnd"/>
            <w:r w:rsidRPr="00CE059C">
              <w:rPr>
                <w:lang w:val="en-US"/>
              </w:rPr>
              <w:t xml:space="preserve"> </w:t>
            </w:r>
            <w:proofErr w:type="spellStart"/>
            <w:r w:rsidRPr="00CE059C">
              <w:rPr>
                <w:lang w:val="en-US"/>
              </w:rPr>
              <w:t>arizalari</w:t>
            </w:r>
            <w:proofErr w:type="spellEnd"/>
            <w:r w:rsidRPr="00C2696B">
              <w:rPr>
                <w:lang w:val="uz-Latn-UZ"/>
              </w:rPr>
              <w:t>ning</w:t>
            </w:r>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undiruvni</w:t>
            </w:r>
            <w:proofErr w:type="spellEnd"/>
            <w:r w:rsidRPr="00CE059C">
              <w:rPr>
                <w:lang w:val="en-US"/>
              </w:rPr>
              <w:t xml:space="preserve"> </w:t>
            </w:r>
            <w:proofErr w:type="spellStart"/>
            <w:r w:rsidRPr="00CE059C">
              <w:rPr>
                <w:lang w:val="en-US"/>
              </w:rPr>
              <w:t>Manfaatdorning</w:t>
            </w:r>
            <w:proofErr w:type="spellEnd"/>
            <w:r w:rsidRPr="00CE059C">
              <w:rPr>
                <w:lang w:val="en-US"/>
              </w:rPr>
              <w:t xml:space="preserve"> mol-</w:t>
            </w:r>
            <w:proofErr w:type="spellStart"/>
            <w:r w:rsidRPr="00CE059C">
              <w:rPr>
                <w:lang w:val="en-US"/>
              </w:rPr>
              <w:t>mulkiga</w:t>
            </w:r>
            <w:proofErr w:type="spellEnd"/>
            <w:r w:rsidRPr="00CE059C">
              <w:rPr>
                <w:lang w:val="en-US"/>
              </w:rPr>
              <w:t xml:space="preserve"> </w:t>
            </w:r>
            <w:proofErr w:type="spellStart"/>
            <w:r w:rsidRPr="00CE059C">
              <w:rPr>
                <w:lang w:val="en-US"/>
              </w:rPr>
              <w:t>qaratish</w:t>
            </w:r>
            <w:proofErr w:type="spellEnd"/>
            <w:r w:rsidRPr="00CE059C">
              <w:rPr>
                <w:lang w:val="en-US"/>
              </w:rPr>
              <w:t xml:space="preserve"> </w:t>
            </w:r>
            <w:proofErr w:type="spellStart"/>
            <w:r w:rsidRPr="00CE059C">
              <w:rPr>
                <w:lang w:val="en-US"/>
              </w:rPr>
              <w:t>bo‘yicha</w:t>
            </w:r>
            <w:proofErr w:type="spellEnd"/>
            <w:r w:rsidRPr="00CE059C">
              <w:rPr>
                <w:lang w:val="en-US"/>
              </w:rPr>
              <w:t xml:space="preserve"> </w:t>
            </w:r>
            <w:proofErr w:type="spellStart"/>
            <w:r w:rsidRPr="00CE059C">
              <w:rPr>
                <w:lang w:val="en-US"/>
              </w:rPr>
              <w:t>sud</w:t>
            </w:r>
            <w:proofErr w:type="spellEnd"/>
            <w:r w:rsidRPr="00CE059C">
              <w:rPr>
                <w:lang w:val="en-US"/>
              </w:rPr>
              <w:t xml:space="preserve"> </w:t>
            </w:r>
            <w:proofErr w:type="spellStart"/>
            <w:r w:rsidRPr="00CE059C">
              <w:rPr>
                <w:lang w:val="en-US"/>
              </w:rPr>
              <w:t>qarorlarining</w:t>
            </w:r>
            <w:proofErr w:type="spellEnd"/>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nisbatan</w:t>
            </w:r>
            <w:proofErr w:type="spellEnd"/>
            <w:r w:rsidRPr="00CE059C">
              <w:rPr>
                <w:lang w:val="en-US"/>
              </w:rPr>
              <w:t xml:space="preserve"> </w:t>
            </w:r>
            <w:proofErr w:type="spellStart"/>
            <w:r w:rsidRPr="00CE059C">
              <w:rPr>
                <w:lang w:val="en-US"/>
              </w:rPr>
              <w:t>sud</w:t>
            </w:r>
            <w:proofErr w:type="spellEnd"/>
            <w:r w:rsidRPr="00CE059C">
              <w:rPr>
                <w:lang w:val="en-US"/>
              </w:rPr>
              <w:t xml:space="preserve"> </w:t>
            </w:r>
            <w:proofErr w:type="spellStart"/>
            <w:r w:rsidRPr="00CE059C">
              <w:rPr>
                <w:lang w:val="en-US"/>
              </w:rPr>
              <w:t>ijrosi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mulkini</w:t>
            </w:r>
            <w:proofErr w:type="spellEnd"/>
            <w:r w:rsidRPr="00CE059C">
              <w:rPr>
                <w:lang w:val="en-US"/>
              </w:rPr>
              <w:t xml:space="preserve"> </w:t>
            </w:r>
            <w:proofErr w:type="spellStart"/>
            <w:r w:rsidRPr="00CE059C">
              <w:rPr>
                <w:lang w:val="en-US"/>
              </w:rPr>
              <w:t>xatlash</w:t>
            </w:r>
            <w:proofErr w:type="spellEnd"/>
            <w:r w:rsidRPr="00CE059C">
              <w:rPr>
                <w:lang w:val="en-US"/>
              </w:rPr>
              <w:t xml:space="preserve"> </w:t>
            </w:r>
            <w:proofErr w:type="spellStart"/>
            <w:r w:rsidRPr="00CE059C">
              <w:rPr>
                <w:lang w:val="en-US"/>
              </w:rPr>
              <w:t>holatlarining</w:t>
            </w:r>
            <w:proofErr w:type="spellEnd"/>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Manfaatdorning</w:t>
            </w:r>
            <w:proofErr w:type="spellEnd"/>
            <w:r w:rsidRPr="00CE059C">
              <w:rPr>
                <w:lang w:val="en-US"/>
              </w:rPr>
              <w:t xml:space="preserve"> </w:t>
            </w:r>
            <w:proofErr w:type="spellStart"/>
            <w:r w:rsidRPr="00CE059C">
              <w:rPr>
                <w:lang w:val="en-US"/>
              </w:rPr>
              <w:t>byudjetga</w:t>
            </w:r>
            <w:proofErr w:type="spellEnd"/>
            <w:r w:rsidRPr="00CE059C">
              <w:rPr>
                <w:lang w:val="en-US"/>
              </w:rPr>
              <w:t xml:space="preserve"> </w:t>
            </w:r>
            <w:proofErr w:type="spellStart"/>
            <w:r w:rsidRPr="00CE059C">
              <w:rPr>
                <w:lang w:val="en-US"/>
              </w:rPr>
              <w:t>soliq</w:t>
            </w:r>
            <w:proofErr w:type="spellEnd"/>
            <w:r w:rsidRPr="00CE059C">
              <w:rPr>
                <w:lang w:val="en-US"/>
              </w:rPr>
              <w:t xml:space="preserve"> </w:t>
            </w:r>
            <w:proofErr w:type="spellStart"/>
            <w:r w:rsidRPr="00CE059C">
              <w:rPr>
                <w:lang w:val="en-US"/>
              </w:rPr>
              <w:t>to‘lash</w:t>
            </w:r>
            <w:proofErr w:type="spellEnd"/>
            <w:r w:rsidRPr="00CE059C">
              <w:rPr>
                <w:lang w:val="en-US"/>
              </w:rPr>
              <w:t xml:space="preserve"> </w:t>
            </w:r>
            <w:proofErr w:type="spellStart"/>
            <w:r w:rsidRPr="00CE059C">
              <w:rPr>
                <w:lang w:val="en-US"/>
              </w:rPr>
              <w:t>bo‘yicha</w:t>
            </w:r>
            <w:proofErr w:type="spellEnd"/>
            <w:r w:rsidRPr="00CE059C">
              <w:rPr>
                <w:lang w:val="en-US"/>
              </w:rPr>
              <w:t xml:space="preserve"> </w:t>
            </w:r>
            <w:proofErr w:type="spellStart"/>
            <w:r w:rsidRPr="00CE059C">
              <w:rPr>
                <w:lang w:val="en-US"/>
              </w:rPr>
              <w:t>qarzdorligi</w:t>
            </w:r>
            <w:proofErr w:type="spellEnd"/>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nisbatan</w:t>
            </w:r>
            <w:proofErr w:type="spellEnd"/>
            <w:r w:rsidRPr="00CE059C">
              <w:rPr>
                <w:lang w:val="en-US"/>
              </w:rPr>
              <w:t xml:space="preserve"> </w:t>
            </w:r>
            <w:proofErr w:type="spellStart"/>
            <w:r w:rsidRPr="00CE059C">
              <w:rPr>
                <w:lang w:val="en-US"/>
              </w:rPr>
              <w:t>bankrotlik</w:t>
            </w:r>
            <w:proofErr w:type="spellEnd"/>
            <w:r w:rsidRPr="00CE059C">
              <w:rPr>
                <w:lang w:val="en-US"/>
              </w:rPr>
              <w:t xml:space="preserve"> </w:t>
            </w:r>
            <w:proofErr w:type="spellStart"/>
            <w:r w:rsidRPr="00CE059C">
              <w:rPr>
                <w:lang w:val="en-US"/>
              </w:rPr>
              <w:t>ishining</w:t>
            </w:r>
            <w:proofErr w:type="spellEnd"/>
            <w:r w:rsidRPr="00CE059C">
              <w:rPr>
                <w:lang w:val="en-US"/>
              </w:rPr>
              <w:t xml:space="preserve"> </w:t>
            </w:r>
            <w:proofErr w:type="spellStart"/>
            <w:r w:rsidRPr="00CE059C">
              <w:rPr>
                <w:lang w:val="en-US"/>
              </w:rPr>
              <w:t>boshlanganligi</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xabar</w:t>
            </w:r>
            <w:proofErr w:type="spellEnd"/>
            <w:r w:rsidRPr="00CE059C">
              <w:rPr>
                <w:lang w:val="en-US"/>
              </w:rPr>
              <w:t xml:space="preserve"> </w:t>
            </w:r>
            <w:proofErr w:type="spellStart"/>
            <w:r w:rsidRPr="00CE059C">
              <w:rPr>
                <w:lang w:val="en-US"/>
              </w:rPr>
              <w:t>berish</w:t>
            </w:r>
            <w:proofErr w:type="spellEnd"/>
            <w:r w:rsidRPr="00CE059C">
              <w:rPr>
                <w:lang w:val="en-US"/>
              </w:rPr>
              <w:t>;</w:t>
            </w:r>
          </w:p>
          <w:p w14:paraId="0A18CCA5" w14:textId="77777777" w:rsidR="0061070D" w:rsidRPr="00CE059C" w:rsidRDefault="0061070D" w:rsidP="00C2696B">
            <w:pPr>
              <w:jc w:val="both"/>
              <w:rPr>
                <w:lang w:val="en-US"/>
              </w:rPr>
            </w:pPr>
          </w:p>
          <w:p w14:paraId="746F83DF" w14:textId="77777777" w:rsidR="009E4D2B" w:rsidRDefault="009E4D2B" w:rsidP="00C2696B">
            <w:pPr>
              <w:jc w:val="both"/>
              <w:rPr>
                <w:lang w:val="en-US"/>
              </w:rPr>
            </w:pPr>
          </w:p>
          <w:p w14:paraId="7522E91C" w14:textId="77777777" w:rsidR="0061070D" w:rsidRPr="00CE059C" w:rsidRDefault="0061070D" w:rsidP="00C2696B">
            <w:pPr>
              <w:jc w:val="both"/>
              <w:rPr>
                <w:lang w:val="en-US"/>
              </w:rPr>
            </w:pPr>
            <w:r w:rsidRPr="00CE059C">
              <w:rPr>
                <w:lang w:val="en-US"/>
              </w:rPr>
              <w:t>2.2.14.</w:t>
            </w:r>
            <w:r w:rsidRPr="00CE059C">
              <w:rPr>
                <w:lang w:val="en-US"/>
              </w:rPr>
              <w:tab/>
            </w:r>
            <w:proofErr w:type="spellStart"/>
            <w:r w:rsidRPr="00CE059C">
              <w:rPr>
                <w:lang w:val="en-US"/>
              </w:rPr>
              <w:t>Vasiylikdagi</w:t>
            </w:r>
            <w:proofErr w:type="spellEnd"/>
            <w:r w:rsidRPr="00CE059C">
              <w:rPr>
                <w:lang w:val="en-US"/>
              </w:rPr>
              <w:t xml:space="preserve"> </w:t>
            </w:r>
            <w:proofErr w:type="spellStart"/>
            <w:r w:rsidRPr="00CE059C">
              <w:rPr>
                <w:lang w:val="en-US"/>
              </w:rPr>
              <w:t>shaxsni</w:t>
            </w:r>
            <w:proofErr w:type="spellEnd"/>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parvarish</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ta’minlash</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jumladan</w:t>
            </w:r>
            <w:proofErr w:type="spellEnd"/>
            <w:r w:rsidRPr="00CE059C">
              <w:rPr>
                <w:lang w:val="en-US"/>
              </w:rPr>
              <w:t xml:space="preserve"> </w:t>
            </w:r>
            <w:proofErr w:type="spellStart"/>
            <w:r w:rsidR="00023905">
              <w:rPr>
                <w:lang w:val="en-US"/>
              </w:rPr>
              <w:t>TASHKILOT</w:t>
            </w:r>
            <w:r w:rsidRPr="00CE059C">
              <w:rPr>
                <w:lang w:val="en-US"/>
              </w:rPr>
              <w:t>dan</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proofErr w:type="gramStart"/>
            <w:r w:rsidRPr="00CE059C">
              <w:rPr>
                <w:lang w:val="en-US"/>
              </w:rPr>
              <w:t>ko‘</w:t>
            </w:r>
            <w:proofErr w:type="gramEnd"/>
            <w:r w:rsidRPr="00CE059C">
              <w:rPr>
                <w:lang w:val="en-US"/>
              </w:rPr>
              <w:t>rinishida</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mablag‘larga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w:t>
            </w:r>
            <w:proofErr w:type="spellEnd"/>
            <w:r w:rsidRPr="00CE059C">
              <w:rPr>
                <w:lang w:val="en-US"/>
              </w:rPr>
              <w:t xml:space="preserve"> </w:t>
            </w:r>
            <w:proofErr w:type="spellStart"/>
            <w:r w:rsidRPr="00CE059C">
              <w:rPr>
                <w:lang w:val="en-US"/>
              </w:rPr>
              <w:t>parvarish</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zarur</w:t>
            </w:r>
            <w:proofErr w:type="spellEnd"/>
            <w:r w:rsidRPr="00CE059C">
              <w:rPr>
                <w:lang w:val="en-US"/>
              </w:rPr>
              <w:t xml:space="preserve"> </w:t>
            </w:r>
            <w:proofErr w:type="spellStart"/>
            <w:r w:rsidRPr="00CE059C">
              <w:rPr>
                <w:lang w:val="en-US"/>
              </w:rPr>
              <w:t>bo‘lgan</w:t>
            </w:r>
            <w:proofErr w:type="spellEnd"/>
            <w:r w:rsidRPr="00CE059C">
              <w:rPr>
                <w:lang w:val="en-US"/>
              </w:rPr>
              <w:t xml:space="preserve">, Rossiya </w:t>
            </w:r>
            <w:proofErr w:type="spellStart"/>
            <w:r w:rsidRPr="00CE059C">
              <w:rPr>
                <w:lang w:val="en-US"/>
              </w:rPr>
              <w:t>Federatsiyasida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w:t>
            </w:r>
            <w:proofErr w:type="spellStart"/>
            <w:r w:rsidRPr="00CE059C">
              <w:rPr>
                <w:lang w:val="en-US"/>
              </w:rPr>
              <w:t>yashash</w:t>
            </w:r>
            <w:proofErr w:type="spellEnd"/>
            <w:r w:rsidRPr="00CE059C">
              <w:rPr>
                <w:lang w:val="en-US"/>
              </w:rPr>
              <w:t xml:space="preserve"> </w:t>
            </w:r>
            <w:proofErr w:type="spellStart"/>
            <w:r w:rsidRPr="00CE059C">
              <w:rPr>
                <w:lang w:val="en-US"/>
              </w:rPr>
              <w:t>joyida</w:t>
            </w:r>
            <w:proofErr w:type="spellEnd"/>
            <w:r w:rsidRPr="00CE059C">
              <w:rPr>
                <w:lang w:val="en-US"/>
              </w:rPr>
              <w:t xml:space="preserve"> </w:t>
            </w:r>
            <w:proofErr w:type="spellStart"/>
            <w:r w:rsidRPr="00CE059C">
              <w:rPr>
                <w:lang w:val="en-US"/>
              </w:rPr>
              <w:t>sertifikatlangan</w:t>
            </w:r>
            <w:proofErr w:type="spellEnd"/>
            <w:r w:rsidRPr="00CE059C">
              <w:rPr>
                <w:lang w:val="en-US"/>
              </w:rPr>
              <w:t xml:space="preserve"> </w:t>
            </w:r>
            <w:proofErr w:type="spellStart"/>
            <w:r w:rsidRPr="00CE059C">
              <w:rPr>
                <w:lang w:val="en-US"/>
              </w:rPr>
              <w:t>ishlab</w:t>
            </w:r>
            <w:proofErr w:type="spellEnd"/>
            <w:r w:rsidRPr="00CE059C">
              <w:rPr>
                <w:lang w:val="en-US"/>
              </w:rPr>
              <w:t xml:space="preserve"> </w:t>
            </w:r>
            <w:proofErr w:type="spellStart"/>
            <w:r w:rsidRPr="00CE059C">
              <w:rPr>
                <w:lang w:val="en-US"/>
              </w:rPr>
              <w:t>chiqaruvchilar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yetkazib</w:t>
            </w:r>
            <w:proofErr w:type="spellEnd"/>
            <w:r w:rsidRPr="00CE059C">
              <w:rPr>
                <w:lang w:val="en-US"/>
              </w:rPr>
              <w:t xml:space="preserve"> </w:t>
            </w:r>
            <w:proofErr w:type="spellStart"/>
            <w:r w:rsidRPr="00CE059C">
              <w:rPr>
                <w:lang w:val="en-US"/>
              </w:rPr>
              <w:t>beruvchilardan</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w:t>
            </w:r>
            <w:proofErr w:type="spellStart"/>
            <w:r w:rsidRPr="00CE059C">
              <w:rPr>
                <w:lang w:val="en-US"/>
              </w:rPr>
              <w:t>yashash</w:t>
            </w:r>
            <w:proofErr w:type="spellEnd"/>
            <w:r w:rsidRPr="00CE059C">
              <w:rPr>
                <w:lang w:val="en-US"/>
              </w:rPr>
              <w:t xml:space="preserve"> </w:t>
            </w:r>
            <w:proofErr w:type="spellStart"/>
            <w:r w:rsidRPr="00CE059C">
              <w:rPr>
                <w:lang w:val="en-US"/>
              </w:rPr>
              <w:t>joyida</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qiluvchi</w:t>
            </w:r>
            <w:proofErr w:type="spellEnd"/>
            <w:r w:rsidRPr="00CE059C">
              <w:rPr>
                <w:lang w:val="en-US"/>
              </w:rPr>
              <w:t xml:space="preserve"> </w:t>
            </w:r>
            <w:proofErr w:type="spellStart"/>
            <w:r w:rsidRPr="00CE059C">
              <w:rPr>
                <w:lang w:val="en-US"/>
              </w:rPr>
              <w:t>xavfsizlik</w:t>
            </w:r>
            <w:proofErr w:type="spellEnd"/>
            <w:r w:rsidRPr="00CE059C">
              <w:rPr>
                <w:lang w:val="en-US"/>
              </w:rPr>
              <w:t xml:space="preserve"> </w:t>
            </w:r>
            <w:proofErr w:type="spellStart"/>
            <w:r w:rsidRPr="00CE059C">
              <w:rPr>
                <w:lang w:val="en-US"/>
              </w:rPr>
              <w:t>talablarga</w:t>
            </w:r>
            <w:proofErr w:type="spellEnd"/>
            <w:r w:rsidRPr="00CE059C">
              <w:rPr>
                <w:lang w:val="en-US"/>
              </w:rPr>
              <w:t xml:space="preserve"> </w:t>
            </w:r>
            <w:proofErr w:type="spellStart"/>
            <w:r w:rsidRPr="00CE059C">
              <w:rPr>
                <w:lang w:val="en-US"/>
              </w:rPr>
              <w:t>javob</w:t>
            </w:r>
            <w:proofErr w:type="spellEnd"/>
            <w:r w:rsidRPr="00CE059C">
              <w:rPr>
                <w:lang w:val="en-US"/>
              </w:rPr>
              <w:t xml:space="preserve"> </w:t>
            </w:r>
            <w:proofErr w:type="spellStart"/>
            <w:r w:rsidRPr="00CE059C">
              <w:rPr>
                <w:lang w:val="en-US"/>
              </w:rPr>
              <w:t>beradigan</w:t>
            </w:r>
            <w:proofErr w:type="spellEnd"/>
            <w:r w:rsidRPr="00CE059C">
              <w:rPr>
                <w:lang w:val="en-US"/>
              </w:rPr>
              <w:t xml:space="preserve"> </w:t>
            </w:r>
            <w:proofErr w:type="spellStart"/>
            <w:r w:rsidRPr="00CE059C">
              <w:rPr>
                <w:lang w:val="en-US"/>
              </w:rPr>
              <w:t>tibbiy</w:t>
            </w:r>
            <w:proofErr w:type="spellEnd"/>
            <w:r w:rsidRPr="00CE059C">
              <w:rPr>
                <w:lang w:val="en-US"/>
              </w:rPr>
              <w:t xml:space="preserve"> </w:t>
            </w:r>
            <w:proofErr w:type="spellStart"/>
            <w:r w:rsidRPr="00CE059C">
              <w:rPr>
                <w:lang w:val="en-US"/>
              </w:rPr>
              <w:t>buyumlar</w:t>
            </w:r>
            <w:proofErr w:type="spellEnd"/>
            <w:r w:rsidRPr="00CE059C">
              <w:rPr>
                <w:lang w:val="en-US"/>
              </w:rPr>
              <w:t xml:space="preserve">, </w:t>
            </w:r>
            <w:proofErr w:type="spellStart"/>
            <w:r w:rsidRPr="00CE059C">
              <w:rPr>
                <w:lang w:val="en-US"/>
              </w:rPr>
              <w:t>materiallar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preparatlar</w:t>
            </w:r>
            <w:proofErr w:type="spellEnd"/>
            <w:r w:rsidRPr="00CE059C">
              <w:rPr>
                <w:lang w:val="en-US"/>
              </w:rPr>
              <w:t xml:space="preserve"> </w:t>
            </w:r>
            <w:proofErr w:type="spellStart"/>
            <w:r w:rsidRPr="00CE059C">
              <w:rPr>
                <w:lang w:val="en-US"/>
              </w:rPr>
              <w:t>sotib</w:t>
            </w:r>
            <w:proofErr w:type="spellEnd"/>
            <w:r w:rsidRPr="00CE059C">
              <w:rPr>
                <w:lang w:val="en-US"/>
              </w:rPr>
              <w:t xml:space="preserve"> </w:t>
            </w:r>
            <w:proofErr w:type="spellStart"/>
            <w:r w:rsidRPr="00CE059C">
              <w:rPr>
                <w:lang w:val="en-US"/>
              </w:rPr>
              <w:t>olish</w:t>
            </w:r>
            <w:proofErr w:type="spellEnd"/>
            <w:r w:rsidRPr="00CE059C">
              <w:rPr>
                <w:lang w:val="en-US"/>
              </w:rPr>
              <w:t>.</w:t>
            </w:r>
          </w:p>
          <w:p w14:paraId="5755D4FA" w14:textId="77777777" w:rsidR="0061070D" w:rsidRPr="00CE059C" w:rsidRDefault="0061070D" w:rsidP="00C2696B">
            <w:pPr>
              <w:jc w:val="center"/>
              <w:rPr>
                <w:b/>
                <w:bCs/>
                <w:lang w:val="en-US"/>
              </w:rPr>
            </w:pPr>
            <w:r w:rsidRPr="00CE059C">
              <w:rPr>
                <w:b/>
                <w:bCs/>
                <w:lang w:val="en-US"/>
              </w:rPr>
              <w:t>3.</w:t>
            </w:r>
            <w:r w:rsidRPr="00CE059C">
              <w:rPr>
                <w:b/>
                <w:bCs/>
                <w:lang w:val="en-US"/>
              </w:rPr>
              <w:tab/>
            </w:r>
            <w:proofErr w:type="spellStart"/>
            <w:r w:rsidRPr="00CE059C">
              <w:rPr>
                <w:b/>
                <w:bCs/>
                <w:lang w:val="en-US"/>
              </w:rPr>
              <w:t>Tomonlarining</w:t>
            </w:r>
            <w:proofErr w:type="spellEnd"/>
            <w:r w:rsidRPr="00CE059C">
              <w:rPr>
                <w:b/>
                <w:bCs/>
                <w:lang w:val="en-US"/>
              </w:rPr>
              <w:t xml:space="preserve"> </w:t>
            </w:r>
            <w:proofErr w:type="spellStart"/>
            <w:r w:rsidRPr="00CE059C">
              <w:rPr>
                <w:b/>
                <w:bCs/>
                <w:lang w:val="en-US"/>
              </w:rPr>
              <w:t>huquqlari</w:t>
            </w:r>
            <w:proofErr w:type="spellEnd"/>
          </w:p>
          <w:p w14:paraId="12D853C3" w14:textId="77777777" w:rsidR="0061070D" w:rsidRPr="00CE059C" w:rsidRDefault="0061070D" w:rsidP="00C2696B">
            <w:pPr>
              <w:jc w:val="both"/>
              <w:rPr>
                <w:lang w:val="en-US"/>
              </w:rPr>
            </w:pPr>
          </w:p>
          <w:p w14:paraId="10122A9F" w14:textId="77777777" w:rsidR="0061070D" w:rsidRPr="00CE059C" w:rsidRDefault="0061070D" w:rsidP="00C2696B">
            <w:pPr>
              <w:jc w:val="both"/>
              <w:rPr>
                <w:lang w:val="en-US"/>
              </w:rPr>
            </w:pPr>
          </w:p>
          <w:p w14:paraId="23F9D3E1" w14:textId="77777777" w:rsidR="0061070D" w:rsidRPr="00CE059C" w:rsidRDefault="0061070D" w:rsidP="00C2696B">
            <w:pPr>
              <w:jc w:val="both"/>
              <w:rPr>
                <w:b/>
                <w:bCs/>
                <w:lang w:val="en-US"/>
              </w:rPr>
            </w:pPr>
            <w:r w:rsidRPr="00CE059C">
              <w:rPr>
                <w:b/>
                <w:bCs/>
                <w:lang w:val="en-US"/>
              </w:rPr>
              <w:t>3.1.</w:t>
            </w:r>
            <w:r w:rsidRPr="00CE059C">
              <w:rPr>
                <w:b/>
                <w:bCs/>
                <w:lang w:val="en-US"/>
              </w:rPr>
              <w:tab/>
            </w:r>
            <w:r w:rsidR="00023905">
              <w:rPr>
                <w:b/>
                <w:bCs/>
                <w:lang w:val="en-US"/>
              </w:rPr>
              <w:t>TASHKILOT</w:t>
            </w:r>
            <w:r w:rsidRPr="00CE059C">
              <w:rPr>
                <w:b/>
                <w:bCs/>
                <w:lang w:val="en-US"/>
              </w:rPr>
              <w:t xml:space="preserve"> </w:t>
            </w:r>
            <w:proofErr w:type="spellStart"/>
            <w:r w:rsidRPr="00CE059C">
              <w:rPr>
                <w:b/>
                <w:bCs/>
                <w:lang w:val="en-US"/>
              </w:rPr>
              <w:t>quyidagi</w:t>
            </w:r>
            <w:proofErr w:type="spellEnd"/>
            <w:r w:rsidRPr="00CE059C">
              <w:rPr>
                <w:b/>
                <w:bCs/>
                <w:lang w:val="en-US"/>
              </w:rPr>
              <w:t xml:space="preserve"> </w:t>
            </w:r>
            <w:proofErr w:type="spellStart"/>
            <w:r w:rsidRPr="00CE059C">
              <w:rPr>
                <w:b/>
                <w:bCs/>
                <w:lang w:val="en-US"/>
              </w:rPr>
              <w:t>huquqlarga</w:t>
            </w:r>
            <w:proofErr w:type="spellEnd"/>
            <w:r w:rsidRPr="00CE059C">
              <w:rPr>
                <w:b/>
                <w:bCs/>
                <w:lang w:val="en-US"/>
              </w:rPr>
              <w:t xml:space="preserve"> </w:t>
            </w:r>
            <w:proofErr w:type="spellStart"/>
            <w:r w:rsidRPr="00CE059C">
              <w:rPr>
                <w:b/>
                <w:bCs/>
                <w:lang w:val="en-US"/>
              </w:rPr>
              <w:t>ega</w:t>
            </w:r>
            <w:proofErr w:type="spellEnd"/>
            <w:r w:rsidRPr="00CE059C">
              <w:rPr>
                <w:b/>
                <w:bCs/>
                <w:lang w:val="en-US"/>
              </w:rPr>
              <w:t>:</w:t>
            </w:r>
          </w:p>
          <w:p w14:paraId="42422878" w14:textId="77777777" w:rsidR="0061070D" w:rsidRPr="00CE059C" w:rsidRDefault="0061070D" w:rsidP="00C2696B">
            <w:pPr>
              <w:jc w:val="both"/>
              <w:rPr>
                <w:lang w:val="en-US"/>
              </w:rPr>
            </w:pPr>
            <w:r w:rsidRPr="00CE059C">
              <w:rPr>
                <w:lang w:val="en-US"/>
              </w:rPr>
              <w:t>3.1.1.</w:t>
            </w:r>
            <w:r w:rsidRPr="00CE059C">
              <w:rPr>
                <w:lang w:val="en-US"/>
              </w:rPr>
              <w:tab/>
            </w:r>
            <w:proofErr w:type="spellStart"/>
            <w:r w:rsidRPr="00CE059C">
              <w:rPr>
                <w:lang w:val="en-US"/>
              </w:rPr>
              <w:t>Manfaatdordan</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yordamidan</w:t>
            </w:r>
            <w:proofErr w:type="spellEnd"/>
            <w:r w:rsidRPr="00CE059C">
              <w:rPr>
                <w:lang w:val="en-US"/>
              </w:rPr>
              <w:t xml:space="preserve"> </w:t>
            </w:r>
            <w:proofErr w:type="spellStart"/>
            <w:r w:rsidRPr="00CE059C">
              <w:rPr>
                <w:lang w:val="en-US"/>
              </w:rPr>
              <w:t>maqsadli</w:t>
            </w:r>
            <w:proofErr w:type="spellEnd"/>
            <w:r w:rsidRPr="00CE059C">
              <w:rPr>
                <w:lang w:val="en-US"/>
              </w:rPr>
              <w:t xml:space="preserve"> </w:t>
            </w:r>
            <w:proofErr w:type="spellStart"/>
            <w:r w:rsidRPr="00CE059C">
              <w:rPr>
                <w:lang w:val="en-US"/>
              </w:rPr>
              <w:t>foydalanilganligini</w:t>
            </w:r>
            <w:proofErr w:type="spellEnd"/>
            <w:r w:rsidRPr="00CE059C">
              <w:rPr>
                <w:lang w:val="en-US"/>
              </w:rPr>
              <w:t xml:space="preserve"> </w:t>
            </w:r>
            <w:proofErr w:type="spellStart"/>
            <w:r w:rsidRPr="00CE059C">
              <w:rPr>
                <w:lang w:val="en-US"/>
              </w:rPr>
              <w:t>tasdiqlovchi</w:t>
            </w:r>
            <w:proofErr w:type="spellEnd"/>
            <w:r w:rsidRPr="00CE059C">
              <w:rPr>
                <w:lang w:val="en-US"/>
              </w:rPr>
              <w:t xml:space="preserve"> </w:t>
            </w:r>
            <w:proofErr w:type="spellStart"/>
            <w:r w:rsidRPr="00CE059C">
              <w:rPr>
                <w:lang w:val="en-US"/>
              </w:rPr>
              <w:t>hujjatlarni</w:t>
            </w:r>
            <w:proofErr w:type="spellEnd"/>
            <w:r w:rsidRPr="00CE059C">
              <w:rPr>
                <w:lang w:val="en-US"/>
              </w:rPr>
              <w:t xml:space="preserve"> talab </w:t>
            </w:r>
            <w:proofErr w:type="spellStart"/>
            <w:r w:rsidRPr="00CE059C">
              <w:rPr>
                <w:lang w:val="en-US"/>
              </w:rPr>
              <w:t>qilish</w:t>
            </w:r>
            <w:proofErr w:type="spellEnd"/>
            <w:r w:rsidRPr="00CE059C">
              <w:rPr>
                <w:lang w:val="en-US"/>
              </w:rPr>
              <w:t>;</w:t>
            </w:r>
          </w:p>
          <w:p w14:paraId="7F17533D" w14:textId="77777777" w:rsidR="0061070D" w:rsidRPr="00CE059C" w:rsidRDefault="0061070D" w:rsidP="00C2696B">
            <w:pPr>
              <w:jc w:val="both"/>
              <w:rPr>
                <w:lang w:val="en-US"/>
              </w:rPr>
            </w:pPr>
            <w:r w:rsidRPr="00CE059C">
              <w:rPr>
                <w:lang w:val="en-US"/>
              </w:rPr>
              <w:lastRenderedPageBreak/>
              <w:t>3.1.2.</w:t>
            </w:r>
            <w:r w:rsidRPr="00CE059C">
              <w:rPr>
                <w:lang w:val="en-US"/>
              </w:rPr>
              <w:tab/>
            </w:r>
            <w:proofErr w:type="spellStart"/>
            <w:r w:rsidRPr="00CE059C">
              <w:rPr>
                <w:lang w:val="en-US"/>
              </w:rPr>
              <w:t>Manfaatdor</w:t>
            </w:r>
            <w:proofErr w:type="spellEnd"/>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proofErr w:type="gramStart"/>
            <w:r w:rsidRPr="00CE059C">
              <w:rPr>
                <w:lang w:val="en-US"/>
              </w:rPr>
              <w:t>bo‘</w:t>
            </w:r>
            <w:proofErr w:type="gramEnd"/>
            <w:r w:rsidRPr="00CE059C">
              <w:rPr>
                <w:lang w:val="en-US"/>
              </w:rPr>
              <w:t>yicha</w:t>
            </w:r>
            <w:proofErr w:type="spellEnd"/>
            <w:r w:rsidRPr="00CE059C">
              <w:rPr>
                <w:lang w:val="en-US"/>
              </w:rPr>
              <w:t xml:space="preserve"> </w:t>
            </w:r>
            <w:proofErr w:type="spellStart"/>
            <w:r w:rsidRPr="00CE059C">
              <w:rPr>
                <w:lang w:val="en-US"/>
              </w:rPr>
              <w:t>o‘z</w:t>
            </w:r>
            <w:proofErr w:type="spellEnd"/>
            <w:r w:rsidRPr="00CE059C">
              <w:rPr>
                <w:lang w:val="en-US"/>
              </w:rPr>
              <w:t xml:space="preserve"> </w:t>
            </w:r>
            <w:proofErr w:type="spellStart"/>
            <w:r w:rsidRPr="00CE059C">
              <w:rPr>
                <w:lang w:val="en-US"/>
              </w:rPr>
              <w:t>majburiyatlarini</w:t>
            </w:r>
            <w:proofErr w:type="spellEnd"/>
            <w:r w:rsidRPr="00CE059C">
              <w:rPr>
                <w:lang w:val="en-US"/>
              </w:rPr>
              <w:t xml:space="preserve"> </w:t>
            </w:r>
            <w:proofErr w:type="spellStart"/>
            <w:r w:rsidRPr="00CE059C">
              <w:rPr>
                <w:lang w:val="en-US"/>
              </w:rPr>
              <w:t>bajarmagan</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lozim</w:t>
            </w:r>
            <w:proofErr w:type="spellEnd"/>
            <w:r w:rsidRPr="00CE059C">
              <w:rPr>
                <w:lang w:val="en-US"/>
              </w:rPr>
              <w:t xml:space="preserve"> </w:t>
            </w:r>
            <w:proofErr w:type="spellStart"/>
            <w:r w:rsidRPr="00CE059C">
              <w:rPr>
                <w:lang w:val="en-US"/>
              </w:rPr>
              <w:t>darajada</w:t>
            </w:r>
            <w:proofErr w:type="spellEnd"/>
            <w:r w:rsidRPr="00CE059C">
              <w:rPr>
                <w:lang w:val="en-US"/>
              </w:rPr>
              <w:t xml:space="preserve"> </w:t>
            </w:r>
            <w:proofErr w:type="spellStart"/>
            <w:r w:rsidRPr="00CE059C">
              <w:rPr>
                <w:lang w:val="en-US"/>
              </w:rPr>
              <w:t>bajarmagan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yig‘ilgan</w:t>
            </w:r>
            <w:proofErr w:type="spellEnd"/>
            <w:r w:rsidRPr="00CE059C">
              <w:rPr>
                <w:lang w:val="en-US"/>
              </w:rPr>
              <w:t xml:space="preserve"> </w:t>
            </w:r>
            <w:proofErr w:type="spellStart"/>
            <w:r w:rsidRPr="00CE059C">
              <w:rPr>
                <w:lang w:val="en-US"/>
              </w:rPr>
              <w:t>mablag‘larni</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r w:rsidRPr="00C2696B">
              <w:rPr>
                <w:lang w:val="uz-Latn-UZ"/>
              </w:rPr>
              <w:t>Ustav</w:t>
            </w:r>
            <w:r w:rsidRPr="00CE059C">
              <w:rPr>
                <w:lang w:val="en-US"/>
              </w:rPr>
              <w:t xml:space="preserve"> </w:t>
            </w:r>
            <w:proofErr w:type="spellStart"/>
            <w:r w:rsidRPr="00CE059C">
              <w:rPr>
                <w:lang w:val="en-US"/>
              </w:rPr>
              <w:t>maqsadlarini</w:t>
            </w:r>
            <w:proofErr w:type="spellEnd"/>
            <w:r w:rsidRPr="00CE059C">
              <w:rPr>
                <w:lang w:val="en-US"/>
              </w:rPr>
              <w:t xml:space="preserve"> </w:t>
            </w:r>
            <w:proofErr w:type="spellStart"/>
            <w:r w:rsidRPr="00CE059C">
              <w:rPr>
                <w:lang w:val="en-US"/>
              </w:rPr>
              <w:t>amalga</w:t>
            </w:r>
            <w:proofErr w:type="spellEnd"/>
            <w:r w:rsidRPr="00CE059C">
              <w:rPr>
                <w:lang w:val="en-US"/>
              </w:rPr>
              <w:t xml:space="preserve"> </w:t>
            </w:r>
            <w:proofErr w:type="spellStart"/>
            <w:r w:rsidRPr="00CE059C">
              <w:rPr>
                <w:lang w:val="en-US"/>
              </w:rPr>
              <w:t>oshirishga</w:t>
            </w:r>
            <w:proofErr w:type="spellEnd"/>
            <w:r w:rsidRPr="00CE059C">
              <w:rPr>
                <w:lang w:val="en-US"/>
              </w:rPr>
              <w:t xml:space="preserve"> </w:t>
            </w:r>
            <w:proofErr w:type="spellStart"/>
            <w:r w:rsidRPr="00CE059C">
              <w:rPr>
                <w:lang w:val="en-US"/>
              </w:rPr>
              <w:t>yo‘naltirish</w:t>
            </w:r>
            <w:proofErr w:type="spellEnd"/>
            <w:r w:rsidRPr="00CE059C">
              <w:rPr>
                <w:lang w:val="en-US"/>
              </w:rPr>
              <w:t>;</w:t>
            </w:r>
          </w:p>
          <w:p w14:paraId="3CE14E96" w14:textId="77777777" w:rsidR="0061070D" w:rsidRPr="00CE059C" w:rsidRDefault="0061070D" w:rsidP="00C2696B">
            <w:pPr>
              <w:jc w:val="both"/>
              <w:rPr>
                <w:lang w:val="en-US"/>
              </w:rPr>
            </w:pPr>
            <w:r w:rsidRPr="00CE059C">
              <w:rPr>
                <w:lang w:val="en-US"/>
              </w:rPr>
              <w:t>3.1.3.</w:t>
            </w:r>
            <w:r w:rsidRPr="00CE059C">
              <w:rPr>
                <w:lang w:val="en-US"/>
              </w:rPr>
              <w:tab/>
            </w:r>
            <w:proofErr w:type="spellStart"/>
            <w:r w:rsidRPr="00CE059C">
              <w:rPr>
                <w:lang w:val="en-US"/>
              </w:rPr>
              <w:t>Manfaatdor</w:t>
            </w:r>
            <w:proofErr w:type="spellEnd"/>
            <w:r w:rsidRPr="00CE059C">
              <w:rPr>
                <w:lang w:val="en-US"/>
              </w:rPr>
              <w:t xml:space="preserve"> </w:t>
            </w:r>
            <w:proofErr w:type="spellStart"/>
            <w:r w:rsidR="00023905">
              <w:rPr>
                <w:lang w:val="en-US"/>
              </w:rPr>
              <w:t>TASHKILOT</w:t>
            </w:r>
            <w:r w:rsidRPr="00CE059C">
              <w:rPr>
                <w:lang w:val="en-US"/>
              </w:rPr>
              <w:t>dan</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1-moddasida </w:t>
            </w:r>
            <w:proofErr w:type="spellStart"/>
            <w:r w:rsidRPr="00CE059C">
              <w:rPr>
                <w:lang w:val="en-US"/>
              </w:rPr>
              <w:t>ko‘zda</w:t>
            </w:r>
            <w:proofErr w:type="spellEnd"/>
            <w:r w:rsidRPr="00CE059C">
              <w:rPr>
                <w:lang w:val="en-US"/>
              </w:rPr>
              <w:t xml:space="preserve"> </w:t>
            </w:r>
            <w:proofErr w:type="spellStart"/>
            <w:r w:rsidRPr="00CE059C">
              <w:rPr>
                <w:lang w:val="en-US"/>
              </w:rPr>
              <w:t>tutilgan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sarflamaganligi</w:t>
            </w:r>
            <w:proofErr w:type="spellEnd"/>
            <w:r w:rsidRPr="00CE059C">
              <w:rPr>
                <w:lang w:val="en-US"/>
              </w:rPr>
              <w:t xml:space="preserve"> </w:t>
            </w:r>
            <w:proofErr w:type="spellStart"/>
            <w:r w:rsidRPr="00CE059C">
              <w:rPr>
                <w:lang w:val="en-US"/>
              </w:rPr>
              <w:t>aniqlangan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qilishni</w:t>
            </w:r>
            <w:proofErr w:type="spellEnd"/>
            <w:r w:rsidRPr="00CE059C">
              <w:rPr>
                <w:lang w:val="en-US"/>
              </w:rPr>
              <w:t xml:space="preserve"> talab </w:t>
            </w:r>
            <w:proofErr w:type="spellStart"/>
            <w:r w:rsidRPr="00CE059C">
              <w:rPr>
                <w:lang w:val="en-US"/>
              </w:rPr>
              <w:t>qilish</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ilgari</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sifatida</w:t>
            </w:r>
            <w:proofErr w:type="spellEnd"/>
            <w:r w:rsidRPr="00CE059C">
              <w:rPr>
                <w:lang w:val="en-US"/>
              </w:rPr>
              <w:t xml:space="preserve"> </w:t>
            </w:r>
            <w:proofErr w:type="spellStart"/>
            <w:r w:rsidRPr="00CE059C">
              <w:rPr>
                <w:lang w:val="en-US"/>
              </w:rPr>
              <w:t>olingan</w:t>
            </w:r>
            <w:proofErr w:type="spellEnd"/>
            <w:r w:rsidRPr="00CE059C">
              <w:rPr>
                <w:lang w:val="en-US"/>
              </w:rPr>
              <w:t xml:space="preserve"> </w:t>
            </w:r>
            <w:proofErr w:type="spellStart"/>
            <w:r w:rsidRPr="00CE059C">
              <w:rPr>
                <w:lang w:val="en-US"/>
              </w:rPr>
              <w:t>mablag‘larni</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proofErr w:type="spellStart"/>
            <w:r w:rsidRPr="00CE059C">
              <w:rPr>
                <w:lang w:val="en-US"/>
              </w:rPr>
              <w:t>asl</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berilgan</w:t>
            </w:r>
            <w:proofErr w:type="spellEnd"/>
            <w:r w:rsidRPr="00CE059C">
              <w:rPr>
                <w:lang w:val="en-US"/>
              </w:rPr>
              <w:t xml:space="preserve">  </w:t>
            </w:r>
            <w:proofErr w:type="spellStart"/>
            <w:r w:rsidRPr="00CE059C">
              <w:rPr>
                <w:lang w:val="en-US"/>
              </w:rPr>
              <w:t>xayr-ehsonlarni</w:t>
            </w:r>
            <w:proofErr w:type="spellEnd"/>
            <w:r w:rsidRPr="00CE059C">
              <w:rPr>
                <w:lang w:val="en-US"/>
              </w:rPr>
              <w:t xml:space="preserve"> (</w:t>
            </w:r>
            <w:proofErr w:type="spellStart"/>
            <w:r w:rsidRPr="00CE059C">
              <w:rPr>
                <w:lang w:val="en-US"/>
              </w:rPr>
              <w:t>to‘liq</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qisman</w:t>
            </w:r>
            <w:proofErr w:type="spellEnd"/>
            <w:r w:rsidRPr="00CE059C">
              <w:rPr>
                <w:lang w:val="en-US"/>
              </w:rPr>
              <w:t xml:space="preserve">) </w:t>
            </w:r>
            <w:proofErr w:type="spellStart"/>
            <w:r w:rsidRPr="00CE059C">
              <w:rPr>
                <w:lang w:val="en-US"/>
              </w:rPr>
              <w:t>ko‘zlangan</w:t>
            </w:r>
            <w:proofErr w:type="spellEnd"/>
            <w:r w:rsidRPr="00CE059C">
              <w:rPr>
                <w:lang w:val="en-US"/>
              </w:rPr>
              <w:t xml:space="preserve"> </w:t>
            </w:r>
            <w:proofErr w:type="spellStart"/>
            <w:r w:rsidRPr="00CE059C">
              <w:rPr>
                <w:lang w:val="en-US"/>
              </w:rPr>
              <w:t>maqsadlar</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ishlatilmagani</w:t>
            </w:r>
            <w:proofErr w:type="spellEnd"/>
            <w:r w:rsidRPr="00CE059C">
              <w:rPr>
                <w:lang w:val="en-US"/>
              </w:rPr>
              <w:t xml:space="preserve"> </w:t>
            </w:r>
            <w:proofErr w:type="spellStart"/>
            <w:r w:rsidRPr="00CE059C">
              <w:rPr>
                <w:lang w:val="en-US"/>
              </w:rPr>
              <w:t>aniqlangan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qaytarish</w:t>
            </w:r>
            <w:proofErr w:type="spellEnd"/>
            <w:r w:rsidRPr="00CE059C">
              <w:rPr>
                <w:lang w:val="en-US"/>
              </w:rPr>
              <w:t xml:space="preserve"> </w:t>
            </w:r>
            <w:proofErr w:type="spellStart"/>
            <w:r w:rsidRPr="00CE059C">
              <w:rPr>
                <w:lang w:val="en-US"/>
              </w:rPr>
              <w:t>haqidagi</w:t>
            </w:r>
            <w:proofErr w:type="spellEnd"/>
            <w:r w:rsidRPr="00CE059C">
              <w:rPr>
                <w:lang w:val="en-US"/>
              </w:rPr>
              <w:t xml:space="preserve"> </w:t>
            </w:r>
            <w:r w:rsidRPr="00C2696B">
              <w:rPr>
                <w:lang w:val="uz-Latn-UZ"/>
              </w:rPr>
              <w:t>s</w:t>
            </w:r>
            <w:r w:rsidRPr="00CE059C">
              <w:rPr>
                <w:lang w:val="en-US"/>
              </w:rPr>
              <w:t>o‘</w:t>
            </w:r>
            <w:r w:rsidRPr="00C2696B">
              <w:rPr>
                <w:lang w:val="uz-Latn-UZ"/>
              </w:rPr>
              <w:t xml:space="preserve">rov </w:t>
            </w:r>
            <w:r w:rsidRPr="00CE059C">
              <w:rPr>
                <w:lang w:val="en-US"/>
              </w:rPr>
              <w:t>y</w:t>
            </w:r>
            <w:r w:rsidRPr="00C2696B">
              <w:rPr>
                <w:lang w:val="uz-Latn-UZ"/>
              </w:rPr>
              <w:t>ubor</w:t>
            </w:r>
            <w:proofErr w:type="spellStart"/>
            <w:r w:rsidRPr="00CE059C">
              <w:rPr>
                <w:lang w:val="en-US"/>
              </w:rPr>
              <w:t>ilgan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5 (</w:t>
            </w:r>
            <w:proofErr w:type="spellStart"/>
            <w:r w:rsidRPr="00CE059C">
              <w:rPr>
                <w:lang w:val="en-US"/>
              </w:rPr>
              <w:t>besh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qaytarib</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r w:rsidRPr="00C2696B">
              <w:rPr>
                <w:lang w:val="uz-Latn-UZ"/>
              </w:rPr>
              <w:t xml:space="preserve">talabini </w:t>
            </w:r>
            <w:proofErr w:type="spellStart"/>
            <w:r w:rsidRPr="00CE059C">
              <w:rPr>
                <w:lang w:val="en-US"/>
              </w:rPr>
              <w:t>qo‘yish</w:t>
            </w:r>
            <w:proofErr w:type="spellEnd"/>
            <w:r w:rsidRPr="00CE059C">
              <w:rPr>
                <w:lang w:val="en-US"/>
              </w:rPr>
              <w:t>;</w:t>
            </w:r>
          </w:p>
          <w:p w14:paraId="2A909B0C" w14:textId="77777777" w:rsidR="0061070D" w:rsidRPr="00CE059C" w:rsidRDefault="0061070D" w:rsidP="00C2696B">
            <w:pPr>
              <w:jc w:val="both"/>
              <w:rPr>
                <w:lang w:val="en-US"/>
              </w:rPr>
            </w:pPr>
            <w:r w:rsidRPr="00CE059C">
              <w:rPr>
                <w:lang w:val="en-US"/>
              </w:rPr>
              <w:t>3.1.4.</w:t>
            </w:r>
            <w:r w:rsidRPr="00CE059C">
              <w:rPr>
                <w:lang w:val="en-US"/>
              </w:rPr>
              <w:tab/>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proofErr w:type="gramStart"/>
            <w:r w:rsidRPr="00CE059C">
              <w:rPr>
                <w:lang w:val="en-US"/>
              </w:rPr>
              <w:t>yig‘</w:t>
            </w:r>
            <w:proofErr w:type="gramEnd"/>
            <w:r w:rsidRPr="00CE059C">
              <w:rPr>
                <w:lang w:val="en-US"/>
              </w:rPr>
              <w:t>ilgan</w:t>
            </w:r>
            <w:proofErr w:type="spellEnd"/>
            <w:r w:rsidRPr="00CE059C">
              <w:rPr>
                <w:lang w:val="en-US"/>
              </w:rPr>
              <w:t xml:space="preserve"> </w:t>
            </w:r>
            <w:proofErr w:type="spellStart"/>
            <w:r w:rsidRPr="00CE059C">
              <w:rPr>
                <w:lang w:val="en-US"/>
              </w:rPr>
              <w:t>mablag‘larni</w:t>
            </w:r>
            <w:proofErr w:type="spellEnd"/>
            <w:r w:rsidRPr="00CE059C">
              <w:rPr>
                <w:lang w:val="en-US"/>
              </w:rPr>
              <w:t xml:space="preserve"> </w:t>
            </w:r>
            <w:proofErr w:type="spellStart"/>
            <w:r w:rsidRPr="00CE059C">
              <w:rPr>
                <w:lang w:val="en-US"/>
              </w:rPr>
              <w:t>ko‘zlangan</w:t>
            </w:r>
            <w:proofErr w:type="spellEnd"/>
            <w:r w:rsidRPr="00CE059C">
              <w:rPr>
                <w:lang w:val="en-US"/>
              </w:rPr>
              <w:t xml:space="preserve"> </w:t>
            </w:r>
            <w:proofErr w:type="spellStart"/>
            <w:r w:rsidRPr="00CE059C">
              <w:rPr>
                <w:lang w:val="en-US"/>
              </w:rPr>
              <w:t>maqsadlarda</w:t>
            </w:r>
            <w:proofErr w:type="spellEnd"/>
            <w:r w:rsidRPr="00CE059C">
              <w:rPr>
                <w:lang w:val="en-US"/>
              </w:rPr>
              <w:t xml:space="preserve"> </w:t>
            </w:r>
            <w:proofErr w:type="spellStart"/>
            <w:r w:rsidRPr="00CE059C">
              <w:rPr>
                <w:lang w:val="en-US"/>
              </w:rPr>
              <w:t>ishlatishning</w:t>
            </w:r>
            <w:proofErr w:type="spellEnd"/>
            <w:r w:rsidRPr="00CE059C">
              <w:rPr>
                <w:lang w:val="en-US"/>
              </w:rPr>
              <w:t xml:space="preserve"> </w:t>
            </w:r>
            <w:proofErr w:type="spellStart"/>
            <w:r w:rsidRPr="00CE059C">
              <w:rPr>
                <w:lang w:val="en-US"/>
              </w:rPr>
              <w:t>imkoni</w:t>
            </w:r>
            <w:proofErr w:type="spellEnd"/>
            <w:r w:rsidRPr="00CE059C">
              <w:rPr>
                <w:lang w:val="en-US"/>
              </w:rPr>
              <w:t xml:space="preserve"> </w:t>
            </w:r>
            <w:proofErr w:type="spellStart"/>
            <w:r w:rsidRPr="00CE059C">
              <w:rPr>
                <w:lang w:val="en-US"/>
              </w:rPr>
              <w:t>bo‘lmagan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yordamidan</w:t>
            </w:r>
            <w:proofErr w:type="spellEnd"/>
            <w:r w:rsidRPr="00CE059C">
              <w:rPr>
                <w:lang w:val="en-US"/>
              </w:rPr>
              <w:t xml:space="preserve"> </w:t>
            </w:r>
            <w:proofErr w:type="spellStart"/>
            <w:r w:rsidRPr="00CE059C">
              <w:rPr>
                <w:lang w:val="en-US"/>
              </w:rPr>
              <w:t>voz</w:t>
            </w:r>
            <w:proofErr w:type="spellEnd"/>
            <w:r w:rsidRPr="00CE059C">
              <w:rPr>
                <w:lang w:val="en-US"/>
              </w:rPr>
              <w:t xml:space="preserve"> </w:t>
            </w:r>
            <w:proofErr w:type="spellStart"/>
            <w:r w:rsidRPr="00CE059C">
              <w:rPr>
                <w:lang w:val="en-US"/>
              </w:rPr>
              <w:t>kechish</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davolanishdan</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tibbiy</w:t>
            </w:r>
            <w:proofErr w:type="spellEnd"/>
            <w:r w:rsidRPr="00CE059C">
              <w:rPr>
                <w:lang w:val="en-US"/>
              </w:rPr>
              <w:t xml:space="preserve"> </w:t>
            </w:r>
            <w:proofErr w:type="spellStart"/>
            <w:r w:rsidRPr="00CE059C">
              <w:rPr>
                <w:lang w:val="en-US"/>
              </w:rPr>
              <w:t>muolajadan</w:t>
            </w:r>
            <w:proofErr w:type="spellEnd"/>
            <w:r w:rsidRPr="00CE059C">
              <w:rPr>
                <w:lang w:val="en-US"/>
              </w:rPr>
              <w:t xml:space="preserve"> bosh </w:t>
            </w:r>
            <w:proofErr w:type="spellStart"/>
            <w:r w:rsidRPr="00CE059C">
              <w:rPr>
                <w:lang w:val="en-US"/>
              </w:rPr>
              <w:t>tortish</w:t>
            </w:r>
            <w:proofErr w:type="spellEnd"/>
            <w:r w:rsidRPr="00CE059C">
              <w:rPr>
                <w:lang w:val="en-US"/>
              </w:rPr>
              <w:t xml:space="preserve">, </w:t>
            </w:r>
            <w:proofErr w:type="spellStart"/>
            <w:r w:rsidRPr="00CE059C">
              <w:rPr>
                <w:lang w:val="en-US"/>
              </w:rPr>
              <w:t>tibbiy</w:t>
            </w:r>
            <w:proofErr w:type="spellEnd"/>
            <w:r w:rsidRPr="00CE059C">
              <w:rPr>
                <w:lang w:val="en-US"/>
              </w:rPr>
              <w:t xml:space="preserve"> </w:t>
            </w:r>
            <w:proofErr w:type="spellStart"/>
            <w:r w:rsidRPr="00CE059C">
              <w:rPr>
                <w:lang w:val="en-US"/>
              </w:rPr>
              <w:t>muassasa</w:t>
            </w:r>
            <w:proofErr w:type="spellEnd"/>
            <w:r w:rsidRPr="00CE059C">
              <w:rPr>
                <w:lang w:val="en-US"/>
              </w:rPr>
              <w:t xml:space="preserve"> </w:t>
            </w:r>
            <w:proofErr w:type="spellStart"/>
            <w:r w:rsidRPr="00CE059C">
              <w:rPr>
                <w:lang w:val="en-US"/>
              </w:rPr>
              <w:t>tomonidan</w:t>
            </w:r>
            <w:proofErr w:type="spellEnd"/>
            <w:r w:rsidRPr="00CE059C">
              <w:rPr>
                <w:lang w:val="en-US"/>
              </w:rPr>
              <w:t xml:space="preserve"> rad </w:t>
            </w:r>
            <w:proofErr w:type="spellStart"/>
            <w:r w:rsidRPr="00CE059C">
              <w:rPr>
                <w:lang w:val="en-US"/>
              </w:rPr>
              <w:t>etilishi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w:t>
            </w:r>
            <w:proofErr w:type="spellStart"/>
            <w:r w:rsidRPr="00CE059C">
              <w:rPr>
                <w:lang w:val="en-US"/>
              </w:rPr>
              <w:t>o‘limi</w:t>
            </w:r>
            <w:proofErr w:type="spellEnd"/>
            <w:r w:rsidRPr="00CE059C">
              <w:rPr>
                <w:lang w:val="en-US"/>
              </w:rPr>
              <w:t xml:space="preserve">, </w:t>
            </w:r>
            <w:proofErr w:type="spellStart"/>
            <w:r w:rsidRPr="00CE059C">
              <w:rPr>
                <w:lang w:val="en-US"/>
              </w:rPr>
              <w:t>muayyan</w:t>
            </w:r>
            <w:proofErr w:type="spellEnd"/>
            <w:r w:rsidRPr="00CE059C">
              <w:rPr>
                <w:lang w:val="en-US"/>
              </w:rPr>
              <w:t xml:space="preserve"> </w:t>
            </w:r>
            <w:proofErr w:type="spellStart"/>
            <w:r w:rsidRPr="00CE059C">
              <w:rPr>
                <w:lang w:val="en-US"/>
              </w:rPr>
              <w:t>shakldagi</w:t>
            </w:r>
            <w:proofErr w:type="spellEnd"/>
            <w:r w:rsidRPr="00CE059C">
              <w:rPr>
                <w:lang w:val="en-US"/>
              </w:rPr>
              <w:t xml:space="preserve"> </w:t>
            </w:r>
            <w:proofErr w:type="spellStart"/>
            <w:r w:rsidRPr="00CE059C">
              <w:rPr>
                <w:lang w:val="en-US"/>
              </w:rPr>
              <w:t>yordamga</w:t>
            </w:r>
            <w:proofErr w:type="spellEnd"/>
            <w:r w:rsidRPr="00CE059C">
              <w:rPr>
                <w:lang w:val="en-US"/>
              </w:rPr>
              <w:t xml:space="preserve"> </w:t>
            </w:r>
            <w:proofErr w:type="spellStart"/>
            <w:r w:rsidRPr="00CE059C">
              <w:rPr>
                <w:lang w:val="en-US"/>
              </w:rPr>
              <w:t>ehtiyojning</w:t>
            </w:r>
            <w:proofErr w:type="spellEnd"/>
            <w:r w:rsidRPr="00CE059C">
              <w:rPr>
                <w:lang w:val="en-US"/>
              </w:rPr>
              <w:t xml:space="preserve"> </w:t>
            </w:r>
            <w:proofErr w:type="spellStart"/>
            <w:r w:rsidRPr="00CE059C">
              <w:rPr>
                <w:lang w:val="en-US"/>
              </w:rPr>
              <w:t>mavjud</w:t>
            </w:r>
            <w:proofErr w:type="spellEnd"/>
            <w:r w:rsidRPr="00CE059C">
              <w:rPr>
                <w:lang w:val="en-US"/>
              </w:rPr>
              <w:t xml:space="preserve"> </w:t>
            </w:r>
            <w:proofErr w:type="spellStart"/>
            <w:r w:rsidRPr="00CE059C">
              <w:rPr>
                <w:lang w:val="en-US"/>
              </w:rPr>
              <w:t>emasligi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boshqalar</w:t>
            </w:r>
            <w:proofErr w:type="spellEnd"/>
            <w:r w:rsidRPr="00CE059C">
              <w:rPr>
                <w:lang w:val="en-US"/>
              </w:rPr>
              <w:t xml:space="preserve">), </w:t>
            </w:r>
            <w:proofErr w:type="spellStart"/>
            <w:r w:rsidRPr="00CE059C">
              <w:rPr>
                <w:lang w:val="en-US"/>
              </w:rPr>
              <w:t>ulardan</w:t>
            </w:r>
            <w:proofErr w:type="spellEnd"/>
            <w:r w:rsidRPr="00CE059C">
              <w:rPr>
                <w:lang w:val="en-US"/>
              </w:rPr>
              <w:t xml:space="preserve"> </w:t>
            </w:r>
            <w:r w:rsidRPr="00C2696B">
              <w:rPr>
                <w:lang w:val="uz-Latn-UZ"/>
              </w:rPr>
              <w:t>Ustav</w:t>
            </w:r>
            <w:proofErr w:type="spellStart"/>
            <w:r w:rsidRPr="00CE059C">
              <w:rPr>
                <w:lang w:val="en-US"/>
              </w:rPr>
              <w:t>dagi</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maqsadlarda</w:t>
            </w:r>
            <w:proofErr w:type="spellEnd"/>
            <w:r w:rsidRPr="00CE059C">
              <w:rPr>
                <w:lang w:val="en-US"/>
              </w:rPr>
              <w:t xml:space="preserve"> </w:t>
            </w:r>
            <w:proofErr w:type="spellStart"/>
            <w:r w:rsidRPr="00CE059C">
              <w:rPr>
                <w:lang w:val="en-US"/>
              </w:rPr>
              <w:t>foydalanish</w:t>
            </w:r>
            <w:proofErr w:type="spellEnd"/>
            <w:r w:rsidRPr="00CE059C">
              <w:rPr>
                <w:lang w:val="en-US"/>
              </w:rPr>
              <w:t>;</w:t>
            </w:r>
          </w:p>
          <w:p w14:paraId="0898EAF0" w14:textId="77777777" w:rsidR="0061070D" w:rsidRPr="00CE059C" w:rsidRDefault="0061070D" w:rsidP="00C2696B">
            <w:pPr>
              <w:jc w:val="both"/>
              <w:rPr>
                <w:lang w:val="en-US"/>
              </w:rPr>
            </w:pPr>
          </w:p>
          <w:p w14:paraId="6D79A8EA" w14:textId="77777777" w:rsidR="0061070D" w:rsidRPr="00CE059C" w:rsidRDefault="0061070D" w:rsidP="00C2696B">
            <w:pPr>
              <w:jc w:val="both"/>
              <w:rPr>
                <w:lang w:val="en-US"/>
              </w:rPr>
            </w:pPr>
          </w:p>
          <w:p w14:paraId="6F520DE5" w14:textId="77777777" w:rsidR="0061070D" w:rsidRPr="00C2696B" w:rsidRDefault="0061070D" w:rsidP="00C2696B">
            <w:pPr>
              <w:jc w:val="both"/>
              <w:rPr>
                <w:lang w:val="uz-Latn-UZ"/>
              </w:rPr>
            </w:pPr>
            <w:r w:rsidRPr="00CE059C">
              <w:rPr>
                <w:lang w:val="en-US"/>
              </w:rPr>
              <w:t>3.1.5.</w:t>
            </w:r>
            <w:r w:rsidRPr="00CE059C">
              <w:rPr>
                <w:lang w:val="en-US"/>
              </w:rPr>
              <w:tab/>
            </w:r>
            <w:proofErr w:type="spellStart"/>
            <w:r w:rsidRPr="00CE059C">
              <w:rPr>
                <w:lang w:val="en-US"/>
              </w:rPr>
              <w:t>Manfaatdorga</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muddati</w:t>
            </w:r>
            <w:proofErr w:type="spellEnd"/>
            <w:r w:rsidRPr="00CE059C">
              <w:rPr>
                <w:lang w:val="en-US"/>
              </w:rPr>
              <w:t xml:space="preserve"> </w:t>
            </w:r>
            <w:proofErr w:type="spellStart"/>
            <w:r w:rsidRPr="00CE059C">
              <w:rPr>
                <w:lang w:val="en-US"/>
              </w:rPr>
              <w:t>davomida</w:t>
            </w:r>
            <w:proofErr w:type="spellEnd"/>
            <w:r w:rsidRPr="00CE059C">
              <w:rPr>
                <w:lang w:val="en-US"/>
              </w:rPr>
              <w:t xml:space="preserve"> </w:t>
            </w:r>
            <w:proofErr w:type="spellStart"/>
            <w:r w:rsidRPr="00CE059C">
              <w:rPr>
                <w:lang w:val="en-US"/>
              </w:rPr>
              <w:t>istalgan</w:t>
            </w:r>
            <w:proofErr w:type="spellEnd"/>
            <w:r w:rsidRPr="00CE059C">
              <w:rPr>
                <w:lang w:val="en-US"/>
              </w:rPr>
              <w:t xml:space="preserve"> </w:t>
            </w:r>
            <w:proofErr w:type="spellStart"/>
            <w:r w:rsidRPr="00CE059C">
              <w:rPr>
                <w:lang w:val="en-US"/>
              </w:rPr>
              <w:t>vaqtda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yordamini</w:t>
            </w:r>
            <w:proofErr w:type="spellEnd"/>
            <w:r w:rsidRPr="00CE059C">
              <w:rPr>
                <w:lang w:val="en-US"/>
              </w:rPr>
              <w:t xml:space="preserve"> </w:t>
            </w:r>
            <w:proofErr w:type="spellStart"/>
            <w:proofErr w:type="gramStart"/>
            <w:r w:rsidRPr="00CE059C">
              <w:rPr>
                <w:lang w:val="en-US"/>
              </w:rPr>
              <w:t>ko‘</w:t>
            </w:r>
            <w:proofErr w:type="gramEnd"/>
            <w:r w:rsidRPr="00CE059C">
              <w:rPr>
                <w:lang w:val="en-US"/>
              </w:rPr>
              <w:t>rsatishni</w:t>
            </w:r>
            <w:proofErr w:type="spellEnd"/>
            <w:r w:rsidRPr="00CE059C">
              <w:rPr>
                <w:lang w:val="en-US"/>
              </w:rPr>
              <w:t xml:space="preserve"> rad </w:t>
            </w:r>
            <w:proofErr w:type="spellStart"/>
            <w:r w:rsidRPr="00CE059C">
              <w:rPr>
                <w:lang w:val="en-US"/>
              </w:rPr>
              <w:t>etish</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jumladan</w:t>
            </w:r>
            <w:proofErr w:type="spellEnd"/>
            <w:r w:rsidRPr="00CE059C">
              <w:rPr>
                <w:lang w:val="en-US"/>
              </w:rPr>
              <w:t xml:space="preserve"> </w:t>
            </w:r>
            <w:proofErr w:type="spellStart"/>
            <w:r w:rsidRPr="00CE059C">
              <w:rPr>
                <w:lang w:val="en-US"/>
              </w:rPr>
              <w:t>quyidagi</w:t>
            </w:r>
            <w:proofErr w:type="spellEnd"/>
            <w:r w:rsidRPr="00CE059C">
              <w:rPr>
                <w:lang w:val="en-US"/>
              </w:rPr>
              <w:t xml:space="preserve"> </w:t>
            </w:r>
            <w:proofErr w:type="spellStart"/>
            <w:r w:rsidRPr="00CE059C">
              <w:rPr>
                <w:lang w:val="en-US"/>
              </w:rPr>
              <w:t>holatlarda</w:t>
            </w:r>
            <w:proofErr w:type="spellEnd"/>
            <w:r w:rsidRPr="00CE059C">
              <w:rPr>
                <w:lang w:val="en-US"/>
              </w:rPr>
              <w:t>:</w:t>
            </w:r>
          </w:p>
          <w:p w14:paraId="39EBF1D1" w14:textId="77777777" w:rsidR="0061070D" w:rsidRPr="00CE059C" w:rsidRDefault="0061070D" w:rsidP="0061070D">
            <w:pPr>
              <w:pStyle w:val="ae"/>
              <w:numPr>
                <w:ilvl w:val="0"/>
                <w:numId w:val="12"/>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mazkur</w:t>
            </w:r>
            <w:proofErr w:type="spellEnd"/>
            <w:r w:rsidRPr="00CE059C">
              <w:rPr>
                <w:sz w:val="22"/>
                <w:szCs w:val="22"/>
                <w:lang w:val="en-US"/>
              </w:rPr>
              <w:t xml:space="preserve"> </w:t>
            </w:r>
            <w:proofErr w:type="spellStart"/>
            <w:r w:rsidRPr="00CE059C">
              <w:rPr>
                <w:sz w:val="22"/>
                <w:szCs w:val="22"/>
                <w:lang w:val="en-US"/>
              </w:rPr>
              <w:t>Shartnoma</w:t>
            </w:r>
            <w:proofErr w:type="spellEnd"/>
            <w:r w:rsidRPr="00CE059C">
              <w:rPr>
                <w:sz w:val="22"/>
                <w:szCs w:val="22"/>
                <w:lang w:val="en-US"/>
              </w:rPr>
              <w:t xml:space="preserve"> </w:t>
            </w:r>
            <w:proofErr w:type="spellStart"/>
            <w:r w:rsidRPr="00CE059C">
              <w:rPr>
                <w:sz w:val="22"/>
                <w:szCs w:val="22"/>
                <w:lang w:val="en-US"/>
              </w:rPr>
              <w:t>shartlarining</w:t>
            </w:r>
            <w:proofErr w:type="spellEnd"/>
            <w:r w:rsidRPr="00CE059C">
              <w:rPr>
                <w:sz w:val="22"/>
                <w:szCs w:val="22"/>
                <w:lang w:val="en-US"/>
              </w:rPr>
              <w:t xml:space="preserve"> </w:t>
            </w:r>
            <w:proofErr w:type="spellStart"/>
            <w:r w:rsidRPr="00CE059C">
              <w:rPr>
                <w:sz w:val="22"/>
                <w:szCs w:val="22"/>
                <w:lang w:val="en-US"/>
              </w:rPr>
              <w:t>buzilishi</w:t>
            </w:r>
            <w:proofErr w:type="spellEnd"/>
            <w:r w:rsidRPr="00CE059C">
              <w:rPr>
                <w:sz w:val="22"/>
                <w:szCs w:val="22"/>
                <w:lang w:val="en-US"/>
              </w:rPr>
              <w:t>;</w:t>
            </w:r>
          </w:p>
          <w:p w14:paraId="2BA8C0DC" w14:textId="77777777" w:rsidR="0061070D" w:rsidRPr="00CE059C" w:rsidRDefault="0061070D" w:rsidP="0061070D">
            <w:pPr>
              <w:pStyle w:val="ae"/>
              <w:numPr>
                <w:ilvl w:val="0"/>
                <w:numId w:val="12"/>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Manfaatdorning</w:t>
            </w:r>
            <w:proofErr w:type="spellEnd"/>
            <w:r w:rsidRPr="00CE059C">
              <w:rPr>
                <w:sz w:val="22"/>
                <w:szCs w:val="22"/>
                <w:lang w:val="en-US"/>
              </w:rPr>
              <w:t xml:space="preserve"> </w:t>
            </w:r>
            <w:r w:rsidR="00023905">
              <w:rPr>
                <w:sz w:val="22"/>
                <w:szCs w:val="22"/>
                <w:lang w:val="en-US"/>
              </w:rPr>
              <w:t>TASHKILOT</w:t>
            </w:r>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jalb</w:t>
            </w:r>
            <w:proofErr w:type="spellEnd"/>
            <w:r w:rsidRPr="00CE059C">
              <w:rPr>
                <w:sz w:val="22"/>
                <w:szCs w:val="22"/>
                <w:lang w:val="en-US"/>
              </w:rPr>
              <w:t xml:space="preserve"> </w:t>
            </w:r>
            <w:proofErr w:type="spellStart"/>
            <w:r w:rsidRPr="00CE059C">
              <w:rPr>
                <w:sz w:val="22"/>
                <w:szCs w:val="22"/>
                <w:lang w:val="en-US"/>
              </w:rPr>
              <w:t>qilingan</w:t>
            </w:r>
            <w:proofErr w:type="spellEnd"/>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mutaxassislar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terining</w:t>
            </w:r>
            <w:proofErr w:type="spellEnd"/>
            <w:r w:rsidRPr="00CE059C">
              <w:rPr>
                <w:sz w:val="22"/>
                <w:szCs w:val="22"/>
                <w:lang w:val="en-US"/>
              </w:rPr>
              <w:t xml:space="preserve"> </w:t>
            </w:r>
            <w:proofErr w:type="spellStart"/>
            <w:r w:rsidRPr="00CE059C">
              <w:rPr>
                <w:sz w:val="22"/>
                <w:szCs w:val="22"/>
                <w:lang w:val="en-US"/>
              </w:rPr>
              <w:t>holatini</w:t>
            </w:r>
            <w:proofErr w:type="spellEnd"/>
            <w:r w:rsidRPr="00CE059C">
              <w:rPr>
                <w:sz w:val="22"/>
                <w:szCs w:val="22"/>
                <w:lang w:val="en-US"/>
              </w:rPr>
              <w:t xml:space="preserve"> </w:t>
            </w:r>
            <w:proofErr w:type="spellStart"/>
            <w:proofErr w:type="gramStart"/>
            <w:r w:rsidRPr="00CE059C">
              <w:rPr>
                <w:sz w:val="22"/>
                <w:szCs w:val="22"/>
                <w:lang w:val="en-US"/>
              </w:rPr>
              <w:t>bog‘</w:t>
            </w:r>
            <w:proofErr w:type="gramEnd"/>
            <w:r w:rsidRPr="00CE059C">
              <w:rPr>
                <w:sz w:val="22"/>
                <w:szCs w:val="22"/>
                <w:lang w:val="en-US"/>
              </w:rPr>
              <w:t>lovsiz</w:t>
            </w:r>
            <w:proofErr w:type="spellEnd"/>
            <w:r w:rsidRPr="00CE059C">
              <w:rPr>
                <w:sz w:val="22"/>
                <w:szCs w:val="22"/>
                <w:lang w:val="en-US"/>
              </w:rPr>
              <w:t xml:space="preserve"> </w:t>
            </w:r>
            <w:proofErr w:type="spellStart"/>
            <w:r w:rsidRPr="00CE059C">
              <w:rPr>
                <w:sz w:val="22"/>
                <w:szCs w:val="22"/>
                <w:lang w:val="en-US"/>
              </w:rPr>
              <w:t>holatda</w:t>
            </w:r>
            <w:proofErr w:type="spellEnd"/>
            <w:r w:rsidRPr="00CE059C">
              <w:rPr>
                <w:sz w:val="22"/>
                <w:szCs w:val="22"/>
                <w:lang w:val="en-US"/>
              </w:rPr>
              <w:t xml:space="preserve"> </w:t>
            </w:r>
            <w:proofErr w:type="spellStart"/>
            <w:r w:rsidRPr="00CE059C">
              <w:rPr>
                <w:sz w:val="22"/>
                <w:szCs w:val="22"/>
                <w:lang w:val="en-US"/>
              </w:rPr>
              <w:t>baholash</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shaxsga</w:t>
            </w:r>
            <w:proofErr w:type="spellEnd"/>
            <w:r w:rsidRPr="00CE059C">
              <w:rPr>
                <w:sz w:val="22"/>
                <w:szCs w:val="22"/>
                <w:lang w:val="en-US"/>
              </w:rPr>
              <w:t xml:space="preserve"> </w:t>
            </w:r>
            <w:proofErr w:type="spellStart"/>
            <w:r w:rsidRPr="00CE059C">
              <w:rPr>
                <w:sz w:val="22"/>
                <w:szCs w:val="22"/>
                <w:lang w:val="en-US"/>
              </w:rPr>
              <w:t>zarur</w:t>
            </w:r>
            <w:proofErr w:type="spellEnd"/>
            <w:r w:rsidRPr="00CE059C">
              <w:rPr>
                <w:sz w:val="22"/>
                <w:szCs w:val="22"/>
                <w:lang w:val="en-US"/>
              </w:rPr>
              <w:t xml:space="preserve"> </w:t>
            </w:r>
            <w:proofErr w:type="spellStart"/>
            <w:r w:rsidRPr="00CE059C">
              <w:rPr>
                <w:sz w:val="22"/>
                <w:szCs w:val="22"/>
                <w:lang w:val="en-US"/>
              </w:rPr>
              <w:t>bo‘lgan</w:t>
            </w:r>
            <w:proofErr w:type="spellEnd"/>
            <w:r w:rsidRPr="00CE059C">
              <w:rPr>
                <w:sz w:val="22"/>
                <w:szCs w:val="22"/>
                <w:lang w:val="en-US"/>
              </w:rPr>
              <w:t xml:space="preserve"> </w:t>
            </w:r>
            <w:proofErr w:type="spellStart"/>
            <w:r w:rsidRPr="00CE059C">
              <w:rPr>
                <w:sz w:val="22"/>
                <w:szCs w:val="22"/>
                <w:lang w:val="en-US"/>
              </w:rPr>
              <w:t>xayriya</w:t>
            </w:r>
            <w:proofErr w:type="spellEnd"/>
            <w:r w:rsidRPr="00CE059C">
              <w:rPr>
                <w:sz w:val="22"/>
                <w:szCs w:val="22"/>
                <w:lang w:val="en-US"/>
              </w:rPr>
              <w:t xml:space="preserve"> </w:t>
            </w:r>
            <w:proofErr w:type="spellStart"/>
            <w:r w:rsidRPr="00CE059C">
              <w:rPr>
                <w:sz w:val="22"/>
                <w:szCs w:val="22"/>
                <w:lang w:val="en-US"/>
              </w:rPr>
              <w:t>tadbirlarining</w:t>
            </w:r>
            <w:proofErr w:type="spellEnd"/>
            <w:r w:rsidRPr="00CE059C">
              <w:rPr>
                <w:sz w:val="22"/>
                <w:szCs w:val="22"/>
                <w:lang w:val="en-US"/>
              </w:rPr>
              <w:t xml:space="preserve"> </w:t>
            </w:r>
            <w:proofErr w:type="spellStart"/>
            <w:r w:rsidRPr="00CE059C">
              <w:rPr>
                <w:sz w:val="22"/>
                <w:szCs w:val="22"/>
                <w:lang w:val="en-US"/>
              </w:rPr>
              <w:t>miqdori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shakllarini</w:t>
            </w:r>
            <w:proofErr w:type="spellEnd"/>
            <w:r w:rsidRPr="00CE059C">
              <w:rPr>
                <w:sz w:val="22"/>
                <w:szCs w:val="22"/>
                <w:lang w:val="en-US"/>
              </w:rPr>
              <w:t xml:space="preserve"> </w:t>
            </w:r>
            <w:proofErr w:type="spellStart"/>
            <w:r w:rsidRPr="00CE059C">
              <w:rPr>
                <w:sz w:val="22"/>
                <w:szCs w:val="22"/>
                <w:lang w:val="en-US"/>
              </w:rPr>
              <w:t>aniqlash</w:t>
            </w:r>
            <w:proofErr w:type="spellEnd"/>
            <w:r w:rsidRPr="00CE059C">
              <w:rPr>
                <w:sz w:val="22"/>
                <w:szCs w:val="22"/>
                <w:lang w:val="en-US"/>
              </w:rPr>
              <w:t xml:space="preserve"> </w:t>
            </w:r>
            <w:proofErr w:type="spellStart"/>
            <w:r w:rsidRPr="00CE059C">
              <w:rPr>
                <w:sz w:val="22"/>
                <w:szCs w:val="22"/>
                <w:lang w:val="en-US"/>
              </w:rPr>
              <w:t>uchun</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shaxsni</w:t>
            </w:r>
            <w:proofErr w:type="spellEnd"/>
            <w:r w:rsidRPr="00C2696B">
              <w:rPr>
                <w:sz w:val="22"/>
                <w:szCs w:val="22"/>
                <w:lang w:val="uz-Latn-UZ"/>
              </w:rPr>
              <w:t>ng</w:t>
            </w:r>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ko‘rikdan</w:t>
            </w:r>
            <w:proofErr w:type="spellEnd"/>
            <w:r w:rsidRPr="00CE059C">
              <w:rPr>
                <w:sz w:val="22"/>
                <w:szCs w:val="22"/>
                <w:lang w:val="en-US"/>
              </w:rPr>
              <w:t xml:space="preserve"> </w:t>
            </w:r>
            <w:proofErr w:type="spellStart"/>
            <w:r w:rsidRPr="00CE059C">
              <w:rPr>
                <w:sz w:val="22"/>
                <w:szCs w:val="22"/>
                <w:lang w:val="en-US"/>
              </w:rPr>
              <w:t>o‘tkazilishdan</w:t>
            </w:r>
            <w:proofErr w:type="spellEnd"/>
            <w:r w:rsidRPr="00CE059C">
              <w:rPr>
                <w:sz w:val="22"/>
                <w:szCs w:val="22"/>
                <w:lang w:val="en-US"/>
              </w:rPr>
              <w:t xml:space="preserve"> bosh </w:t>
            </w:r>
            <w:proofErr w:type="spellStart"/>
            <w:r w:rsidRPr="00CE059C">
              <w:rPr>
                <w:sz w:val="22"/>
                <w:szCs w:val="22"/>
                <w:lang w:val="en-US"/>
              </w:rPr>
              <w:t>tortishi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Manfaatdorning</w:t>
            </w:r>
            <w:proofErr w:type="spellEnd"/>
            <w:r w:rsidRPr="00CE059C">
              <w:rPr>
                <w:sz w:val="22"/>
                <w:szCs w:val="22"/>
                <w:lang w:val="en-US"/>
              </w:rPr>
              <w:t xml:space="preserve"> </w:t>
            </w:r>
            <w:r w:rsidRPr="00C2696B">
              <w:rPr>
                <w:sz w:val="22"/>
                <w:szCs w:val="22"/>
                <w:lang w:val="uz-Latn-UZ"/>
              </w:rPr>
              <w:t>P</w:t>
            </w:r>
            <w:proofErr w:type="spellStart"/>
            <w:r w:rsidRPr="00CE059C">
              <w:rPr>
                <w:sz w:val="22"/>
                <w:szCs w:val="22"/>
                <w:lang w:val="en-US"/>
              </w:rPr>
              <w:t>atronajga</w:t>
            </w:r>
            <w:proofErr w:type="spellEnd"/>
            <w:r w:rsidRPr="00CE059C">
              <w:rPr>
                <w:sz w:val="22"/>
                <w:szCs w:val="22"/>
                <w:lang w:val="en-US"/>
              </w:rPr>
              <w:t xml:space="preserve"> </w:t>
            </w:r>
            <w:proofErr w:type="spellStart"/>
            <w:r w:rsidRPr="00CE059C">
              <w:rPr>
                <w:sz w:val="22"/>
                <w:szCs w:val="22"/>
                <w:lang w:val="en-US"/>
              </w:rPr>
              <w:t>roziligi</w:t>
            </w:r>
            <w:proofErr w:type="spellEnd"/>
            <w:r w:rsidRPr="00CE059C">
              <w:rPr>
                <w:sz w:val="22"/>
                <w:szCs w:val="22"/>
                <w:lang w:val="en-US"/>
              </w:rPr>
              <w:t xml:space="preserve"> </w:t>
            </w:r>
            <w:proofErr w:type="spellStart"/>
            <w:r w:rsidRPr="00CE059C">
              <w:rPr>
                <w:sz w:val="22"/>
                <w:szCs w:val="22"/>
                <w:lang w:val="en-US"/>
              </w:rPr>
              <w:t>haqidagi</w:t>
            </w:r>
            <w:proofErr w:type="spellEnd"/>
            <w:r w:rsidRPr="00CE059C">
              <w:rPr>
                <w:sz w:val="22"/>
                <w:szCs w:val="22"/>
                <w:lang w:val="en-US"/>
              </w:rPr>
              <w:t xml:space="preserve"> </w:t>
            </w:r>
            <w:proofErr w:type="spellStart"/>
            <w:r w:rsidRPr="00CE059C">
              <w:rPr>
                <w:sz w:val="22"/>
                <w:szCs w:val="22"/>
                <w:lang w:val="en-US"/>
              </w:rPr>
              <w:t>xabarnomani</w:t>
            </w:r>
            <w:proofErr w:type="spellEnd"/>
            <w:r w:rsidRPr="00CE059C">
              <w:rPr>
                <w:sz w:val="22"/>
                <w:szCs w:val="22"/>
                <w:lang w:val="en-US"/>
              </w:rPr>
              <w:t xml:space="preserve"> (3-ilova)  </w:t>
            </w:r>
            <w:proofErr w:type="spellStart"/>
            <w:r w:rsidRPr="00CE059C">
              <w:rPr>
                <w:sz w:val="22"/>
                <w:szCs w:val="22"/>
                <w:lang w:val="en-US"/>
              </w:rPr>
              <w:t>imzolashdan</w:t>
            </w:r>
            <w:proofErr w:type="spellEnd"/>
            <w:r w:rsidRPr="00CE059C">
              <w:rPr>
                <w:sz w:val="22"/>
                <w:szCs w:val="22"/>
                <w:lang w:val="en-US"/>
              </w:rPr>
              <w:t xml:space="preserve"> bosh </w:t>
            </w:r>
            <w:proofErr w:type="spellStart"/>
            <w:r w:rsidRPr="00CE059C">
              <w:rPr>
                <w:sz w:val="22"/>
                <w:szCs w:val="22"/>
                <w:lang w:val="en-US"/>
              </w:rPr>
              <w:t>tortishi</w:t>
            </w:r>
            <w:proofErr w:type="spellEnd"/>
            <w:r w:rsidRPr="00CE059C">
              <w:rPr>
                <w:sz w:val="22"/>
                <w:szCs w:val="22"/>
                <w:lang w:val="en-US"/>
              </w:rPr>
              <w:t>;</w:t>
            </w:r>
          </w:p>
          <w:p w14:paraId="03FB7AE9" w14:textId="77777777" w:rsidR="00261B9A" w:rsidRPr="00CE059C" w:rsidRDefault="00261B9A" w:rsidP="00261B9A">
            <w:pPr>
              <w:pStyle w:val="ae"/>
              <w:overflowPunct/>
              <w:autoSpaceDE/>
              <w:autoSpaceDN/>
              <w:adjustRightInd/>
              <w:spacing w:after="0" w:line="240" w:lineRule="auto"/>
              <w:ind w:left="0"/>
              <w:jc w:val="both"/>
              <w:textAlignment w:val="auto"/>
              <w:rPr>
                <w:sz w:val="22"/>
                <w:szCs w:val="22"/>
                <w:lang w:val="en-US"/>
              </w:rPr>
            </w:pPr>
          </w:p>
          <w:p w14:paraId="61A6FEF4" w14:textId="77777777" w:rsidR="0061070D" w:rsidRPr="00CE059C" w:rsidRDefault="00023905"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taqdim</w:t>
            </w:r>
            <w:proofErr w:type="spellEnd"/>
            <w:r w:rsidR="0061070D" w:rsidRPr="00CE059C">
              <w:rPr>
                <w:sz w:val="22"/>
                <w:szCs w:val="22"/>
                <w:lang w:val="en-US"/>
              </w:rPr>
              <w:t xml:space="preserve"> </w:t>
            </w:r>
            <w:proofErr w:type="spellStart"/>
            <w:r w:rsidR="0061070D" w:rsidRPr="00CE059C">
              <w:rPr>
                <w:sz w:val="22"/>
                <w:szCs w:val="22"/>
                <w:lang w:val="en-US"/>
              </w:rPr>
              <w:t>etilgan</w:t>
            </w:r>
            <w:proofErr w:type="spellEnd"/>
            <w:r w:rsidR="0061070D" w:rsidRPr="00CE059C">
              <w:rPr>
                <w:sz w:val="22"/>
                <w:szCs w:val="22"/>
                <w:lang w:val="en-US"/>
              </w:rPr>
              <w:t xml:space="preserve"> </w:t>
            </w:r>
            <w:proofErr w:type="spellStart"/>
            <w:r w:rsidR="0061070D" w:rsidRPr="00CE059C">
              <w:rPr>
                <w:sz w:val="22"/>
                <w:szCs w:val="22"/>
                <w:lang w:val="en-US"/>
              </w:rPr>
              <w:t>xayr-ehsonlarning</w:t>
            </w:r>
            <w:proofErr w:type="spellEnd"/>
            <w:r w:rsidR="0061070D" w:rsidRPr="00CE059C">
              <w:rPr>
                <w:sz w:val="22"/>
                <w:szCs w:val="22"/>
                <w:lang w:val="en-US"/>
              </w:rPr>
              <w:t xml:space="preserve"> </w:t>
            </w:r>
            <w:proofErr w:type="spellStart"/>
            <w:r w:rsidR="0061070D" w:rsidRPr="00CE059C">
              <w:rPr>
                <w:sz w:val="22"/>
                <w:szCs w:val="22"/>
                <w:lang w:val="en-US"/>
              </w:rPr>
              <w:t>Manfaatdor</w:t>
            </w:r>
            <w:proofErr w:type="spellEnd"/>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suiiste’mol</w:t>
            </w:r>
            <w:proofErr w:type="spellEnd"/>
            <w:r w:rsidR="0061070D" w:rsidRPr="00CE059C">
              <w:rPr>
                <w:sz w:val="22"/>
                <w:szCs w:val="22"/>
                <w:lang w:val="en-US"/>
              </w:rPr>
              <w:t xml:space="preserve"> </w:t>
            </w:r>
            <w:proofErr w:type="spellStart"/>
            <w:r w:rsidR="0061070D" w:rsidRPr="00CE059C">
              <w:rPr>
                <w:sz w:val="22"/>
                <w:szCs w:val="22"/>
                <w:lang w:val="en-US"/>
              </w:rPr>
              <w:t>qilinishi</w:t>
            </w:r>
            <w:proofErr w:type="spellEnd"/>
            <w:r w:rsidR="0061070D" w:rsidRPr="00CE059C">
              <w:rPr>
                <w:sz w:val="22"/>
                <w:szCs w:val="22"/>
                <w:lang w:val="en-US"/>
              </w:rPr>
              <w:t>;</w:t>
            </w:r>
          </w:p>
          <w:p w14:paraId="5E8FCD53"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shaxsga</w:t>
            </w:r>
            <w:proofErr w:type="spellEnd"/>
            <w:r w:rsidRPr="00CE059C">
              <w:rPr>
                <w:sz w:val="22"/>
                <w:szCs w:val="22"/>
                <w:lang w:val="en-US"/>
              </w:rPr>
              <w:t xml:space="preserve"> talab </w:t>
            </w:r>
            <w:proofErr w:type="spellStart"/>
            <w:r w:rsidRPr="00CE059C">
              <w:rPr>
                <w:sz w:val="22"/>
                <w:szCs w:val="22"/>
                <w:lang w:val="en-US"/>
              </w:rPr>
              <w:t>etilayotgan</w:t>
            </w:r>
            <w:proofErr w:type="spellEnd"/>
            <w:r w:rsidRPr="00CE059C">
              <w:rPr>
                <w:sz w:val="22"/>
                <w:szCs w:val="22"/>
                <w:lang w:val="en-US"/>
              </w:rPr>
              <w:t xml:space="preserve"> </w:t>
            </w:r>
            <w:proofErr w:type="spellStart"/>
            <w:r w:rsidRPr="00CE059C">
              <w:rPr>
                <w:sz w:val="22"/>
                <w:szCs w:val="22"/>
                <w:lang w:val="en-US"/>
              </w:rPr>
              <w:t>yordam</w:t>
            </w:r>
            <w:proofErr w:type="spellEnd"/>
            <w:r w:rsidRPr="00CE059C">
              <w:rPr>
                <w:sz w:val="22"/>
                <w:szCs w:val="22"/>
                <w:lang w:val="en-US"/>
              </w:rPr>
              <w:t xml:space="preserve"> </w:t>
            </w:r>
            <w:proofErr w:type="spellStart"/>
            <w:r w:rsidRPr="00CE059C">
              <w:rPr>
                <w:sz w:val="22"/>
                <w:szCs w:val="22"/>
                <w:lang w:val="en-US"/>
              </w:rPr>
              <w:t>turining</w:t>
            </w:r>
            <w:proofErr w:type="spellEnd"/>
            <w:r w:rsidRPr="00CE059C">
              <w:rPr>
                <w:sz w:val="22"/>
                <w:szCs w:val="22"/>
                <w:lang w:val="en-US"/>
              </w:rPr>
              <w:t xml:space="preserve"> </w:t>
            </w:r>
            <w:proofErr w:type="spellStart"/>
            <w:r w:rsidR="00023905">
              <w:rPr>
                <w:sz w:val="22"/>
                <w:szCs w:val="22"/>
                <w:lang w:val="en-US"/>
              </w:rPr>
              <w:t>TASHKILOT</w:t>
            </w:r>
            <w:r w:rsidRPr="00CE059C">
              <w:rPr>
                <w:sz w:val="22"/>
                <w:szCs w:val="22"/>
                <w:lang w:val="en-US"/>
              </w:rPr>
              <w:t>ning</w:t>
            </w:r>
            <w:proofErr w:type="spellEnd"/>
            <w:r w:rsidRPr="00CE059C">
              <w:rPr>
                <w:sz w:val="22"/>
                <w:szCs w:val="22"/>
                <w:lang w:val="en-US"/>
              </w:rPr>
              <w:t xml:space="preserve"> </w:t>
            </w:r>
            <w:proofErr w:type="spellStart"/>
            <w:r w:rsidRPr="00CE059C">
              <w:rPr>
                <w:sz w:val="22"/>
                <w:szCs w:val="22"/>
                <w:lang w:val="en-US"/>
              </w:rPr>
              <w:t>Ustav</w:t>
            </w:r>
            <w:proofErr w:type="spellEnd"/>
            <w:r w:rsidRPr="00CE059C">
              <w:rPr>
                <w:sz w:val="22"/>
                <w:szCs w:val="22"/>
                <w:lang w:val="en-US"/>
              </w:rPr>
              <w:t xml:space="preserve"> </w:t>
            </w:r>
            <w:proofErr w:type="spellStart"/>
            <w:r w:rsidRPr="00CE059C">
              <w:rPr>
                <w:sz w:val="22"/>
                <w:szCs w:val="22"/>
                <w:lang w:val="en-US"/>
              </w:rPr>
              <w:t>faoliyatiga</w:t>
            </w:r>
            <w:proofErr w:type="spellEnd"/>
            <w:r w:rsidRPr="00CE059C">
              <w:rPr>
                <w:sz w:val="22"/>
                <w:szCs w:val="22"/>
                <w:lang w:val="en-US"/>
              </w:rPr>
              <w:t xml:space="preserve"> </w:t>
            </w:r>
            <w:proofErr w:type="spellStart"/>
            <w:r w:rsidRPr="00CE059C">
              <w:rPr>
                <w:sz w:val="22"/>
                <w:szCs w:val="22"/>
                <w:lang w:val="en-US"/>
              </w:rPr>
              <w:t>mos</w:t>
            </w:r>
            <w:proofErr w:type="spellEnd"/>
            <w:r w:rsidRPr="00CE059C">
              <w:rPr>
                <w:sz w:val="22"/>
                <w:szCs w:val="22"/>
                <w:lang w:val="en-US"/>
              </w:rPr>
              <w:t xml:space="preserve"> </w:t>
            </w:r>
            <w:proofErr w:type="spellStart"/>
            <w:r w:rsidRPr="00CE059C">
              <w:rPr>
                <w:sz w:val="22"/>
                <w:szCs w:val="22"/>
                <w:lang w:val="en-US"/>
              </w:rPr>
              <w:t>kelmasligi</w:t>
            </w:r>
            <w:proofErr w:type="spellEnd"/>
            <w:r w:rsidRPr="00CE059C">
              <w:rPr>
                <w:sz w:val="22"/>
                <w:szCs w:val="22"/>
                <w:lang w:val="en-US"/>
              </w:rPr>
              <w:t>;</w:t>
            </w:r>
          </w:p>
          <w:p w14:paraId="4DC4DE91"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lastRenderedPageBreak/>
              <w:t>Manfaatdorning</w:t>
            </w:r>
            <w:proofErr w:type="spellEnd"/>
            <w:r w:rsidRPr="00CE059C">
              <w:rPr>
                <w:sz w:val="22"/>
                <w:szCs w:val="22"/>
                <w:lang w:val="en-US"/>
              </w:rPr>
              <w:t xml:space="preserve"> </w:t>
            </w:r>
            <w:proofErr w:type="spellStart"/>
            <w:proofErr w:type="gramStart"/>
            <w:r w:rsidRPr="00CE059C">
              <w:rPr>
                <w:sz w:val="22"/>
                <w:szCs w:val="22"/>
                <w:lang w:val="en-US"/>
              </w:rPr>
              <w:t>so‘</w:t>
            </w:r>
            <w:proofErr w:type="gramEnd"/>
            <w:r w:rsidRPr="00CE059C">
              <w:rPr>
                <w:sz w:val="22"/>
                <w:szCs w:val="22"/>
                <w:lang w:val="en-US"/>
              </w:rPr>
              <w:t>rovi</w:t>
            </w:r>
            <w:proofErr w:type="spellEnd"/>
            <w:r w:rsidRPr="00CE059C">
              <w:rPr>
                <w:sz w:val="22"/>
                <w:szCs w:val="22"/>
                <w:lang w:val="en-US"/>
              </w:rPr>
              <w:t xml:space="preserve"> </w:t>
            </w:r>
            <w:proofErr w:type="spellStart"/>
            <w:r w:rsidR="00023905">
              <w:rPr>
                <w:sz w:val="22"/>
                <w:szCs w:val="22"/>
                <w:lang w:val="en-US"/>
              </w:rPr>
              <w:t>TASHKILOT</w:t>
            </w:r>
            <w:r w:rsidRPr="00CE059C">
              <w:rPr>
                <w:sz w:val="22"/>
                <w:szCs w:val="22"/>
                <w:lang w:val="en-US"/>
              </w:rPr>
              <w:t>ning</w:t>
            </w:r>
            <w:proofErr w:type="spellEnd"/>
            <w:r w:rsidRPr="00CE059C">
              <w:rPr>
                <w:sz w:val="22"/>
                <w:szCs w:val="22"/>
                <w:lang w:val="en-US"/>
              </w:rPr>
              <w:t xml:space="preserve"> </w:t>
            </w:r>
            <w:proofErr w:type="spellStart"/>
            <w:r w:rsidRPr="00CE059C">
              <w:rPr>
                <w:sz w:val="22"/>
                <w:szCs w:val="22"/>
                <w:lang w:val="en-US"/>
              </w:rPr>
              <w:t>Ustav</w:t>
            </w:r>
            <w:proofErr w:type="spellEnd"/>
            <w:r w:rsidRPr="00CE059C">
              <w:rPr>
                <w:sz w:val="22"/>
                <w:szCs w:val="22"/>
                <w:lang w:val="en-US"/>
              </w:rPr>
              <w:t xml:space="preserve"> </w:t>
            </w:r>
            <w:proofErr w:type="spellStart"/>
            <w:r w:rsidRPr="00CE059C">
              <w:rPr>
                <w:sz w:val="22"/>
                <w:szCs w:val="22"/>
                <w:lang w:val="en-US"/>
              </w:rPr>
              <w:t>faoliyati</w:t>
            </w:r>
            <w:proofErr w:type="spellEnd"/>
            <w:r w:rsidRPr="00CE059C">
              <w:rPr>
                <w:sz w:val="22"/>
                <w:szCs w:val="22"/>
                <w:lang w:val="en-US"/>
              </w:rPr>
              <w:t xml:space="preserve">, </w:t>
            </w:r>
            <w:r w:rsidR="00023905">
              <w:rPr>
                <w:sz w:val="22"/>
                <w:szCs w:val="22"/>
                <w:lang w:val="en-US"/>
              </w:rPr>
              <w:t>TASHKILOT</w:t>
            </w:r>
            <w:r w:rsidRPr="00CE059C">
              <w:rPr>
                <w:sz w:val="22"/>
                <w:szCs w:val="22"/>
                <w:lang w:val="en-US"/>
              </w:rPr>
              <w:t xml:space="preserve"> </w:t>
            </w:r>
            <w:proofErr w:type="spellStart"/>
            <w:r w:rsidRPr="00CE059C">
              <w:rPr>
                <w:sz w:val="22"/>
                <w:szCs w:val="22"/>
                <w:lang w:val="en-US"/>
              </w:rPr>
              <w:t>xayriya</w:t>
            </w:r>
            <w:proofErr w:type="spellEnd"/>
            <w:r w:rsidRPr="00CE059C">
              <w:rPr>
                <w:sz w:val="22"/>
                <w:szCs w:val="22"/>
                <w:lang w:val="en-US"/>
              </w:rPr>
              <w:t xml:space="preserve"> </w:t>
            </w:r>
            <w:proofErr w:type="spellStart"/>
            <w:r w:rsidRPr="00CE059C">
              <w:rPr>
                <w:sz w:val="22"/>
                <w:szCs w:val="22"/>
                <w:lang w:val="en-US"/>
              </w:rPr>
              <w:t>dasturiga</w:t>
            </w:r>
            <w:proofErr w:type="spellEnd"/>
            <w:r w:rsidRPr="00CE059C">
              <w:rPr>
                <w:sz w:val="22"/>
                <w:szCs w:val="22"/>
                <w:lang w:val="en-US"/>
              </w:rPr>
              <w:t xml:space="preserve"> </w:t>
            </w:r>
            <w:proofErr w:type="spellStart"/>
            <w:r w:rsidRPr="00CE059C">
              <w:rPr>
                <w:sz w:val="22"/>
                <w:szCs w:val="22"/>
                <w:lang w:val="en-US"/>
              </w:rPr>
              <w:t>mos</w:t>
            </w:r>
            <w:proofErr w:type="spellEnd"/>
            <w:r w:rsidRPr="00CE059C">
              <w:rPr>
                <w:sz w:val="22"/>
                <w:szCs w:val="22"/>
                <w:lang w:val="en-US"/>
              </w:rPr>
              <w:t xml:space="preserve"> </w:t>
            </w:r>
            <w:proofErr w:type="spellStart"/>
            <w:r w:rsidRPr="00CE059C">
              <w:rPr>
                <w:sz w:val="22"/>
                <w:szCs w:val="22"/>
                <w:lang w:val="en-US"/>
              </w:rPr>
              <w:t>kelmasligi</w:t>
            </w:r>
            <w:proofErr w:type="spellEnd"/>
            <w:r w:rsidRPr="00CE059C">
              <w:rPr>
                <w:sz w:val="22"/>
                <w:szCs w:val="22"/>
                <w:lang w:val="en-US"/>
              </w:rPr>
              <w:t>.</w:t>
            </w:r>
          </w:p>
          <w:p w14:paraId="149B2C5B"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Manfaatdorning</w:t>
            </w:r>
            <w:proofErr w:type="spellEnd"/>
            <w:r w:rsidRPr="00CE059C">
              <w:rPr>
                <w:sz w:val="22"/>
                <w:szCs w:val="22"/>
                <w:lang w:val="en-US"/>
              </w:rPr>
              <w:t xml:space="preserve"> </w:t>
            </w:r>
            <w:proofErr w:type="spellStart"/>
            <w:proofErr w:type="gramStart"/>
            <w:r w:rsidRPr="00CE059C">
              <w:rPr>
                <w:sz w:val="22"/>
                <w:szCs w:val="22"/>
                <w:lang w:val="en-US"/>
              </w:rPr>
              <w:t>so‘</w:t>
            </w:r>
            <w:proofErr w:type="gramEnd"/>
            <w:r w:rsidRPr="00CE059C">
              <w:rPr>
                <w:sz w:val="22"/>
                <w:szCs w:val="22"/>
                <w:lang w:val="en-US"/>
              </w:rPr>
              <w:t>rovi</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shaxsning</w:t>
            </w:r>
            <w:proofErr w:type="spellEnd"/>
            <w:r w:rsidRPr="00CE059C">
              <w:rPr>
                <w:sz w:val="22"/>
                <w:szCs w:val="22"/>
                <w:lang w:val="en-US"/>
              </w:rPr>
              <w:t xml:space="preserve"> </w:t>
            </w:r>
            <w:proofErr w:type="spellStart"/>
            <w:r w:rsidRPr="00CE059C">
              <w:rPr>
                <w:sz w:val="22"/>
                <w:szCs w:val="22"/>
                <w:lang w:val="en-US"/>
              </w:rPr>
              <w:t>joriy</w:t>
            </w:r>
            <w:proofErr w:type="spellEnd"/>
            <w:r w:rsidRPr="00CE059C">
              <w:rPr>
                <w:sz w:val="22"/>
                <w:szCs w:val="22"/>
                <w:lang w:val="en-US"/>
              </w:rPr>
              <w:t xml:space="preserve"> </w:t>
            </w:r>
            <w:proofErr w:type="spellStart"/>
            <w:r w:rsidRPr="00CE059C">
              <w:rPr>
                <w:sz w:val="22"/>
                <w:szCs w:val="22"/>
                <w:lang w:val="en-US"/>
              </w:rPr>
              <w:t>ehtiyojlariga</w:t>
            </w:r>
            <w:proofErr w:type="spellEnd"/>
            <w:r w:rsidRPr="00CE059C">
              <w:rPr>
                <w:sz w:val="22"/>
                <w:szCs w:val="22"/>
                <w:lang w:val="en-US"/>
              </w:rPr>
              <w:t xml:space="preserve"> </w:t>
            </w:r>
            <w:proofErr w:type="spellStart"/>
            <w:r w:rsidRPr="00CE059C">
              <w:rPr>
                <w:sz w:val="22"/>
                <w:szCs w:val="22"/>
                <w:lang w:val="en-US"/>
              </w:rPr>
              <w:t>mos</w:t>
            </w:r>
            <w:proofErr w:type="spellEnd"/>
            <w:r w:rsidRPr="00CE059C">
              <w:rPr>
                <w:sz w:val="22"/>
                <w:szCs w:val="22"/>
                <w:lang w:val="en-US"/>
              </w:rPr>
              <w:t xml:space="preserve"> </w:t>
            </w:r>
            <w:proofErr w:type="spellStart"/>
            <w:r w:rsidRPr="00CE059C">
              <w:rPr>
                <w:sz w:val="22"/>
                <w:szCs w:val="22"/>
                <w:lang w:val="en-US"/>
              </w:rPr>
              <w:t>kelmasligi</w:t>
            </w:r>
            <w:proofErr w:type="spellEnd"/>
            <w:r w:rsidRPr="00CE059C">
              <w:rPr>
                <w:sz w:val="22"/>
                <w:szCs w:val="22"/>
                <w:lang w:val="en-US"/>
              </w:rPr>
              <w:t>;</w:t>
            </w:r>
          </w:p>
          <w:p w14:paraId="20016412" w14:textId="77777777" w:rsidR="0061070D" w:rsidRPr="00CE059C" w:rsidRDefault="00023905"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Pr>
                <w:sz w:val="22"/>
                <w:szCs w:val="22"/>
                <w:lang w:val="en-US"/>
              </w:rPr>
              <w:t>TASHKILOT</w:t>
            </w:r>
            <w:r w:rsidR="0061070D" w:rsidRPr="00CE059C">
              <w:rPr>
                <w:sz w:val="22"/>
                <w:szCs w:val="22"/>
                <w:lang w:val="en-US"/>
              </w:rPr>
              <w:t>da</w:t>
            </w:r>
            <w:proofErr w:type="spellEnd"/>
            <w:r w:rsidR="0061070D" w:rsidRPr="00CE059C">
              <w:rPr>
                <w:sz w:val="22"/>
                <w:szCs w:val="22"/>
                <w:lang w:val="en-US"/>
              </w:rPr>
              <w:t xml:space="preserve"> </w:t>
            </w:r>
            <w:proofErr w:type="spellStart"/>
            <w:r w:rsidR="0061070D" w:rsidRPr="00CE059C">
              <w:rPr>
                <w:sz w:val="22"/>
                <w:szCs w:val="22"/>
                <w:lang w:val="en-US"/>
              </w:rPr>
              <w:t>yordam</w:t>
            </w:r>
            <w:proofErr w:type="spellEnd"/>
            <w:r w:rsidR="0061070D" w:rsidRPr="00CE059C">
              <w:rPr>
                <w:sz w:val="22"/>
                <w:szCs w:val="22"/>
                <w:lang w:val="en-US"/>
              </w:rPr>
              <w:t xml:space="preserve"> </w:t>
            </w:r>
            <w:proofErr w:type="spellStart"/>
            <w:r w:rsidR="0061070D" w:rsidRPr="00CE059C">
              <w:rPr>
                <w:sz w:val="22"/>
                <w:szCs w:val="22"/>
                <w:lang w:val="en-US"/>
              </w:rPr>
              <w:t>berish</w:t>
            </w:r>
            <w:proofErr w:type="spellEnd"/>
            <w:r w:rsidR="0061070D" w:rsidRPr="00CE059C">
              <w:rPr>
                <w:sz w:val="22"/>
                <w:szCs w:val="22"/>
                <w:lang w:val="en-US"/>
              </w:rPr>
              <w:t xml:space="preserve"> </w:t>
            </w:r>
            <w:proofErr w:type="spellStart"/>
            <w:r w:rsidR="0061070D" w:rsidRPr="00CE059C">
              <w:rPr>
                <w:sz w:val="22"/>
                <w:szCs w:val="22"/>
                <w:lang w:val="en-US"/>
              </w:rPr>
              <w:t>uchun</w:t>
            </w:r>
            <w:proofErr w:type="spellEnd"/>
            <w:r w:rsidR="0061070D" w:rsidRPr="00CE059C">
              <w:rPr>
                <w:sz w:val="22"/>
                <w:szCs w:val="22"/>
                <w:lang w:val="en-US"/>
              </w:rPr>
              <w:t xml:space="preserve"> </w:t>
            </w:r>
            <w:proofErr w:type="spellStart"/>
            <w:r w:rsidR="0061070D" w:rsidRPr="00CE059C">
              <w:rPr>
                <w:sz w:val="22"/>
                <w:szCs w:val="22"/>
                <w:lang w:val="en-US"/>
              </w:rPr>
              <w:t>zarur</w:t>
            </w:r>
            <w:proofErr w:type="spellEnd"/>
            <w:r w:rsidR="0061070D" w:rsidRPr="00CE059C">
              <w:rPr>
                <w:sz w:val="22"/>
                <w:szCs w:val="22"/>
                <w:lang w:val="en-US"/>
              </w:rPr>
              <w:t xml:space="preserve"> </w:t>
            </w:r>
            <w:proofErr w:type="spellStart"/>
            <w:proofErr w:type="gramStart"/>
            <w:r w:rsidR="0061070D" w:rsidRPr="00CE059C">
              <w:rPr>
                <w:sz w:val="22"/>
                <w:szCs w:val="22"/>
                <w:lang w:val="en-US"/>
              </w:rPr>
              <w:t>mablag‘</w:t>
            </w:r>
            <w:proofErr w:type="gramEnd"/>
            <w:r w:rsidR="0061070D" w:rsidRPr="00CE059C">
              <w:rPr>
                <w:sz w:val="22"/>
                <w:szCs w:val="22"/>
                <w:lang w:val="en-US"/>
              </w:rPr>
              <w:t>larning</w:t>
            </w:r>
            <w:proofErr w:type="spellEnd"/>
            <w:r w:rsidR="0061070D" w:rsidRPr="00CE059C">
              <w:rPr>
                <w:sz w:val="22"/>
                <w:szCs w:val="22"/>
                <w:lang w:val="en-US"/>
              </w:rPr>
              <w:t xml:space="preserve"> </w:t>
            </w:r>
            <w:proofErr w:type="spellStart"/>
            <w:r w:rsidR="0061070D" w:rsidRPr="00CE059C">
              <w:rPr>
                <w:sz w:val="22"/>
                <w:szCs w:val="22"/>
                <w:lang w:val="en-US"/>
              </w:rPr>
              <w:t>mavjud</w:t>
            </w:r>
            <w:proofErr w:type="spellEnd"/>
            <w:r w:rsidR="0061070D" w:rsidRPr="00CE059C">
              <w:rPr>
                <w:sz w:val="22"/>
                <w:szCs w:val="22"/>
                <w:lang w:val="en-US"/>
              </w:rPr>
              <w:t xml:space="preserve"> </w:t>
            </w:r>
            <w:proofErr w:type="spellStart"/>
            <w:r w:rsidR="0061070D" w:rsidRPr="00CE059C">
              <w:rPr>
                <w:sz w:val="22"/>
                <w:szCs w:val="22"/>
                <w:lang w:val="en-US"/>
              </w:rPr>
              <w:t>emasligi</w:t>
            </w:r>
            <w:proofErr w:type="spellEnd"/>
            <w:r w:rsidR="0061070D" w:rsidRPr="00CE059C">
              <w:rPr>
                <w:sz w:val="22"/>
                <w:szCs w:val="22"/>
                <w:lang w:val="en-US"/>
              </w:rPr>
              <w:t>;</w:t>
            </w:r>
          </w:p>
          <w:p w14:paraId="7068C52D"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taqdim</w:t>
            </w:r>
            <w:proofErr w:type="spellEnd"/>
            <w:r w:rsidRPr="00CE059C">
              <w:rPr>
                <w:sz w:val="22"/>
                <w:szCs w:val="22"/>
                <w:lang w:val="en-US"/>
              </w:rPr>
              <w:t xml:space="preserve"> </w:t>
            </w:r>
            <w:proofErr w:type="spellStart"/>
            <w:r w:rsidRPr="00CE059C">
              <w:rPr>
                <w:sz w:val="22"/>
                <w:szCs w:val="22"/>
                <w:lang w:val="en-US"/>
              </w:rPr>
              <w:t>etilgan</w:t>
            </w:r>
            <w:proofErr w:type="spellEnd"/>
            <w:r w:rsidRPr="00CE059C">
              <w:rPr>
                <w:sz w:val="22"/>
                <w:szCs w:val="22"/>
                <w:lang w:val="en-US"/>
              </w:rPr>
              <w:t xml:space="preserve"> </w:t>
            </w:r>
            <w:proofErr w:type="spellStart"/>
            <w:r w:rsidRPr="00CE059C">
              <w:rPr>
                <w:sz w:val="22"/>
                <w:szCs w:val="22"/>
                <w:lang w:val="en-US"/>
              </w:rPr>
              <w:t>ma’lumotlar</w:t>
            </w:r>
            <w:proofErr w:type="spellEnd"/>
            <w:r w:rsidRPr="00CE059C">
              <w:rPr>
                <w:sz w:val="22"/>
                <w:szCs w:val="22"/>
                <w:lang w:val="en-US"/>
              </w:rPr>
              <w:t xml:space="preserve">, </w:t>
            </w:r>
            <w:proofErr w:type="spellStart"/>
            <w:r w:rsidRPr="00CE059C">
              <w:rPr>
                <w:sz w:val="22"/>
                <w:szCs w:val="22"/>
                <w:lang w:val="en-US"/>
              </w:rPr>
              <w:t>hujjatlar</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r w:rsidRPr="00C2696B">
              <w:rPr>
                <w:sz w:val="22"/>
                <w:szCs w:val="22"/>
                <w:lang w:val="uz-Latn-UZ"/>
              </w:rPr>
              <w:t>axborot</w:t>
            </w:r>
            <w:proofErr w:type="spellStart"/>
            <w:r w:rsidRPr="00CE059C">
              <w:rPr>
                <w:sz w:val="22"/>
                <w:szCs w:val="22"/>
                <w:lang w:val="en-US"/>
              </w:rPr>
              <w:t>otlarning</w:t>
            </w:r>
            <w:proofErr w:type="spellEnd"/>
            <w:r w:rsidRPr="00CE059C">
              <w:rPr>
                <w:sz w:val="22"/>
                <w:szCs w:val="22"/>
                <w:lang w:val="en-US"/>
              </w:rPr>
              <w:t xml:space="preserve">, </w:t>
            </w:r>
            <w:proofErr w:type="spellStart"/>
            <w:r w:rsidRPr="00CE059C">
              <w:rPr>
                <w:sz w:val="22"/>
                <w:szCs w:val="22"/>
                <w:lang w:val="en-US"/>
              </w:rPr>
              <w:t>shu</w:t>
            </w:r>
            <w:proofErr w:type="spellEnd"/>
            <w:r w:rsidRPr="00CE059C">
              <w:rPr>
                <w:sz w:val="22"/>
                <w:szCs w:val="22"/>
                <w:lang w:val="en-US"/>
              </w:rPr>
              <w:t xml:space="preserve"> </w:t>
            </w:r>
            <w:proofErr w:type="spellStart"/>
            <w:r w:rsidRPr="00CE059C">
              <w:rPr>
                <w:sz w:val="22"/>
                <w:szCs w:val="22"/>
                <w:lang w:val="en-US"/>
              </w:rPr>
              <w:t>jumladan</w:t>
            </w:r>
            <w:proofErr w:type="spellEnd"/>
            <w:r w:rsidRPr="00CE059C">
              <w:rPr>
                <w:sz w:val="22"/>
                <w:szCs w:val="22"/>
                <w:lang w:val="en-US"/>
              </w:rPr>
              <w:t xml:space="preserve"> </w:t>
            </w:r>
            <w:proofErr w:type="spellStart"/>
            <w:r w:rsidRPr="00CE059C">
              <w:rPr>
                <w:sz w:val="22"/>
                <w:szCs w:val="22"/>
                <w:lang w:val="en-US"/>
              </w:rPr>
              <w:t>shaxsiy</w:t>
            </w:r>
            <w:proofErr w:type="spellEnd"/>
            <w:r w:rsidRPr="00CE059C">
              <w:rPr>
                <w:sz w:val="22"/>
                <w:szCs w:val="22"/>
                <w:lang w:val="en-US"/>
              </w:rPr>
              <w:t xml:space="preserve"> </w:t>
            </w:r>
            <w:proofErr w:type="spellStart"/>
            <w:r w:rsidRPr="00CE059C">
              <w:rPr>
                <w:sz w:val="22"/>
                <w:szCs w:val="22"/>
                <w:lang w:val="en-US"/>
              </w:rPr>
              <w:t>ma’lumotlarning</w:t>
            </w:r>
            <w:proofErr w:type="spellEnd"/>
            <w:r w:rsidRPr="00CE059C">
              <w:rPr>
                <w:sz w:val="22"/>
                <w:szCs w:val="22"/>
                <w:lang w:val="en-US"/>
              </w:rPr>
              <w:t xml:space="preserve"> </w:t>
            </w:r>
            <w:proofErr w:type="spellStart"/>
            <w:proofErr w:type="gramStart"/>
            <w:r w:rsidRPr="00CE059C">
              <w:rPr>
                <w:sz w:val="22"/>
                <w:szCs w:val="22"/>
                <w:lang w:val="en-US"/>
              </w:rPr>
              <w:t>to‘</w:t>
            </w:r>
            <w:proofErr w:type="gramEnd"/>
            <w:r w:rsidRPr="00CE059C">
              <w:rPr>
                <w:sz w:val="22"/>
                <w:szCs w:val="22"/>
                <w:lang w:val="en-US"/>
              </w:rPr>
              <w:t>liq</w:t>
            </w:r>
            <w:proofErr w:type="spellEnd"/>
            <w:r w:rsidRPr="00CE059C">
              <w:rPr>
                <w:sz w:val="22"/>
                <w:szCs w:val="22"/>
                <w:lang w:val="en-US"/>
              </w:rPr>
              <w:t xml:space="preserve"> </w:t>
            </w:r>
            <w:proofErr w:type="spellStart"/>
            <w:r w:rsidRPr="00CE059C">
              <w:rPr>
                <w:sz w:val="22"/>
                <w:szCs w:val="22"/>
                <w:lang w:val="en-US"/>
              </w:rPr>
              <w:t>emasligi</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ularning</w:t>
            </w:r>
            <w:proofErr w:type="spellEnd"/>
            <w:r w:rsidRPr="00CE059C">
              <w:rPr>
                <w:sz w:val="22"/>
                <w:szCs w:val="22"/>
                <w:lang w:val="en-US"/>
              </w:rPr>
              <w:t xml:space="preserve"> </w:t>
            </w:r>
            <w:proofErr w:type="spellStart"/>
            <w:r w:rsidRPr="00CE059C">
              <w:rPr>
                <w:sz w:val="22"/>
                <w:szCs w:val="22"/>
                <w:lang w:val="en-US"/>
              </w:rPr>
              <w:t>haqiqiyligiga</w:t>
            </w:r>
            <w:proofErr w:type="spellEnd"/>
            <w:r w:rsidRPr="00CE059C">
              <w:rPr>
                <w:sz w:val="22"/>
                <w:szCs w:val="22"/>
                <w:lang w:val="en-US"/>
              </w:rPr>
              <w:t xml:space="preserve"> </w:t>
            </w:r>
            <w:proofErr w:type="spellStart"/>
            <w:r w:rsidRPr="00CE059C">
              <w:rPr>
                <w:sz w:val="22"/>
                <w:szCs w:val="22"/>
                <w:lang w:val="en-US"/>
              </w:rPr>
              <w:t>shubha</w:t>
            </w:r>
            <w:proofErr w:type="spellEnd"/>
            <w:r w:rsidRPr="00CE059C">
              <w:rPr>
                <w:sz w:val="22"/>
                <w:szCs w:val="22"/>
                <w:lang w:val="en-US"/>
              </w:rPr>
              <w:t xml:space="preserve"> </w:t>
            </w:r>
            <w:proofErr w:type="spellStart"/>
            <w:r w:rsidRPr="00CE059C">
              <w:rPr>
                <w:sz w:val="22"/>
                <w:szCs w:val="22"/>
                <w:lang w:val="en-US"/>
              </w:rPr>
              <w:t>tug‘ilganda</w:t>
            </w:r>
            <w:proofErr w:type="spellEnd"/>
            <w:r w:rsidRPr="00CE059C">
              <w:rPr>
                <w:sz w:val="22"/>
                <w:szCs w:val="22"/>
                <w:lang w:val="en-US"/>
              </w:rPr>
              <w:t>;</w:t>
            </w:r>
          </w:p>
          <w:p w14:paraId="7E6149DA"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shaxsga</w:t>
            </w:r>
            <w:proofErr w:type="spellEnd"/>
            <w:r w:rsidRPr="00CE059C">
              <w:rPr>
                <w:sz w:val="22"/>
                <w:szCs w:val="22"/>
                <w:lang w:val="en-US"/>
              </w:rPr>
              <w:t xml:space="preserve"> </w:t>
            </w:r>
            <w:proofErr w:type="spellStart"/>
            <w:r w:rsidRPr="00CE059C">
              <w:rPr>
                <w:sz w:val="22"/>
                <w:szCs w:val="22"/>
                <w:lang w:val="en-US"/>
              </w:rPr>
              <w:t>shubhali</w:t>
            </w:r>
            <w:proofErr w:type="spellEnd"/>
            <w:r w:rsidRPr="00CE059C">
              <w:rPr>
                <w:sz w:val="22"/>
                <w:szCs w:val="22"/>
                <w:lang w:val="en-US"/>
              </w:rPr>
              <w:t xml:space="preserve"> </w:t>
            </w:r>
            <w:proofErr w:type="spellStart"/>
            <w:r w:rsidRPr="00CE059C">
              <w:rPr>
                <w:sz w:val="22"/>
                <w:szCs w:val="22"/>
                <w:lang w:val="en-US"/>
              </w:rPr>
              <w:t>davolanish</w:t>
            </w:r>
            <w:proofErr w:type="spellEnd"/>
            <w:r w:rsidRPr="00CE059C">
              <w:rPr>
                <w:sz w:val="22"/>
                <w:szCs w:val="22"/>
                <w:lang w:val="en-US"/>
              </w:rPr>
              <w:t xml:space="preserve"> </w:t>
            </w:r>
            <w:proofErr w:type="spellStart"/>
            <w:r w:rsidRPr="00CE059C">
              <w:rPr>
                <w:sz w:val="22"/>
                <w:szCs w:val="22"/>
                <w:lang w:val="en-US"/>
              </w:rPr>
              <w:t>usullari</w:t>
            </w:r>
            <w:proofErr w:type="spellEnd"/>
            <w:r w:rsidRPr="00CE059C">
              <w:rPr>
                <w:sz w:val="22"/>
                <w:szCs w:val="22"/>
                <w:lang w:val="en-US"/>
              </w:rPr>
              <w:t xml:space="preserve">, </w:t>
            </w:r>
            <w:proofErr w:type="spellStart"/>
            <w:r w:rsidRPr="00CE059C">
              <w:rPr>
                <w:sz w:val="22"/>
                <w:szCs w:val="22"/>
                <w:lang w:val="en-US"/>
              </w:rPr>
              <w:t>noan’anaviy</w:t>
            </w:r>
            <w:proofErr w:type="spellEnd"/>
            <w:r w:rsidRPr="00CE059C">
              <w:rPr>
                <w:sz w:val="22"/>
                <w:szCs w:val="22"/>
                <w:lang w:val="en-US"/>
              </w:rPr>
              <w:t xml:space="preserve"> </w:t>
            </w:r>
            <w:proofErr w:type="spellStart"/>
            <w:r w:rsidRPr="00CE059C">
              <w:rPr>
                <w:sz w:val="22"/>
                <w:szCs w:val="22"/>
                <w:lang w:val="en-US"/>
              </w:rPr>
              <w:t>davolash</w:t>
            </w:r>
            <w:proofErr w:type="spellEnd"/>
            <w:r w:rsidRPr="00CE059C">
              <w:rPr>
                <w:sz w:val="22"/>
                <w:szCs w:val="22"/>
                <w:lang w:val="en-US"/>
              </w:rPr>
              <w:t xml:space="preserve"> </w:t>
            </w:r>
            <w:proofErr w:type="spellStart"/>
            <w:r w:rsidRPr="00CE059C">
              <w:rPr>
                <w:sz w:val="22"/>
                <w:szCs w:val="22"/>
                <w:lang w:val="en-US"/>
              </w:rPr>
              <w:t>usullari</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tegishli</w:t>
            </w:r>
            <w:proofErr w:type="spellEnd"/>
            <w:r w:rsidRPr="00CE059C">
              <w:rPr>
                <w:sz w:val="22"/>
                <w:szCs w:val="22"/>
                <w:lang w:val="en-US"/>
              </w:rPr>
              <w:t xml:space="preserve"> </w:t>
            </w:r>
            <w:proofErr w:type="spellStart"/>
            <w:r w:rsidRPr="00CE059C">
              <w:rPr>
                <w:sz w:val="22"/>
                <w:szCs w:val="22"/>
                <w:lang w:val="en-US"/>
              </w:rPr>
              <w:t>faoliyatni</w:t>
            </w:r>
            <w:proofErr w:type="spellEnd"/>
            <w:r w:rsidRPr="00CE059C">
              <w:rPr>
                <w:sz w:val="22"/>
                <w:szCs w:val="22"/>
                <w:lang w:val="en-US"/>
              </w:rPr>
              <w:t xml:space="preserve"> </w:t>
            </w:r>
            <w:proofErr w:type="spellStart"/>
            <w:r w:rsidRPr="00CE059C">
              <w:rPr>
                <w:sz w:val="22"/>
                <w:szCs w:val="22"/>
                <w:lang w:val="en-US"/>
              </w:rPr>
              <w:t>amalga</w:t>
            </w:r>
            <w:proofErr w:type="spellEnd"/>
            <w:r w:rsidRPr="00CE059C">
              <w:rPr>
                <w:sz w:val="22"/>
                <w:szCs w:val="22"/>
                <w:lang w:val="en-US"/>
              </w:rPr>
              <w:t xml:space="preserve"> </w:t>
            </w:r>
            <w:proofErr w:type="spellStart"/>
            <w:r w:rsidRPr="00CE059C">
              <w:rPr>
                <w:sz w:val="22"/>
                <w:szCs w:val="22"/>
                <w:lang w:val="en-US"/>
              </w:rPr>
              <w:t>oshirish</w:t>
            </w:r>
            <w:proofErr w:type="spellEnd"/>
            <w:r w:rsidRPr="00CE059C">
              <w:rPr>
                <w:sz w:val="22"/>
                <w:szCs w:val="22"/>
                <w:lang w:val="en-US"/>
              </w:rPr>
              <w:t xml:space="preserve"> </w:t>
            </w:r>
            <w:proofErr w:type="spellStart"/>
            <w:r w:rsidRPr="00CE059C">
              <w:rPr>
                <w:sz w:val="22"/>
                <w:szCs w:val="22"/>
                <w:lang w:val="en-US"/>
              </w:rPr>
              <w:t>huquqiga</w:t>
            </w:r>
            <w:proofErr w:type="spellEnd"/>
            <w:r w:rsidRPr="00CE059C">
              <w:rPr>
                <w:sz w:val="22"/>
                <w:szCs w:val="22"/>
                <w:lang w:val="en-US"/>
              </w:rPr>
              <w:t xml:space="preserve"> </w:t>
            </w:r>
            <w:proofErr w:type="spellStart"/>
            <w:r w:rsidRPr="00CE059C">
              <w:rPr>
                <w:sz w:val="22"/>
                <w:szCs w:val="22"/>
                <w:lang w:val="en-US"/>
              </w:rPr>
              <w:t>ega</w:t>
            </w:r>
            <w:proofErr w:type="spellEnd"/>
            <w:r w:rsidRPr="00CE059C">
              <w:rPr>
                <w:sz w:val="22"/>
                <w:szCs w:val="22"/>
                <w:lang w:val="en-US"/>
              </w:rPr>
              <w:t xml:space="preserve"> </w:t>
            </w:r>
            <w:proofErr w:type="spellStart"/>
            <w:proofErr w:type="gramStart"/>
            <w:r w:rsidRPr="00CE059C">
              <w:rPr>
                <w:sz w:val="22"/>
                <w:szCs w:val="22"/>
                <w:lang w:val="en-US"/>
              </w:rPr>
              <w:t>bo‘</w:t>
            </w:r>
            <w:proofErr w:type="gramEnd"/>
            <w:r w:rsidRPr="00CE059C">
              <w:rPr>
                <w:sz w:val="22"/>
                <w:szCs w:val="22"/>
                <w:lang w:val="en-US"/>
              </w:rPr>
              <w:t>lmagan</w:t>
            </w:r>
            <w:proofErr w:type="spellEnd"/>
            <w:r w:rsidRPr="00CE059C">
              <w:rPr>
                <w:sz w:val="22"/>
                <w:szCs w:val="22"/>
                <w:lang w:val="en-US"/>
              </w:rPr>
              <w:t xml:space="preserve"> </w:t>
            </w:r>
            <w:proofErr w:type="spellStart"/>
            <w:r w:rsidRPr="00CE059C">
              <w:rPr>
                <w:sz w:val="22"/>
                <w:szCs w:val="22"/>
                <w:lang w:val="en-US"/>
              </w:rPr>
              <w:t>shaxslar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ko‘rsatiladigan</w:t>
            </w:r>
            <w:proofErr w:type="spellEnd"/>
            <w:r w:rsidRPr="00CE059C">
              <w:rPr>
                <w:sz w:val="22"/>
                <w:szCs w:val="22"/>
                <w:lang w:val="en-US"/>
              </w:rPr>
              <w:t xml:space="preserve"> </w:t>
            </w:r>
            <w:proofErr w:type="spellStart"/>
            <w:r w:rsidRPr="00CE059C">
              <w:rPr>
                <w:sz w:val="22"/>
                <w:szCs w:val="22"/>
                <w:lang w:val="en-US"/>
              </w:rPr>
              <w:t>xizmatlar</w:t>
            </w:r>
            <w:proofErr w:type="spellEnd"/>
            <w:r w:rsidRPr="00CE059C">
              <w:rPr>
                <w:sz w:val="22"/>
                <w:szCs w:val="22"/>
                <w:lang w:val="en-US"/>
              </w:rPr>
              <w:t xml:space="preserve"> </w:t>
            </w:r>
            <w:proofErr w:type="spellStart"/>
            <w:r w:rsidRPr="00CE059C">
              <w:rPr>
                <w:sz w:val="22"/>
                <w:szCs w:val="22"/>
                <w:lang w:val="en-US"/>
              </w:rPr>
              <w:t>uchun</w:t>
            </w:r>
            <w:proofErr w:type="spellEnd"/>
            <w:r w:rsidRPr="00CE059C">
              <w:rPr>
                <w:sz w:val="22"/>
                <w:szCs w:val="22"/>
                <w:lang w:val="en-US"/>
              </w:rPr>
              <w:t xml:space="preserve"> </w:t>
            </w:r>
            <w:proofErr w:type="spellStart"/>
            <w:r w:rsidRPr="00CE059C">
              <w:rPr>
                <w:sz w:val="22"/>
                <w:szCs w:val="22"/>
                <w:lang w:val="en-US"/>
              </w:rPr>
              <w:t>haq</w:t>
            </w:r>
            <w:proofErr w:type="spellEnd"/>
            <w:r w:rsidRPr="00CE059C">
              <w:rPr>
                <w:sz w:val="22"/>
                <w:szCs w:val="22"/>
                <w:lang w:val="en-US"/>
              </w:rPr>
              <w:t xml:space="preserve"> </w:t>
            </w:r>
            <w:proofErr w:type="spellStart"/>
            <w:r w:rsidRPr="00CE059C">
              <w:rPr>
                <w:sz w:val="22"/>
                <w:szCs w:val="22"/>
                <w:lang w:val="en-US"/>
              </w:rPr>
              <w:t>to‘lash</w:t>
            </w:r>
            <w:proofErr w:type="spellEnd"/>
            <w:r w:rsidRPr="00CE059C">
              <w:rPr>
                <w:sz w:val="22"/>
                <w:szCs w:val="22"/>
                <w:lang w:val="en-US"/>
              </w:rPr>
              <w:t xml:space="preserve"> </w:t>
            </w:r>
            <w:r w:rsidRPr="00C2696B">
              <w:rPr>
                <w:sz w:val="22"/>
                <w:szCs w:val="22"/>
                <w:lang w:val="uz-Latn-UZ"/>
              </w:rPr>
              <w:t>maqsadida</w:t>
            </w:r>
            <w:r w:rsidRPr="00CE059C">
              <w:rPr>
                <w:sz w:val="22"/>
                <w:szCs w:val="22"/>
                <w:lang w:val="en-US"/>
              </w:rPr>
              <w:t xml:space="preserve"> </w:t>
            </w: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mablag</w:t>
            </w:r>
            <w:proofErr w:type="spellEnd"/>
            <w:r w:rsidRPr="00CE059C">
              <w:rPr>
                <w:sz w:val="22"/>
                <w:szCs w:val="22"/>
                <w:lang w:val="en-US"/>
              </w:rPr>
              <w:t xml:space="preserve">‘ talab </w:t>
            </w:r>
            <w:proofErr w:type="spellStart"/>
            <w:r w:rsidRPr="00CE059C">
              <w:rPr>
                <w:sz w:val="22"/>
                <w:szCs w:val="22"/>
                <w:lang w:val="en-US"/>
              </w:rPr>
              <w:t>qilinganida</w:t>
            </w:r>
            <w:proofErr w:type="spellEnd"/>
            <w:r w:rsidRPr="00CE059C">
              <w:rPr>
                <w:sz w:val="22"/>
                <w:szCs w:val="22"/>
                <w:lang w:val="en-US"/>
              </w:rPr>
              <w:t>;</w:t>
            </w:r>
          </w:p>
          <w:p w14:paraId="755B2FCC"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r w:rsidRPr="00CE059C">
              <w:rPr>
                <w:sz w:val="22"/>
                <w:szCs w:val="22"/>
                <w:lang w:val="en-US"/>
              </w:rPr>
              <w:t xml:space="preserve">har </w:t>
            </w:r>
            <w:proofErr w:type="spellStart"/>
            <w:r w:rsidRPr="00CE059C">
              <w:rPr>
                <w:sz w:val="22"/>
                <w:szCs w:val="22"/>
                <w:lang w:val="en-US"/>
              </w:rPr>
              <w:t>bir</w:t>
            </w:r>
            <w:proofErr w:type="spellEnd"/>
            <w:r w:rsidRPr="00CE059C">
              <w:rPr>
                <w:sz w:val="22"/>
                <w:szCs w:val="22"/>
                <w:lang w:val="en-US"/>
              </w:rPr>
              <w:t xml:space="preserve"> </w:t>
            </w:r>
            <w:proofErr w:type="spellStart"/>
            <w:r w:rsidRPr="00CE059C">
              <w:rPr>
                <w:sz w:val="22"/>
                <w:szCs w:val="22"/>
                <w:lang w:val="en-US"/>
              </w:rPr>
              <w:t>alohida</w:t>
            </w:r>
            <w:proofErr w:type="spellEnd"/>
            <w:r w:rsidRPr="00CE059C">
              <w:rPr>
                <w:sz w:val="22"/>
                <w:szCs w:val="22"/>
                <w:lang w:val="en-US"/>
              </w:rPr>
              <w:t xml:space="preserve"> </w:t>
            </w:r>
            <w:proofErr w:type="spellStart"/>
            <w:r w:rsidRPr="00CE059C">
              <w:rPr>
                <w:sz w:val="22"/>
                <w:szCs w:val="22"/>
                <w:lang w:val="en-US"/>
              </w:rPr>
              <w:t>holatda</w:t>
            </w:r>
            <w:proofErr w:type="spellEnd"/>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muassasa</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w:t>
            </w:r>
            <w:proofErr w:type="spellEnd"/>
            <w:r w:rsidRPr="00C2696B">
              <w:rPr>
                <w:sz w:val="22"/>
                <w:szCs w:val="22"/>
                <w:lang w:val="uz-Latn-UZ"/>
              </w:rPr>
              <w:t xml:space="preserve"> uchun</w:t>
            </w:r>
            <w:r w:rsidRPr="00CE059C">
              <w:rPr>
                <w:sz w:val="22"/>
                <w:szCs w:val="22"/>
                <w:lang w:val="en-US"/>
              </w:rPr>
              <w:t xml:space="preserve"> talab </w:t>
            </w:r>
            <w:proofErr w:type="spellStart"/>
            <w:r w:rsidRPr="00CE059C">
              <w:rPr>
                <w:sz w:val="22"/>
                <w:szCs w:val="22"/>
                <w:lang w:val="en-US"/>
              </w:rPr>
              <w:t>qilinadigan</w:t>
            </w:r>
            <w:proofErr w:type="spellEnd"/>
            <w:r w:rsidRPr="00CE059C">
              <w:rPr>
                <w:sz w:val="22"/>
                <w:szCs w:val="22"/>
                <w:lang w:val="en-US"/>
              </w:rPr>
              <w:t xml:space="preserve"> </w:t>
            </w:r>
            <w:proofErr w:type="spellStart"/>
            <w:r w:rsidRPr="00CE059C">
              <w:rPr>
                <w:sz w:val="22"/>
                <w:szCs w:val="22"/>
                <w:lang w:val="en-US"/>
              </w:rPr>
              <w:t>davolanish</w:t>
            </w:r>
            <w:proofErr w:type="spellEnd"/>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yordam</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dori</w:t>
            </w:r>
            <w:proofErr w:type="spellEnd"/>
            <w:r w:rsidRPr="00CE059C">
              <w:rPr>
                <w:sz w:val="22"/>
                <w:szCs w:val="22"/>
                <w:lang w:val="en-US"/>
              </w:rPr>
              <w:t xml:space="preserve"> </w:t>
            </w:r>
            <w:proofErr w:type="spellStart"/>
            <w:r w:rsidRPr="00CE059C">
              <w:rPr>
                <w:sz w:val="22"/>
                <w:szCs w:val="22"/>
                <w:lang w:val="en-US"/>
              </w:rPr>
              <w:t>turining</w:t>
            </w:r>
            <w:proofErr w:type="spellEnd"/>
            <w:r w:rsidRPr="00CE059C">
              <w:rPr>
                <w:sz w:val="22"/>
                <w:szCs w:val="22"/>
                <w:lang w:val="en-US"/>
              </w:rPr>
              <w:t xml:space="preserve">, </w:t>
            </w:r>
            <w:proofErr w:type="spellStart"/>
            <w:proofErr w:type="gramStart"/>
            <w:r w:rsidRPr="00CE059C">
              <w:rPr>
                <w:sz w:val="22"/>
                <w:szCs w:val="22"/>
                <w:lang w:val="en-US"/>
              </w:rPr>
              <w:t>qo‘</w:t>
            </w:r>
            <w:proofErr w:type="gramEnd"/>
            <w:r w:rsidRPr="00CE059C">
              <w:rPr>
                <w:sz w:val="22"/>
                <w:szCs w:val="22"/>
                <w:lang w:val="en-US"/>
              </w:rPr>
              <w:t>llanilishi</w:t>
            </w:r>
            <w:proofErr w:type="spellEnd"/>
            <w:r w:rsidRPr="00CE059C">
              <w:rPr>
                <w:sz w:val="22"/>
                <w:szCs w:val="22"/>
                <w:lang w:val="en-US"/>
              </w:rPr>
              <w:t xml:space="preserve"> </w:t>
            </w:r>
            <w:proofErr w:type="spellStart"/>
            <w:r w:rsidRPr="00CE059C">
              <w:rPr>
                <w:sz w:val="22"/>
                <w:szCs w:val="22"/>
                <w:lang w:val="en-US"/>
              </w:rPr>
              <w:t>mumkin</w:t>
            </w:r>
            <w:proofErr w:type="spellEnd"/>
            <w:r w:rsidRPr="00CE059C">
              <w:rPr>
                <w:sz w:val="22"/>
                <w:szCs w:val="22"/>
                <w:lang w:val="en-US"/>
              </w:rPr>
              <w:t xml:space="preserve"> </w:t>
            </w:r>
            <w:proofErr w:type="spellStart"/>
            <w:r w:rsidRPr="00CE059C">
              <w:rPr>
                <w:sz w:val="22"/>
                <w:szCs w:val="22"/>
                <w:lang w:val="en-US"/>
              </w:rPr>
              <w:t>emasligi</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samarasiz</w:t>
            </w:r>
            <w:proofErr w:type="spellEnd"/>
            <w:r w:rsidRPr="00CE059C">
              <w:rPr>
                <w:sz w:val="22"/>
                <w:szCs w:val="22"/>
                <w:lang w:val="en-US"/>
              </w:rPr>
              <w:t xml:space="preserve"> </w:t>
            </w:r>
            <w:proofErr w:type="spellStart"/>
            <w:r w:rsidRPr="00CE059C">
              <w:rPr>
                <w:sz w:val="22"/>
                <w:szCs w:val="22"/>
                <w:lang w:val="en-US"/>
              </w:rPr>
              <w:t>ekanligining</w:t>
            </w:r>
            <w:proofErr w:type="spellEnd"/>
            <w:r w:rsidRPr="00CE059C">
              <w:rPr>
                <w:sz w:val="22"/>
                <w:szCs w:val="22"/>
                <w:lang w:val="en-US"/>
              </w:rPr>
              <w:t xml:space="preserve"> tan </w:t>
            </w:r>
            <w:proofErr w:type="spellStart"/>
            <w:r w:rsidRPr="00CE059C">
              <w:rPr>
                <w:sz w:val="22"/>
                <w:szCs w:val="22"/>
                <w:lang w:val="en-US"/>
              </w:rPr>
              <w:t>olinishi</w:t>
            </w:r>
            <w:proofErr w:type="spellEnd"/>
            <w:r w:rsidRPr="00CE059C">
              <w:rPr>
                <w:sz w:val="22"/>
                <w:szCs w:val="22"/>
                <w:lang w:val="en-US"/>
              </w:rPr>
              <w:t>;</w:t>
            </w:r>
          </w:p>
          <w:p w14:paraId="46458BD6"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75126BC7" w14:textId="77777777" w:rsidR="0061070D" w:rsidRPr="00CE059C" w:rsidRDefault="00023905"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Vasiylikdagi</w:t>
            </w:r>
            <w:proofErr w:type="spellEnd"/>
            <w:r w:rsidR="0061070D" w:rsidRPr="00CE059C">
              <w:rPr>
                <w:sz w:val="22"/>
                <w:szCs w:val="22"/>
                <w:lang w:val="en-US"/>
              </w:rPr>
              <w:t xml:space="preserve"> </w:t>
            </w:r>
            <w:proofErr w:type="spellStart"/>
            <w:r w:rsidR="0061070D" w:rsidRPr="00CE059C">
              <w:rPr>
                <w:sz w:val="22"/>
                <w:szCs w:val="22"/>
                <w:lang w:val="en-US"/>
              </w:rPr>
              <w:t>shaxsga</w:t>
            </w:r>
            <w:proofErr w:type="spellEnd"/>
            <w:r w:rsidR="0061070D" w:rsidRPr="00CE059C">
              <w:rPr>
                <w:sz w:val="22"/>
                <w:szCs w:val="22"/>
                <w:lang w:val="en-US"/>
              </w:rPr>
              <w:t xml:space="preserve"> </w:t>
            </w:r>
            <w:proofErr w:type="spellStart"/>
            <w:r w:rsidR="0061070D" w:rsidRPr="00CE059C">
              <w:rPr>
                <w:sz w:val="22"/>
                <w:szCs w:val="22"/>
                <w:lang w:val="en-US"/>
              </w:rPr>
              <w:t>yordam</w:t>
            </w:r>
            <w:proofErr w:type="spellEnd"/>
            <w:r w:rsidR="0061070D" w:rsidRPr="00CE059C">
              <w:rPr>
                <w:sz w:val="22"/>
                <w:szCs w:val="22"/>
                <w:lang w:val="en-US"/>
              </w:rPr>
              <w:t xml:space="preserve"> </w:t>
            </w:r>
            <w:proofErr w:type="spellStart"/>
            <w:proofErr w:type="gramStart"/>
            <w:r w:rsidR="0061070D" w:rsidRPr="00CE059C">
              <w:rPr>
                <w:sz w:val="22"/>
                <w:szCs w:val="22"/>
                <w:lang w:val="en-US"/>
              </w:rPr>
              <w:t>ko‘</w:t>
            </w:r>
            <w:proofErr w:type="gramEnd"/>
            <w:r w:rsidR="0061070D" w:rsidRPr="00CE059C">
              <w:rPr>
                <w:sz w:val="22"/>
                <w:szCs w:val="22"/>
                <w:lang w:val="en-US"/>
              </w:rPr>
              <w:t>rsatish</w:t>
            </w:r>
            <w:proofErr w:type="spellEnd"/>
            <w:r w:rsidR="0061070D" w:rsidRPr="00CE059C">
              <w:rPr>
                <w:sz w:val="22"/>
                <w:szCs w:val="22"/>
                <w:lang w:val="en-US"/>
              </w:rPr>
              <w:t xml:space="preserve"> </w:t>
            </w:r>
            <w:proofErr w:type="spellStart"/>
            <w:r w:rsidR="0061070D" w:rsidRPr="00CE059C">
              <w:rPr>
                <w:sz w:val="22"/>
                <w:szCs w:val="22"/>
                <w:lang w:val="en-US"/>
              </w:rPr>
              <w:t>uchun</w:t>
            </w:r>
            <w:proofErr w:type="spellEnd"/>
            <w:r w:rsidR="0061070D" w:rsidRPr="00CE059C">
              <w:rPr>
                <w:sz w:val="22"/>
                <w:szCs w:val="22"/>
                <w:lang w:val="en-US"/>
              </w:rPr>
              <w:t xml:space="preserve"> </w:t>
            </w:r>
            <w:proofErr w:type="spellStart"/>
            <w:r w:rsidR="0061070D" w:rsidRPr="00CE059C">
              <w:rPr>
                <w:sz w:val="22"/>
                <w:szCs w:val="22"/>
                <w:lang w:val="en-US"/>
              </w:rPr>
              <w:t>oilaning</w:t>
            </w:r>
            <w:proofErr w:type="spellEnd"/>
            <w:r w:rsidR="0061070D" w:rsidRPr="00CE059C">
              <w:rPr>
                <w:sz w:val="22"/>
                <w:szCs w:val="22"/>
                <w:lang w:val="en-US"/>
              </w:rPr>
              <w:t xml:space="preserve"> </w:t>
            </w:r>
            <w:proofErr w:type="spellStart"/>
            <w:r w:rsidR="0061070D" w:rsidRPr="00CE059C">
              <w:rPr>
                <w:sz w:val="22"/>
                <w:szCs w:val="22"/>
                <w:lang w:val="en-US"/>
              </w:rPr>
              <w:t>moddiy</w:t>
            </w:r>
            <w:proofErr w:type="spellEnd"/>
            <w:r w:rsidR="0061070D" w:rsidRPr="00CE059C">
              <w:rPr>
                <w:sz w:val="22"/>
                <w:szCs w:val="22"/>
                <w:lang w:val="en-US"/>
              </w:rPr>
              <w:t xml:space="preserve"> </w:t>
            </w:r>
            <w:proofErr w:type="spellStart"/>
            <w:r w:rsidR="0061070D" w:rsidRPr="00CE059C">
              <w:rPr>
                <w:sz w:val="22"/>
                <w:szCs w:val="22"/>
                <w:lang w:val="en-US"/>
              </w:rPr>
              <w:t>ahvoli</w:t>
            </w:r>
            <w:proofErr w:type="spellEnd"/>
            <w:r w:rsidR="0061070D" w:rsidRPr="00CE059C">
              <w:rPr>
                <w:sz w:val="22"/>
                <w:szCs w:val="22"/>
                <w:lang w:val="en-US"/>
              </w:rPr>
              <w:t xml:space="preserve"> </w:t>
            </w:r>
            <w:proofErr w:type="spellStart"/>
            <w:r w:rsidR="0061070D" w:rsidRPr="00CE059C">
              <w:rPr>
                <w:sz w:val="22"/>
                <w:szCs w:val="22"/>
                <w:lang w:val="en-US"/>
              </w:rPr>
              <w:t>tovarlar</w:t>
            </w:r>
            <w:proofErr w:type="spellEnd"/>
            <w:r w:rsidR="0061070D" w:rsidRPr="00CE059C">
              <w:rPr>
                <w:sz w:val="22"/>
                <w:szCs w:val="22"/>
                <w:lang w:val="en-US"/>
              </w:rPr>
              <w:t xml:space="preserve"> </w:t>
            </w:r>
            <w:proofErr w:type="spellStart"/>
            <w:r w:rsidR="0061070D" w:rsidRPr="00CE059C">
              <w:rPr>
                <w:sz w:val="22"/>
                <w:szCs w:val="22"/>
                <w:lang w:val="en-US"/>
              </w:rPr>
              <w:t>va</w:t>
            </w:r>
            <w:proofErr w:type="spellEnd"/>
            <w:r w:rsidR="0061070D" w:rsidRPr="00CE059C">
              <w:rPr>
                <w:sz w:val="22"/>
                <w:szCs w:val="22"/>
                <w:lang w:val="en-US"/>
              </w:rPr>
              <w:t xml:space="preserve"> </w:t>
            </w:r>
            <w:proofErr w:type="spellStart"/>
            <w:r w:rsidR="0061070D" w:rsidRPr="00CE059C">
              <w:rPr>
                <w:sz w:val="22"/>
                <w:szCs w:val="22"/>
                <w:lang w:val="en-US"/>
              </w:rPr>
              <w:t>xizmatlarni</w:t>
            </w:r>
            <w:proofErr w:type="spellEnd"/>
            <w:r w:rsidR="0061070D" w:rsidRPr="00CE059C">
              <w:rPr>
                <w:sz w:val="22"/>
                <w:szCs w:val="22"/>
                <w:lang w:val="en-US"/>
              </w:rPr>
              <w:t xml:space="preserve">, </w:t>
            </w:r>
            <w:proofErr w:type="spellStart"/>
            <w:r w:rsidR="0061070D" w:rsidRPr="00CE059C">
              <w:rPr>
                <w:sz w:val="22"/>
                <w:szCs w:val="22"/>
                <w:lang w:val="en-US"/>
              </w:rPr>
              <w:t>shu</w:t>
            </w:r>
            <w:proofErr w:type="spellEnd"/>
            <w:r w:rsidR="0061070D" w:rsidRPr="00CE059C">
              <w:rPr>
                <w:sz w:val="22"/>
                <w:szCs w:val="22"/>
                <w:lang w:val="en-US"/>
              </w:rPr>
              <w:t xml:space="preserve"> </w:t>
            </w:r>
            <w:proofErr w:type="spellStart"/>
            <w:r w:rsidR="0061070D" w:rsidRPr="00CE059C">
              <w:rPr>
                <w:sz w:val="22"/>
                <w:szCs w:val="22"/>
                <w:lang w:val="en-US"/>
              </w:rPr>
              <w:t>jumladan</w:t>
            </w:r>
            <w:proofErr w:type="spellEnd"/>
            <w:r w:rsidR="0061070D" w:rsidRPr="00CE059C">
              <w:rPr>
                <w:sz w:val="22"/>
                <w:szCs w:val="22"/>
                <w:lang w:val="en-US"/>
              </w:rPr>
              <w:t xml:space="preserve"> </w:t>
            </w:r>
            <w:proofErr w:type="spellStart"/>
            <w:r w:rsidR="0061070D" w:rsidRPr="00CE059C">
              <w:rPr>
                <w:sz w:val="22"/>
                <w:szCs w:val="22"/>
                <w:lang w:val="en-US"/>
              </w:rPr>
              <w:t>dori-darmon</w:t>
            </w:r>
            <w:proofErr w:type="spellEnd"/>
            <w:r w:rsidR="0061070D" w:rsidRPr="00CE059C">
              <w:rPr>
                <w:sz w:val="22"/>
                <w:szCs w:val="22"/>
                <w:lang w:val="en-US"/>
              </w:rPr>
              <w:t xml:space="preserve">, </w:t>
            </w:r>
            <w:proofErr w:type="spellStart"/>
            <w:r w:rsidR="0061070D" w:rsidRPr="00CE059C">
              <w:rPr>
                <w:sz w:val="22"/>
                <w:szCs w:val="22"/>
                <w:lang w:val="en-US"/>
              </w:rPr>
              <w:t>bog‘lash</w:t>
            </w:r>
            <w:proofErr w:type="spellEnd"/>
            <w:r w:rsidR="0061070D" w:rsidRPr="00CE059C">
              <w:rPr>
                <w:sz w:val="22"/>
                <w:szCs w:val="22"/>
                <w:lang w:val="en-US"/>
              </w:rPr>
              <w:t xml:space="preserve"> </w:t>
            </w:r>
            <w:proofErr w:type="spellStart"/>
            <w:r w:rsidR="0061070D" w:rsidRPr="00CE059C">
              <w:rPr>
                <w:sz w:val="22"/>
                <w:szCs w:val="22"/>
                <w:lang w:val="en-US"/>
              </w:rPr>
              <w:t>vositalari</w:t>
            </w:r>
            <w:proofErr w:type="spellEnd"/>
            <w:r w:rsidR="0061070D" w:rsidRPr="00CE059C">
              <w:rPr>
                <w:sz w:val="22"/>
                <w:szCs w:val="22"/>
                <w:lang w:val="en-US"/>
              </w:rPr>
              <w:t xml:space="preserve">, </w:t>
            </w:r>
            <w:proofErr w:type="spellStart"/>
            <w:r w:rsidR="0061070D" w:rsidRPr="00CE059C">
              <w:rPr>
                <w:sz w:val="22"/>
                <w:szCs w:val="22"/>
                <w:lang w:val="en-US"/>
              </w:rPr>
              <w:t>boshqa</w:t>
            </w:r>
            <w:proofErr w:type="spellEnd"/>
            <w:r w:rsidR="0061070D" w:rsidRPr="00CE059C">
              <w:rPr>
                <w:sz w:val="22"/>
                <w:szCs w:val="22"/>
                <w:lang w:val="en-US"/>
              </w:rPr>
              <w:t xml:space="preserve"> </w:t>
            </w:r>
            <w:proofErr w:type="spellStart"/>
            <w:r w:rsidR="0061070D" w:rsidRPr="00CE059C">
              <w:rPr>
                <w:sz w:val="22"/>
                <w:szCs w:val="22"/>
                <w:lang w:val="en-US"/>
              </w:rPr>
              <w:t>tibbiy</w:t>
            </w:r>
            <w:proofErr w:type="spellEnd"/>
            <w:r w:rsidR="0061070D" w:rsidRPr="00CE059C">
              <w:rPr>
                <w:sz w:val="22"/>
                <w:szCs w:val="22"/>
                <w:lang w:val="en-US"/>
              </w:rPr>
              <w:t xml:space="preserve"> </w:t>
            </w:r>
            <w:proofErr w:type="spellStart"/>
            <w:r w:rsidR="0061070D" w:rsidRPr="00CE059C">
              <w:rPr>
                <w:sz w:val="22"/>
                <w:szCs w:val="22"/>
                <w:lang w:val="en-US"/>
              </w:rPr>
              <w:t>vositalar</w:t>
            </w:r>
            <w:proofErr w:type="spellEnd"/>
            <w:r w:rsidR="0061070D" w:rsidRPr="00CE059C">
              <w:rPr>
                <w:sz w:val="22"/>
                <w:szCs w:val="22"/>
                <w:lang w:val="en-US"/>
              </w:rPr>
              <w:t xml:space="preserve"> </w:t>
            </w:r>
            <w:proofErr w:type="spellStart"/>
            <w:r w:rsidR="0061070D" w:rsidRPr="00CE059C">
              <w:rPr>
                <w:sz w:val="22"/>
                <w:szCs w:val="22"/>
                <w:lang w:val="en-US"/>
              </w:rPr>
              <w:t>va</w:t>
            </w:r>
            <w:proofErr w:type="spellEnd"/>
            <w:r w:rsidR="0061070D" w:rsidRPr="00CE059C">
              <w:rPr>
                <w:sz w:val="22"/>
                <w:szCs w:val="22"/>
                <w:lang w:val="en-US"/>
              </w:rPr>
              <w:t xml:space="preserve"> </w:t>
            </w:r>
            <w:proofErr w:type="spellStart"/>
            <w:r w:rsidR="0061070D" w:rsidRPr="00CE059C">
              <w:rPr>
                <w:sz w:val="22"/>
                <w:szCs w:val="22"/>
                <w:lang w:val="en-US"/>
              </w:rPr>
              <w:t>materiallarni,xayriya</w:t>
            </w:r>
            <w:proofErr w:type="spellEnd"/>
            <w:r w:rsidR="0061070D" w:rsidRPr="00CE059C">
              <w:rPr>
                <w:sz w:val="22"/>
                <w:szCs w:val="22"/>
                <w:lang w:val="en-US"/>
              </w:rPr>
              <w:t xml:space="preserve"> </w:t>
            </w:r>
            <w:proofErr w:type="spellStart"/>
            <w:r w:rsidR="0061070D" w:rsidRPr="00CE059C">
              <w:rPr>
                <w:sz w:val="22"/>
                <w:szCs w:val="22"/>
                <w:lang w:val="en-US"/>
              </w:rPr>
              <w:t>yordamini</w:t>
            </w:r>
            <w:proofErr w:type="spellEnd"/>
            <w:r w:rsidR="0061070D" w:rsidRPr="00CE059C">
              <w:rPr>
                <w:sz w:val="22"/>
                <w:szCs w:val="22"/>
                <w:lang w:val="en-US"/>
              </w:rPr>
              <w:t xml:space="preserve"> </w:t>
            </w:r>
            <w:proofErr w:type="spellStart"/>
            <w:r w:rsidR="0061070D" w:rsidRPr="00CE059C">
              <w:rPr>
                <w:sz w:val="22"/>
                <w:szCs w:val="22"/>
                <w:lang w:val="en-US"/>
              </w:rPr>
              <w:t>jalb</w:t>
            </w:r>
            <w:proofErr w:type="spellEnd"/>
            <w:r w:rsidR="0061070D" w:rsidRPr="00CE059C">
              <w:rPr>
                <w:sz w:val="22"/>
                <w:szCs w:val="22"/>
                <w:lang w:val="en-US"/>
              </w:rPr>
              <w:t xml:space="preserve"> </w:t>
            </w:r>
            <w:proofErr w:type="spellStart"/>
            <w:r w:rsidR="0061070D" w:rsidRPr="00CE059C">
              <w:rPr>
                <w:sz w:val="22"/>
                <w:szCs w:val="22"/>
                <w:lang w:val="en-US"/>
              </w:rPr>
              <w:t>qilmagan</w:t>
            </w:r>
            <w:proofErr w:type="spellEnd"/>
            <w:r w:rsidR="0061070D" w:rsidRPr="00CE059C">
              <w:rPr>
                <w:sz w:val="22"/>
                <w:szCs w:val="22"/>
                <w:lang w:val="en-US"/>
              </w:rPr>
              <w:t xml:space="preserve"> </w:t>
            </w:r>
            <w:proofErr w:type="spellStart"/>
            <w:r w:rsidR="0061070D" w:rsidRPr="00CE059C">
              <w:rPr>
                <w:sz w:val="22"/>
                <w:szCs w:val="22"/>
                <w:lang w:val="en-US"/>
              </w:rPr>
              <w:t>holda,mustaqil</w:t>
            </w:r>
            <w:proofErr w:type="spellEnd"/>
            <w:r w:rsidR="0061070D" w:rsidRPr="00CE059C">
              <w:rPr>
                <w:sz w:val="22"/>
                <w:szCs w:val="22"/>
                <w:lang w:val="en-US"/>
              </w:rPr>
              <w:t xml:space="preserve"> </w:t>
            </w:r>
            <w:proofErr w:type="spellStart"/>
            <w:r w:rsidR="0061070D" w:rsidRPr="00CE059C">
              <w:rPr>
                <w:sz w:val="22"/>
                <w:szCs w:val="22"/>
                <w:lang w:val="en-US"/>
              </w:rPr>
              <w:t>ravishda</w:t>
            </w:r>
            <w:proofErr w:type="spellEnd"/>
            <w:r w:rsidR="0061070D" w:rsidRPr="00CE059C">
              <w:rPr>
                <w:sz w:val="22"/>
                <w:szCs w:val="22"/>
                <w:lang w:val="en-US"/>
              </w:rPr>
              <w:t xml:space="preserve"> </w:t>
            </w:r>
            <w:proofErr w:type="spellStart"/>
            <w:r w:rsidR="0061070D" w:rsidRPr="00CE059C">
              <w:rPr>
                <w:sz w:val="22"/>
                <w:szCs w:val="22"/>
                <w:lang w:val="en-US"/>
              </w:rPr>
              <w:t>sotib</w:t>
            </w:r>
            <w:proofErr w:type="spellEnd"/>
            <w:r w:rsidR="0061070D" w:rsidRPr="00CE059C">
              <w:rPr>
                <w:sz w:val="22"/>
                <w:szCs w:val="22"/>
                <w:lang w:val="en-US"/>
              </w:rPr>
              <w:t xml:space="preserve"> </w:t>
            </w:r>
            <w:proofErr w:type="spellStart"/>
            <w:r w:rsidR="0061070D" w:rsidRPr="00CE059C">
              <w:rPr>
                <w:sz w:val="22"/>
                <w:szCs w:val="22"/>
                <w:lang w:val="en-US"/>
              </w:rPr>
              <w:t>olish</w:t>
            </w:r>
            <w:proofErr w:type="spellEnd"/>
            <w:r w:rsidR="0061070D" w:rsidRPr="00CE059C">
              <w:rPr>
                <w:sz w:val="22"/>
                <w:szCs w:val="22"/>
                <w:lang w:val="en-US"/>
              </w:rPr>
              <w:t xml:space="preserve"> </w:t>
            </w:r>
            <w:proofErr w:type="spellStart"/>
            <w:r w:rsidR="0061070D" w:rsidRPr="00CE059C">
              <w:rPr>
                <w:sz w:val="22"/>
                <w:szCs w:val="22"/>
                <w:lang w:val="en-US"/>
              </w:rPr>
              <w:t>imkoniyatining</w:t>
            </w:r>
            <w:proofErr w:type="spellEnd"/>
            <w:r w:rsidR="0061070D" w:rsidRPr="00CE059C">
              <w:rPr>
                <w:sz w:val="22"/>
                <w:szCs w:val="22"/>
                <w:lang w:val="en-US"/>
              </w:rPr>
              <w:t xml:space="preserve"> </w:t>
            </w:r>
            <w:proofErr w:type="spellStart"/>
            <w:r w:rsidR="0061070D" w:rsidRPr="00CE059C">
              <w:rPr>
                <w:sz w:val="22"/>
                <w:szCs w:val="22"/>
                <w:lang w:val="en-US"/>
              </w:rPr>
              <w:t>mavjudligi</w:t>
            </w:r>
            <w:proofErr w:type="spellEnd"/>
            <w:r w:rsidR="0061070D" w:rsidRPr="00CE059C">
              <w:rPr>
                <w:sz w:val="22"/>
                <w:szCs w:val="22"/>
                <w:lang w:val="en-US"/>
              </w:rPr>
              <w:t xml:space="preserve"> </w:t>
            </w:r>
            <w:proofErr w:type="spellStart"/>
            <w:r w:rsidR="0061070D" w:rsidRPr="00CE059C">
              <w:rPr>
                <w:sz w:val="22"/>
                <w:szCs w:val="22"/>
                <w:lang w:val="en-US"/>
              </w:rPr>
              <w:t>to‘g‘risidagi</w:t>
            </w:r>
            <w:proofErr w:type="spellEnd"/>
            <w:r w:rsidR="0061070D" w:rsidRPr="00CE059C">
              <w:rPr>
                <w:sz w:val="22"/>
                <w:szCs w:val="22"/>
                <w:lang w:val="en-US"/>
              </w:rPr>
              <w:t xml:space="preserve"> </w:t>
            </w:r>
            <w:proofErr w:type="spellStart"/>
            <w:r w:rsidR="0061070D" w:rsidRPr="00CE059C">
              <w:rPr>
                <w:sz w:val="22"/>
                <w:szCs w:val="22"/>
                <w:lang w:val="en-US"/>
              </w:rPr>
              <w:t>ma’lumotlarni</w:t>
            </w:r>
            <w:proofErr w:type="spellEnd"/>
            <w:r w:rsidR="0061070D" w:rsidRPr="00CE059C">
              <w:rPr>
                <w:sz w:val="22"/>
                <w:szCs w:val="22"/>
                <w:lang w:val="en-US"/>
              </w:rPr>
              <w:t xml:space="preserve"> </w:t>
            </w:r>
            <w:proofErr w:type="spellStart"/>
            <w:r w:rsidR="0061070D" w:rsidRPr="00CE059C">
              <w:rPr>
                <w:sz w:val="22"/>
                <w:szCs w:val="22"/>
                <w:lang w:val="en-US"/>
              </w:rPr>
              <w:t>olish</w:t>
            </w:r>
            <w:proofErr w:type="spellEnd"/>
            <w:r w:rsidR="0061070D" w:rsidRPr="00CE059C">
              <w:rPr>
                <w:sz w:val="22"/>
                <w:szCs w:val="22"/>
                <w:lang w:val="en-US"/>
              </w:rPr>
              <w:t>;</w:t>
            </w:r>
          </w:p>
          <w:p w14:paraId="5EBDA5BB" w14:textId="77777777" w:rsidR="006A20DE" w:rsidRPr="00CE059C" w:rsidRDefault="006A20DE" w:rsidP="006A20DE">
            <w:pPr>
              <w:jc w:val="both"/>
              <w:rPr>
                <w:lang w:val="en-US"/>
              </w:rPr>
            </w:pPr>
          </w:p>
          <w:p w14:paraId="2C8BDB44"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0C677B80" w14:textId="77777777" w:rsidR="0061070D" w:rsidRPr="00CE059C" w:rsidRDefault="00023905"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Manfaatdorga</w:t>
            </w:r>
            <w:proofErr w:type="spellEnd"/>
            <w:r w:rsidR="0061070D" w:rsidRPr="00CE059C">
              <w:rPr>
                <w:sz w:val="22"/>
                <w:szCs w:val="22"/>
                <w:lang w:val="en-US"/>
              </w:rPr>
              <w:t xml:space="preserve"> </w:t>
            </w:r>
            <w:proofErr w:type="spellStart"/>
            <w:r w:rsidR="0061070D" w:rsidRPr="00CE059C">
              <w:rPr>
                <w:sz w:val="22"/>
                <w:szCs w:val="22"/>
                <w:lang w:val="en-US"/>
              </w:rPr>
              <w:t>boshqa</w:t>
            </w:r>
            <w:proofErr w:type="spellEnd"/>
            <w:r w:rsidR="0061070D" w:rsidRPr="00CE059C">
              <w:rPr>
                <w:sz w:val="22"/>
                <w:szCs w:val="22"/>
                <w:lang w:val="en-US"/>
              </w:rPr>
              <w:t xml:space="preserve"> </w:t>
            </w:r>
            <w:proofErr w:type="spellStart"/>
            <w:r w:rsidR="0061070D" w:rsidRPr="00CE059C">
              <w:rPr>
                <w:sz w:val="22"/>
                <w:szCs w:val="22"/>
                <w:lang w:val="en-US"/>
              </w:rPr>
              <w:t>manbalardan</w:t>
            </w:r>
            <w:proofErr w:type="spellEnd"/>
            <w:r w:rsidR="0061070D" w:rsidRPr="00CE059C">
              <w:rPr>
                <w:sz w:val="22"/>
                <w:szCs w:val="22"/>
                <w:lang w:val="en-US"/>
              </w:rPr>
              <w:t xml:space="preserve"> shunga </w:t>
            </w:r>
            <w:proofErr w:type="spellStart"/>
            <w:proofErr w:type="gramStart"/>
            <w:r w:rsidR="0061070D" w:rsidRPr="00CE059C">
              <w:rPr>
                <w:sz w:val="22"/>
                <w:szCs w:val="22"/>
                <w:lang w:val="en-US"/>
              </w:rPr>
              <w:t>o‘</w:t>
            </w:r>
            <w:proofErr w:type="gramEnd"/>
            <w:r w:rsidR="0061070D" w:rsidRPr="00CE059C">
              <w:rPr>
                <w:sz w:val="22"/>
                <w:szCs w:val="22"/>
                <w:lang w:val="en-US"/>
              </w:rPr>
              <w:t>xshash</w:t>
            </w:r>
            <w:proofErr w:type="spellEnd"/>
            <w:r w:rsidR="0061070D" w:rsidRPr="00CE059C">
              <w:rPr>
                <w:sz w:val="22"/>
                <w:szCs w:val="22"/>
                <w:lang w:val="en-US"/>
              </w:rPr>
              <w:t xml:space="preserve"> </w:t>
            </w:r>
            <w:proofErr w:type="spellStart"/>
            <w:r w:rsidR="0061070D" w:rsidRPr="00CE059C">
              <w:rPr>
                <w:sz w:val="22"/>
                <w:szCs w:val="22"/>
                <w:lang w:val="en-US"/>
              </w:rPr>
              <w:t>turdagi</w:t>
            </w:r>
            <w:proofErr w:type="spellEnd"/>
            <w:r w:rsidR="0061070D" w:rsidRPr="00CE059C">
              <w:rPr>
                <w:sz w:val="22"/>
                <w:szCs w:val="22"/>
                <w:lang w:val="en-US"/>
              </w:rPr>
              <w:t xml:space="preserve"> </w:t>
            </w:r>
            <w:proofErr w:type="spellStart"/>
            <w:r w:rsidR="0061070D" w:rsidRPr="00CE059C">
              <w:rPr>
                <w:sz w:val="22"/>
                <w:szCs w:val="22"/>
                <w:lang w:val="en-US"/>
              </w:rPr>
              <w:t>xayriya</w:t>
            </w:r>
            <w:proofErr w:type="spellEnd"/>
            <w:r w:rsidR="0061070D" w:rsidRPr="00CE059C">
              <w:rPr>
                <w:sz w:val="22"/>
                <w:szCs w:val="22"/>
                <w:lang w:val="en-US"/>
              </w:rPr>
              <w:t xml:space="preserve"> </w:t>
            </w:r>
            <w:proofErr w:type="spellStart"/>
            <w:r w:rsidR="0061070D" w:rsidRPr="00CE059C">
              <w:rPr>
                <w:sz w:val="22"/>
                <w:szCs w:val="22"/>
                <w:lang w:val="en-US"/>
              </w:rPr>
              <w:t>yordamining</w:t>
            </w:r>
            <w:proofErr w:type="spellEnd"/>
            <w:r w:rsidR="0061070D" w:rsidRPr="00CE059C">
              <w:rPr>
                <w:sz w:val="22"/>
                <w:szCs w:val="22"/>
                <w:lang w:val="en-US"/>
              </w:rPr>
              <w:t xml:space="preserve"> </w:t>
            </w:r>
            <w:proofErr w:type="spellStart"/>
            <w:r w:rsidR="0061070D" w:rsidRPr="00CE059C">
              <w:rPr>
                <w:sz w:val="22"/>
                <w:szCs w:val="22"/>
                <w:lang w:val="en-US"/>
              </w:rPr>
              <w:t>ko‘rsatilganligi</w:t>
            </w:r>
            <w:proofErr w:type="spellEnd"/>
            <w:r w:rsidR="0061070D" w:rsidRPr="00CE059C">
              <w:rPr>
                <w:sz w:val="22"/>
                <w:szCs w:val="22"/>
                <w:lang w:val="en-US"/>
              </w:rPr>
              <w:t xml:space="preserve"> </w:t>
            </w:r>
            <w:proofErr w:type="spellStart"/>
            <w:r w:rsidR="0061070D" w:rsidRPr="00CE059C">
              <w:rPr>
                <w:sz w:val="22"/>
                <w:szCs w:val="22"/>
                <w:lang w:val="en-US"/>
              </w:rPr>
              <w:t>yoki</w:t>
            </w:r>
            <w:proofErr w:type="spellEnd"/>
            <w:r w:rsidR="0061070D" w:rsidRPr="00CE059C">
              <w:rPr>
                <w:sz w:val="22"/>
                <w:szCs w:val="22"/>
                <w:lang w:val="en-US"/>
              </w:rPr>
              <w:t xml:space="preserve"> </w:t>
            </w:r>
            <w:proofErr w:type="spellStart"/>
            <w:r w:rsidR="0061070D" w:rsidRPr="00CE059C">
              <w:rPr>
                <w:sz w:val="22"/>
                <w:szCs w:val="22"/>
                <w:lang w:val="en-US"/>
              </w:rPr>
              <w:t>ko‘rsatilayotganligi</w:t>
            </w:r>
            <w:proofErr w:type="spellEnd"/>
            <w:r w:rsidR="0061070D" w:rsidRPr="00CE059C">
              <w:rPr>
                <w:sz w:val="22"/>
                <w:szCs w:val="22"/>
                <w:lang w:val="en-US"/>
              </w:rPr>
              <w:t xml:space="preserve"> </w:t>
            </w:r>
            <w:proofErr w:type="spellStart"/>
            <w:r w:rsidR="0061070D" w:rsidRPr="00CE059C">
              <w:rPr>
                <w:sz w:val="22"/>
                <w:szCs w:val="22"/>
                <w:lang w:val="en-US"/>
              </w:rPr>
              <w:t>to‘g‘risidagi</w:t>
            </w:r>
            <w:proofErr w:type="spellEnd"/>
            <w:r w:rsidR="0061070D" w:rsidRPr="00CE059C">
              <w:rPr>
                <w:sz w:val="22"/>
                <w:szCs w:val="22"/>
                <w:lang w:val="en-US"/>
              </w:rPr>
              <w:t xml:space="preserve"> </w:t>
            </w:r>
            <w:proofErr w:type="spellStart"/>
            <w:r w:rsidR="0061070D" w:rsidRPr="00CE059C">
              <w:rPr>
                <w:sz w:val="22"/>
                <w:szCs w:val="22"/>
                <w:lang w:val="en-US"/>
              </w:rPr>
              <w:t>ma’lumotni</w:t>
            </w:r>
            <w:proofErr w:type="spellEnd"/>
            <w:r w:rsidR="0061070D" w:rsidRPr="00CE059C">
              <w:rPr>
                <w:sz w:val="22"/>
                <w:szCs w:val="22"/>
                <w:lang w:val="en-US"/>
              </w:rPr>
              <w:t xml:space="preserve"> </w:t>
            </w:r>
            <w:proofErr w:type="spellStart"/>
            <w:r w:rsidR="0061070D" w:rsidRPr="00CE059C">
              <w:rPr>
                <w:sz w:val="22"/>
                <w:szCs w:val="22"/>
                <w:lang w:val="en-US"/>
              </w:rPr>
              <w:t>olish</w:t>
            </w:r>
            <w:proofErr w:type="spellEnd"/>
            <w:r w:rsidR="0061070D" w:rsidRPr="00CE059C">
              <w:rPr>
                <w:sz w:val="22"/>
                <w:szCs w:val="22"/>
                <w:lang w:val="en-US"/>
              </w:rPr>
              <w:t>;</w:t>
            </w:r>
          </w:p>
          <w:p w14:paraId="78F98F06"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shaxsga</w:t>
            </w:r>
            <w:proofErr w:type="spellEnd"/>
            <w:r w:rsidRPr="00CE059C">
              <w:rPr>
                <w:sz w:val="22"/>
                <w:szCs w:val="22"/>
                <w:lang w:val="en-US"/>
              </w:rPr>
              <w:t xml:space="preserve"> u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bu</w:t>
            </w:r>
            <w:proofErr w:type="spellEnd"/>
            <w:r w:rsidRPr="00CE059C">
              <w:rPr>
                <w:sz w:val="22"/>
                <w:szCs w:val="22"/>
                <w:lang w:val="en-US"/>
              </w:rPr>
              <w:t xml:space="preserve"> </w:t>
            </w:r>
            <w:proofErr w:type="spellStart"/>
            <w:r w:rsidRPr="00CE059C">
              <w:rPr>
                <w:sz w:val="22"/>
                <w:szCs w:val="22"/>
                <w:lang w:val="en-US"/>
              </w:rPr>
              <w:t>turdagi</w:t>
            </w:r>
            <w:proofErr w:type="spellEnd"/>
            <w:r w:rsidRPr="00CE059C">
              <w:rPr>
                <w:sz w:val="22"/>
                <w:szCs w:val="22"/>
                <w:lang w:val="en-US"/>
              </w:rPr>
              <w:t xml:space="preserve"> </w:t>
            </w:r>
            <w:proofErr w:type="spellStart"/>
            <w:r w:rsidRPr="00CE059C">
              <w:rPr>
                <w:sz w:val="22"/>
                <w:szCs w:val="22"/>
                <w:lang w:val="en-US"/>
              </w:rPr>
              <w:t>davolanish</w:t>
            </w:r>
            <w:proofErr w:type="spellEnd"/>
            <w:r w:rsidRPr="00CE059C">
              <w:rPr>
                <w:sz w:val="22"/>
                <w:szCs w:val="22"/>
                <w:lang w:val="en-US"/>
              </w:rPr>
              <w:t xml:space="preserve"> </w:t>
            </w:r>
            <w:proofErr w:type="spellStart"/>
            <w:r w:rsidRPr="00CE059C">
              <w:rPr>
                <w:sz w:val="22"/>
                <w:szCs w:val="22"/>
                <w:lang w:val="en-US"/>
              </w:rPr>
              <w:t>muolajasini</w:t>
            </w:r>
            <w:proofErr w:type="spellEnd"/>
            <w:r w:rsidRPr="00CE059C">
              <w:rPr>
                <w:sz w:val="22"/>
                <w:szCs w:val="22"/>
                <w:lang w:val="en-US"/>
              </w:rPr>
              <w:t xml:space="preserve"> </w:t>
            </w:r>
            <w:proofErr w:type="spellStart"/>
            <w:proofErr w:type="gramStart"/>
            <w:r w:rsidRPr="00CE059C">
              <w:rPr>
                <w:sz w:val="22"/>
                <w:szCs w:val="22"/>
                <w:lang w:val="en-US"/>
              </w:rPr>
              <w:t>o‘</w:t>
            </w:r>
            <w:proofErr w:type="gramEnd"/>
            <w:r w:rsidRPr="00CE059C">
              <w:rPr>
                <w:sz w:val="22"/>
                <w:szCs w:val="22"/>
                <w:lang w:val="en-US"/>
              </w:rPr>
              <w:t>tkazish</w:t>
            </w:r>
            <w:proofErr w:type="spellEnd"/>
            <w:r w:rsidRPr="00CE059C">
              <w:rPr>
                <w:sz w:val="22"/>
                <w:szCs w:val="22"/>
                <w:lang w:val="en-US"/>
              </w:rPr>
              <w:t xml:space="preserve"> </w:t>
            </w:r>
            <w:proofErr w:type="spellStart"/>
            <w:r w:rsidRPr="00CE059C">
              <w:rPr>
                <w:sz w:val="22"/>
                <w:szCs w:val="22"/>
                <w:lang w:val="en-US"/>
              </w:rPr>
              <w:t>zarurati</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w:t>
            </w:r>
            <w:proofErr w:type="spellEnd"/>
            <w:r w:rsidRPr="00CE059C">
              <w:rPr>
                <w:sz w:val="22"/>
                <w:szCs w:val="22"/>
                <w:lang w:val="en-US"/>
              </w:rPr>
              <w:t xml:space="preserve">  </w:t>
            </w:r>
            <w:proofErr w:type="spellStart"/>
            <w:r w:rsidRPr="00CE059C">
              <w:rPr>
                <w:sz w:val="22"/>
                <w:szCs w:val="22"/>
                <w:lang w:val="en-US"/>
              </w:rPr>
              <w:t>uchun</w:t>
            </w:r>
            <w:proofErr w:type="spellEnd"/>
            <w:r w:rsidRPr="00CE059C">
              <w:rPr>
                <w:sz w:val="22"/>
                <w:szCs w:val="22"/>
                <w:lang w:val="en-US"/>
              </w:rPr>
              <w:t xml:space="preserve"> </w:t>
            </w:r>
            <w:proofErr w:type="spellStart"/>
            <w:r w:rsidRPr="00CE059C">
              <w:rPr>
                <w:sz w:val="22"/>
                <w:szCs w:val="22"/>
                <w:lang w:val="en-US"/>
              </w:rPr>
              <w:t>boshqa</w:t>
            </w:r>
            <w:proofErr w:type="spellEnd"/>
            <w:r w:rsidRPr="00CE059C">
              <w:rPr>
                <w:sz w:val="22"/>
                <w:szCs w:val="22"/>
                <w:lang w:val="en-US"/>
              </w:rPr>
              <w:t xml:space="preserve"> tur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miqdordagi</w:t>
            </w:r>
            <w:proofErr w:type="spellEnd"/>
            <w:r w:rsidRPr="00CE059C">
              <w:rPr>
                <w:sz w:val="22"/>
                <w:szCs w:val="22"/>
                <w:lang w:val="en-US"/>
              </w:rPr>
              <w:t xml:space="preserve"> </w:t>
            </w:r>
            <w:proofErr w:type="spellStart"/>
            <w:r w:rsidRPr="00CE059C">
              <w:rPr>
                <w:sz w:val="22"/>
                <w:szCs w:val="22"/>
                <w:lang w:val="en-US"/>
              </w:rPr>
              <w:t>dori-darmonlar</w:t>
            </w:r>
            <w:proofErr w:type="spellEnd"/>
            <w:r w:rsidRPr="00CE059C">
              <w:rPr>
                <w:sz w:val="22"/>
                <w:szCs w:val="22"/>
                <w:lang w:val="en-US"/>
              </w:rPr>
              <w:t xml:space="preserve">, </w:t>
            </w:r>
            <w:proofErr w:type="spellStart"/>
            <w:r w:rsidRPr="00CE059C">
              <w:rPr>
                <w:sz w:val="22"/>
                <w:szCs w:val="22"/>
                <w:lang w:val="en-US"/>
              </w:rPr>
              <w:t>bog‘lash</w:t>
            </w:r>
            <w:proofErr w:type="spellEnd"/>
            <w:r w:rsidRPr="00CE059C">
              <w:rPr>
                <w:sz w:val="22"/>
                <w:szCs w:val="22"/>
                <w:lang w:val="en-US"/>
              </w:rPr>
              <w:t xml:space="preserve"> </w:t>
            </w:r>
            <w:proofErr w:type="spellStart"/>
            <w:r w:rsidRPr="00CE059C">
              <w:rPr>
                <w:sz w:val="22"/>
                <w:szCs w:val="22"/>
                <w:lang w:val="en-US"/>
              </w:rPr>
              <w:t>vositalari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boshqa</w:t>
            </w:r>
            <w:proofErr w:type="spellEnd"/>
            <w:r w:rsidRPr="00CE059C">
              <w:rPr>
                <w:sz w:val="22"/>
                <w:szCs w:val="22"/>
                <w:lang w:val="en-US"/>
              </w:rPr>
              <w:t xml:space="preserve"> </w:t>
            </w:r>
            <w:proofErr w:type="spellStart"/>
            <w:r w:rsidRPr="00CE059C">
              <w:rPr>
                <w:sz w:val="22"/>
                <w:szCs w:val="22"/>
                <w:lang w:val="en-US"/>
              </w:rPr>
              <w:t>tibbiy</w:t>
            </w:r>
            <w:proofErr w:type="spellEnd"/>
            <w:r w:rsidRPr="00CE059C">
              <w:rPr>
                <w:sz w:val="22"/>
                <w:szCs w:val="22"/>
                <w:lang w:val="en-US"/>
              </w:rPr>
              <w:t xml:space="preserve"> </w:t>
            </w:r>
            <w:proofErr w:type="spellStart"/>
            <w:r w:rsidRPr="00CE059C">
              <w:rPr>
                <w:sz w:val="22"/>
                <w:szCs w:val="22"/>
                <w:lang w:val="en-US"/>
              </w:rPr>
              <w:t>buyumlarning</w:t>
            </w:r>
            <w:proofErr w:type="spellEnd"/>
            <w:r w:rsidRPr="00CE059C">
              <w:rPr>
                <w:sz w:val="22"/>
                <w:szCs w:val="22"/>
                <w:lang w:val="en-US"/>
              </w:rPr>
              <w:t xml:space="preserve"> </w:t>
            </w:r>
            <w:proofErr w:type="spellStart"/>
            <w:r w:rsidRPr="00CE059C">
              <w:rPr>
                <w:sz w:val="22"/>
                <w:szCs w:val="22"/>
                <w:lang w:val="en-US"/>
              </w:rPr>
              <w:t>olish</w:t>
            </w:r>
            <w:proofErr w:type="spellEnd"/>
            <w:r w:rsidRPr="00CE059C">
              <w:rPr>
                <w:sz w:val="22"/>
                <w:szCs w:val="22"/>
                <w:lang w:val="en-US"/>
              </w:rPr>
              <w:t xml:space="preserve"> </w:t>
            </w:r>
            <w:proofErr w:type="spellStart"/>
            <w:r w:rsidRPr="00CE059C">
              <w:rPr>
                <w:sz w:val="22"/>
                <w:szCs w:val="22"/>
                <w:lang w:val="en-US"/>
              </w:rPr>
              <w:t>zarurati</w:t>
            </w:r>
            <w:proofErr w:type="spellEnd"/>
            <w:r w:rsidRPr="00CE059C">
              <w:rPr>
                <w:sz w:val="22"/>
                <w:szCs w:val="22"/>
                <w:lang w:val="en-US"/>
              </w:rPr>
              <w:t xml:space="preserve"> </w:t>
            </w: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asoslanmagan</w:t>
            </w:r>
            <w:proofErr w:type="spellEnd"/>
            <w:r w:rsidRPr="00CE059C">
              <w:rPr>
                <w:sz w:val="22"/>
                <w:szCs w:val="22"/>
                <w:lang w:val="en-US"/>
              </w:rPr>
              <w:t xml:space="preserve"> </w:t>
            </w:r>
            <w:proofErr w:type="spellStart"/>
            <w:r w:rsidRPr="00CE059C">
              <w:rPr>
                <w:sz w:val="22"/>
                <w:szCs w:val="22"/>
                <w:lang w:val="en-US"/>
              </w:rPr>
              <w:t>holda</w:t>
            </w:r>
            <w:proofErr w:type="spellEnd"/>
            <w:r w:rsidRPr="00CE059C">
              <w:rPr>
                <w:sz w:val="22"/>
                <w:szCs w:val="22"/>
                <w:lang w:val="en-US"/>
              </w:rPr>
              <w:t>;</w:t>
            </w:r>
          </w:p>
          <w:p w14:paraId="18F0DBDB"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6B2F3201"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Vasiylikdagi</w:t>
            </w:r>
            <w:proofErr w:type="spellEnd"/>
            <w:r w:rsidRPr="00CE059C">
              <w:rPr>
                <w:sz w:val="22"/>
                <w:szCs w:val="22"/>
                <w:lang w:val="en-US"/>
              </w:rPr>
              <w:t xml:space="preserve"> </w:t>
            </w:r>
            <w:proofErr w:type="spellStart"/>
            <w:r w:rsidRPr="00CE059C">
              <w:rPr>
                <w:sz w:val="22"/>
                <w:szCs w:val="22"/>
                <w:lang w:val="en-US"/>
              </w:rPr>
              <w:t>shaxsga</w:t>
            </w:r>
            <w:proofErr w:type="spellEnd"/>
            <w:r w:rsidRPr="00CE059C">
              <w:rPr>
                <w:sz w:val="22"/>
                <w:szCs w:val="22"/>
                <w:lang w:val="en-US"/>
              </w:rPr>
              <w:t xml:space="preserve"> </w:t>
            </w:r>
            <w:proofErr w:type="spellStart"/>
            <w:r w:rsidRPr="00CE059C">
              <w:rPr>
                <w:sz w:val="22"/>
                <w:szCs w:val="22"/>
                <w:lang w:val="en-US"/>
              </w:rPr>
              <w:t>zaruriy</w:t>
            </w:r>
            <w:proofErr w:type="spellEnd"/>
            <w:r w:rsidRPr="00CE059C">
              <w:rPr>
                <w:sz w:val="22"/>
                <w:szCs w:val="22"/>
                <w:lang w:val="en-US"/>
              </w:rPr>
              <w:t xml:space="preserve"> </w:t>
            </w:r>
            <w:proofErr w:type="spellStart"/>
            <w:proofErr w:type="gramStart"/>
            <w:r w:rsidRPr="00CE059C">
              <w:rPr>
                <w:sz w:val="22"/>
                <w:szCs w:val="22"/>
                <w:lang w:val="en-US"/>
              </w:rPr>
              <w:t>g‘</w:t>
            </w:r>
            <w:proofErr w:type="gramEnd"/>
            <w:r w:rsidRPr="00CE059C">
              <w:rPr>
                <w:sz w:val="22"/>
                <w:szCs w:val="22"/>
                <w:lang w:val="en-US"/>
              </w:rPr>
              <w:t>amxo‘rlik</w:t>
            </w:r>
            <w:proofErr w:type="spellEnd"/>
            <w:r w:rsidRPr="00CE059C">
              <w:rPr>
                <w:sz w:val="22"/>
                <w:szCs w:val="22"/>
                <w:lang w:val="en-US"/>
              </w:rPr>
              <w:t xml:space="preserve"> </w:t>
            </w:r>
            <w:proofErr w:type="spellStart"/>
            <w:r w:rsidRPr="00CE059C">
              <w:rPr>
                <w:sz w:val="22"/>
                <w:szCs w:val="22"/>
                <w:lang w:val="en-US"/>
              </w:rPr>
              <w:t>bilan</w:t>
            </w:r>
            <w:proofErr w:type="spellEnd"/>
            <w:r w:rsidRPr="00CE059C">
              <w:rPr>
                <w:sz w:val="22"/>
                <w:szCs w:val="22"/>
                <w:lang w:val="en-US"/>
              </w:rPr>
              <w:t xml:space="preserve"> </w:t>
            </w:r>
            <w:proofErr w:type="spellStart"/>
            <w:r w:rsidRPr="00CE059C">
              <w:rPr>
                <w:sz w:val="22"/>
                <w:szCs w:val="22"/>
                <w:lang w:val="en-US"/>
              </w:rPr>
              <w:t>bog‘liq</w:t>
            </w:r>
            <w:proofErr w:type="spellEnd"/>
            <w:r w:rsidRPr="00CE059C">
              <w:rPr>
                <w:sz w:val="22"/>
                <w:szCs w:val="22"/>
                <w:lang w:val="en-US"/>
              </w:rPr>
              <w:t xml:space="preserve"> </w:t>
            </w:r>
            <w:proofErr w:type="spellStart"/>
            <w:r w:rsidRPr="00CE059C">
              <w:rPr>
                <w:sz w:val="22"/>
                <w:szCs w:val="22"/>
                <w:lang w:val="en-US"/>
              </w:rPr>
              <w:t>majburiyatlarni</w:t>
            </w:r>
            <w:proofErr w:type="spellEnd"/>
            <w:r w:rsidRPr="00CE059C">
              <w:rPr>
                <w:sz w:val="22"/>
                <w:szCs w:val="22"/>
                <w:lang w:val="en-US"/>
              </w:rPr>
              <w:t xml:space="preserve"> </w:t>
            </w:r>
            <w:proofErr w:type="spellStart"/>
            <w:r w:rsidRPr="00CE059C">
              <w:rPr>
                <w:sz w:val="22"/>
                <w:szCs w:val="22"/>
                <w:lang w:val="en-US"/>
              </w:rPr>
              <w:t>bajarmaganligi</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lozim</w:t>
            </w:r>
            <w:proofErr w:type="spellEnd"/>
            <w:r w:rsidRPr="00CE059C">
              <w:rPr>
                <w:sz w:val="22"/>
                <w:szCs w:val="22"/>
                <w:lang w:val="en-US"/>
              </w:rPr>
              <w:t xml:space="preserve"> </w:t>
            </w:r>
            <w:proofErr w:type="spellStart"/>
            <w:r w:rsidRPr="00CE059C">
              <w:rPr>
                <w:sz w:val="22"/>
                <w:szCs w:val="22"/>
                <w:lang w:val="en-US"/>
              </w:rPr>
              <w:t>darajada</w:t>
            </w:r>
            <w:proofErr w:type="spellEnd"/>
            <w:r w:rsidRPr="00CE059C">
              <w:rPr>
                <w:sz w:val="22"/>
                <w:szCs w:val="22"/>
                <w:lang w:val="en-US"/>
              </w:rPr>
              <w:t xml:space="preserve"> </w:t>
            </w:r>
            <w:proofErr w:type="spellStart"/>
            <w:r w:rsidRPr="00CE059C">
              <w:rPr>
                <w:sz w:val="22"/>
                <w:szCs w:val="22"/>
                <w:lang w:val="en-US"/>
              </w:rPr>
              <w:t>bajarmaganligi</w:t>
            </w:r>
            <w:proofErr w:type="spellEnd"/>
            <w:r w:rsidRPr="00CE059C">
              <w:rPr>
                <w:sz w:val="22"/>
                <w:szCs w:val="22"/>
                <w:lang w:val="en-US"/>
              </w:rPr>
              <w:t>;</w:t>
            </w:r>
          </w:p>
          <w:p w14:paraId="0C9E3B37"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2D52615B" w14:textId="77777777" w:rsidR="00261B9A" w:rsidRPr="00CE059C" w:rsidRDefault="0061070D" w:rsidP="00261B9A">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r w:rsidR="00023905">
              <w:rPr>
                <w:sz w:val="22"/>
                <w:szCs w:val="22"/>
                <w:lang w:val="en-US"/>
              </w:rPr>
              <w:t>TASHKILOT</w:t>
            </w:r>
            <w:r w:rsidRPr="00CE059C">
              <w:rPr>
                <w:sz w:val="22"/>
                <w:szCs w:val="22"/>
                <w:lang w:val="en-US"/>
              </w:rPr>
              <w:t xml:space="preserve"> </w:t>
            </w:r>
            <w:proofErr w:type="spellStart"/>
            <w:r w:rsidRPr="00CE059C">
              <w:rPr>
                <w:sz w:val="22"/>
                <w:szCs w:val="22"/>
                <w:lang w:val="en-US"/>
              </w:rPr>
              <w:t>faoliyati</w:t>
            </w:r>
            <w:proofErr w:type="spellEnd"/>
            <w:r w:rsidRPr="00CE059C">
              <w:rPr>
                <w:sz w:val="22"/>
                <w:szCs w:val="22"/>
                <w:lang w:val="en-US"/>
              </w:rPr>
              <w:t xml:space="preserve"> </w:t>
            </w:r>
            <w:proofErr w:type="spellStart"/>
            <w:proofErr w:type="gramStart"/>
            <w:r w:rsidRPr="00CE059C">
              <w:rPr>
                <w:sz w:val="22"/>
                <w:szCs w:val="22"/>
                <w:lang w:val="en-US"/>
              </w:rPr>
              <w:t>to‘</w:t>
            </w:r>
            <w:proofErr w:type="gramEnd"/>
            <w:r w:rsidRPr="00CE059C">
              <w:rPr>
                <w:sz w:val="22"/>
                <w:szCs w:val="22"/>
                <w:lang w:val="en-US"/>
              </w:rPr>
              <w:t>g‘risida</w:t>
            </w:r>
            <w:proofErr w:type="spellEnd"/>
            <w:r w:rsidRPr="00CE059C">
              <w:rPr>
                <w:sz w:val="22"/>
                <w:szCs w:val="22"/>
                <w:lang w:val="en-US"/>
              </w:rPr>
              <w:t xml:space="preserve"> </w:t>
            </w:r>
            <w:proofErr w:type="spellStart"/>
            <w:r w:rsidR="00023905">
              <w:rPr>
                <w:sz w:val="22"/>
                <w:szCs w:val="22"/>
                <w:lang w:val="en-US"/>
              </w:rPr>
              <w:t>TASHKILOT</w:t>
            </w:r>
            <w:r w:rsidRPr="00CE059C">
              <w:rPr>
                <w:sz w:val="22"/>
                <w:szCs w:val="22"/>
                <w:lang w:val="en-US"/>
              </w:rPr>
              <w:t>ning</w:t>
            </w:r>
            <w:proofErr w:type="spellEnd"/>
            <w:r w:rsidRPr="00CE059C">
              <w:rPr>
                <w:sz w:val="22"/>
                <w:szCs w:val="22"/>
                <w:lang w:val="en-US"/>
              </w:rPr>
              <w:t xml:space="preserve"> </w:t>
            </w:r>
            <w:proofErr w:type="spellStart"/>
            <w:r w:rsidRPr="00CE059C">
              <w:rPr>
                <w:sz w:val="22"/>
                <w:szCs w:val="22"/>
                <w:lang w:val="en-US"/>
              </w:rPr>
              <w:t>ishbilarmonlik</w:t>
            </w:r>
            <w:proofErr w:type="spellEnd"/>
            <w:r w:rsidRPr="00CE059C">
              <w:rPr>
                <w:sz w:val="22"/>
                <w:szCs w:val="22"/>
                <w:lang w:val="en-US"/>
              </w:rPr>
              <w:t xml:space="preserve"> </w:t>
            </w:r>
            <w:proofErr w:type="spellStart"/>
            <w:r w:rsidRPr="00CE059C">
              <w:rPr>
                <w:sz w:val="22"/>
                <w:szCs w:val="22"/>
                <w:lang w:val="en-US"/>
              </w:rPr>
              <w:t>obro‘siga</w:t>
            </w:r>
            <w:proofErr w:type="spellEnd"/>
            <w:r w:rsidRPr="00CE059C">
              <w:rPr>
                <w:sz w:val="22"/>
                <w:szCs w:val="22"/>
                <w:lang w:val="en-US"/>
              </w:rPr>
              <w:t xml:space="preserve"> </w:t>
            </w:r>
            <w:proofErr w:type="spellStart"/>
            <w:r w:rsidRPr="00CE059C">
              <w:rPr>
                <w:sz w:val="22"/>
                <w:szCs w:val="22"/>
                <w:lang w:val="en-US"/>
              </w:rPr>
              <w:t>putur</w:t>
            </w:r>
            <w:proofErr w:type="spellEnd"/>
            <w:r w:rsidRPr="00CE059C">
              <w:rPr>
                <w:sz w:val="22"/>
                <w:szCs w:val="22"/>
                <w:lang w:val="en-US"/>
              </w:rPr>
              <w:t xml:space="preserve"> </w:t>
            </w:r>
            <w:proofErr w:type="spellStart"/>
            <w:r w:rsidRPr="00CE059C">
              <w:rPr>
                <w:sz w:val="22"/>
                <w:szCs w:val="22"/>
                <w:lang w:val="en-US"/>
              </w:rPr>
              <w:t>yetkazuvchi</w:t>
            </w:r>
            <w:proofErr w:type="spellEnd"/>
            <w:r w:rsidRPr="00CE059C">
              <w:rPr>
                <w:sz w:val="22"/>
                <w:szCs w:val="22"/>
                <w:lang w:val="en-US"/>
              </w:rPr>
              <w:t xml:space="preserve">, </w:t>
            </w:r>
            <w:proofErr w:type="spellStart"/>
            <w:r w:rsidRPr="00CE059C">
              <w:rPr>
                <w:sz w:val="22"/>
                <w:szCs w:val="22"/>
                <w:lang w:val="en-US"/>
              </w:rPr>
              <w:t>noto‘g‘ri</w:t>
            </w:r>
            <w:proofErr w:type="spellEnd"/>
            <w:r w:rsidRPr="00CE059C">
              <w:rPr>
                <w:sz w:val="22"/>
                <w:szCs w:val="22"/>
                <w:lang w:val="en-US"/>
              </w:rPr>
              <w:t xml:space="preserve"> </w:t>
            </w:r>
            <w:proofErr w:type="spellStart"/>
            <w:r w:rsidRPr="00CE059C">
              <w:rPr>
                <w:sz w:val="22"/>
                <w:szCs w:val="22"/>
                <w:lang w:val="en-US"/>
              </w:rPr>
              <w:t>axborot</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ma’lumotlarni</w:t>
            </w:r>
            <w:proofErr w:type="spellEnd"/>
            <w:r w:rsidRPr="00CE059C">
              <w:rPr>
                <w:sz w:val="22"/>
                <w:szCs w:val="22"/>
                <w:lang w:val="en-US"/>
              </w:rPr>
              <w:t xml:space="preserve"> </w:t>
            </w:r>
            <w:proofErr w:type="spellStart"/>
            <w:r w:rsidRPr="00CE059C">
              <w:rPr>
                <w:sz w:val="22"/>
                <w:szCs w:val="22"/>
                <w:lang w:val="en-US"/>
              </w:rPr>
              <w:t>tarqatish</w:t>
            </w:r>
            <w:proofErr w:type="spellEnd"/>
            <w:r w:rsidRPr="00CE059C">
              <w:rPr>
                <w:sz w:val="22"/>
                <w:szCs w:val="22"/>
                <w:lang w:val="en-US"/>
              </w:rPr>
              <w:t>;</w:t>
            </w:r>
          </w:p>
          <w:p w14:paraId="4C6DB8A0" w14:textId="77777777" w:rsidR="0061070D" w:rsidRPr="00CE059C" w:rsidRDefault="00023905"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tashkil</w:t>
            </w:r>
            <w:proofErr w:type="spellEnd"/>
            <w:r w:rsidR="0061070D" w:rsidRPr="00CE059C">
              <w:rPr>
                <w:sz w:val="22"/>
                <w:szCs w:val="22"/>
                <w:lang w:val="en-US"/>
              </w:rPr>
              <w:t xml:space="preserve"> </w:t>
            </w:r>
            <w:proofErr w:type="spellStart"/>
            <w:r w:rsidR="0061070D" w:rsidRPr="00CE059C">
              <w:rPr>
                <w:sz w:val="22"/>
                <w:szCs w:val="22"/>
                <w:lang w:val="en-US"/>
              </w:rPr>
              <w:t>etiladigan</w:t>
            </w:r>
            <w:proofErr w:type="spellEnd"/>
            <w:r w:rsidR="0061070D" w:rsidRPr="00CE059C">
              <w:rPr>
                <w:sz w:val="22"/>
                <w:szCs w:val="22"/>
                <w:lang w:val="en-US"/>
              </w:rPr>
              <w:t xml:space="preserve"> </w:t>
            </w:r>
            <w:proofErr w:type="spellStart"/>
            <w:r w:rsidR="0061070D" w:rsidRPr="00CE059C">
              <w:rPr>
                <w:sz w:val="22"/>
                <w:szCs w:val="22"/>
                <w:lang w:val="en-US"/>
              </w:rPr>
              <w:t>ommaviy</w:t>
            </w:r>
            <w:proofErr w:type="spellEnd"/>
            <w:r w:rsidR="0061070D" w:rsidRPr="00CE059C">
              <w:rPr>
                <w:sz w:val="22"/>
                <w:szCs w:val="22"/>
                <w:lang w:val="en-US"/>
              </w:rPr>
              <w:t xml:space="preserve"> </w:t>
            </w:r>
            <w:proofErr w:type="spellStart"/>
            <w:r w:rsidR="0061070D" w:rsidRPr="00CE059C">
              <w:rPr>
                <w:sz w:val="22"/>
                <w:szCs w:val="22"/>
                <w:lang w:val="en-US"/>
              </w:rPr>
              <w:t>tadbirlarda</w:t>
            </w:r>
            <w:proofErr w:type="spellEnd"/>
            <w:r w:rsidR="0061070D" w:rsidRPr="00CE059C">
              <w:rPr>
                <w:sz w:val="22"/>
                <w:szCs w:val="22"/>
                <w:lang w:val="en-US"/>
              </w:rPr>
              <w:t xml:space="preserve">, </w:t>
            </w:r>
            <w:proofErr w:type="spellStart"/>
            <w:proofErr w:type="gramStart"/>
            <w:r w:rsidR="0061070D" w:rsidRPr="00CE059C">
              <w:rPr>
                <w:sz w:val="22"/>
                <w:szCs w:val="22"/>
                <w:lang w:val="en-US"/>
              </w:rPr>
              <w:t>ko‘</w:t>
            </w:r>
            <w:proofErr w:type="gramEnd"/>
            <w:r w:rsidR="0061070D" w:rsidRPr="00CE059C">
              <w:rPr>
                <w:sz w:val="22"/>
                <w:szCs w:val="22"/>
                <w:lang w:val="en-US"/>
              </w:rPr>
              <w:t>rsatiladigan</w:t>
            </w:r>
            <w:proofErr w:type="spellEnd"/>
            <w:r w:rsidR="0061070D" w:rsidRPr="00CE059C">
              <w:rPr>
                <w:sz w:val="22"/>
                <w:szCs w:val="22"/>
                <w:lang w:val="en-US"/>
              </w:rPr>
              <w:t xml:space="preserve"> </w:t>
            </w:r>
            <w:proofErr w:type="spellStart"/>
            <w:r w:rsidR="0061070D" w:rsidRPr="00CE059C">
              <w:rPr>
                <w:sz w:val="22"/>
                <w:szCs w:val="22"/>
                <w:lang w:val="en-US"/>
              </w:rPr>
              <w:t>xizmatlar</w:t>
            </w:r>
            <w:proofErr w:type="spellEnd"/>
            <w:r w:rsidR="0061070D" w:rsidRPr="00CE059C">
              <w:rPr>
                <w:sz w:val="22"/>
                <w:szCs w:val="22"/>
                <w:lang w:val="en-US"/>
              </w:rPr>
              <w:t xml:space="preserve"> </w:t>
            </w:r>
            <w:proofErr w:type="spellStart"/>
            <w:r w:rsidR="0061070D" w:rsidRPr="00CE059C">
              <w:rPr>
                <w:sz w:val="22"/>
                <w:szCs w:val="22"/>
                <w:lang w:val="en-US"/>
              </w:rPr>
              <w:t>uchun</w:t>
            </w:r>
            <w:proofErr w:type="spellEnd"/>
            <w:r w:rsidR="0061070D" w:rsidRPr="00CE059C">
              <w:rPr>
                <w:sz w:val="22"/>
                <w:szCs w:val="22"/>
                <w:lang w:val="en-US"/>
              </w:rPr>
              <w:t xml:space="preserve"> </w:t>
            </w:r>
            <w:proofErr w:type="spellStart"/>
            <w:r w:rsidR="0061070D" w:rsidRPr="00CE059C">
              <w:rPr>
                <w:sz w:val="22"/>
                <w:szCs w:val="22"/>
                <w:lang w:val="en-US"/>
              </w:rPr>
              <w:t>to‘lovlar</w:t>
            </w:r>
            <w:proofErr w:type="spellEnd"/>
            <w:r w:rsidR="0061070D" w:rsidRPr="00CE059C">
              <w:rPr>
                <w:sz w:val="22"/>
                <w:szCs w:val="22"/>
                <w:lang w:val="en-US"/>
              </w:rPr>
              <w:t xml:space="preserve">  </w:t>
            </w: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tomonidan</w:t>
            </w:r>
            <w:proofErr w:type="spellEnd"/>
            <w:r w:rsidR="0061070D" w:rsidRPr="00CE059C">
              <w:rPr>
                <w:sz w:val="22"/>
                <w:szCs w:val="22"/>
                <w:lang w:val="en-US"/>
              </w:rPr>
              <w:t xml:space="preserve"> </w:t>
            </w:r>
            <w:proofErr w:type="spellStart"/>
            <w:r w:rsidR="0061070D" w:rsidRPr="00CE059C">
              <w:rPr>
                <w:sz w:val="22"/>
                <w:szCs w:val="22"/>
                <w:lang w:val="en-US"/>
              </w:rPr>
              <w:t>to‘langan</w:t>
            </w:r>
            <w:proofErr w:type="spellEnd"/>
            <w:r w:rsidR="0061070D" w:rsidRPr="00CE059C">
              <w:rPr>
                <w:sz w:val="22"/>
                <w:szCs w:val="22"/>
                <w:lang w:val="en-US"/>
              </w:rPr>
              <w:t xml:space="preserve"> </w:t>
            </w:r>
            <w:proofErr w:type="spellStart"/>
            <w:r w:rsidR="0061070D" w:rsidRPr="00CE059C">
              <w:rPr>
                <w:sz w:val="22"/>
                <w:szCs w:val="22"/>
                <w:lang w:val="en-US"/>
              </w:rPr>
              <w:t>tibbiy</w:t>
            </w:r>
            <w:proofErr w:type="spellEnd"/>
            <w:r w:rsidR="0061070D" w:rsidRPr="00CE059C">
              <w:rPr>
                <w:sz w:val="22"/>
                <w:szCs w:val="22"/>
                <w:lang w:val="en-US"/>
              </w:rPr>
              <w:t xml:space="preserve"> </w:t>
            </w:r>
            <w:proofErr w:type="spellStart"/>
            <w:r w:rsidR="0061070D" w:rsidRPr="00CE059C">
              <w:rPr>
                <w:sz w:val="22"/>
                <w:szCs w:val="22"/>
                <w:lang w:val="en-US"/>
              </w:rPr>
              <w:t>muassasalarda</w:t>
            </w:r>
            <w:proofErr w:type="spellEnd"/>
            <w:r w:rsidR="0061070D" w:rsidRPr="00CE059C">
              <w:rPr>
                <w:sz w:val="22"/>
                <w:szCs w:val="22"/>
                <w:lang w:val="en-US"/>
              </w:rPr>
              <w:t xml:space="preserve">, </w:t>
            </w:r>
            <w:proofErr w:type="spellStart"/>
            <w:r w:rsidR="0061070D" w:rsidRPr="00CE059C">
              <w:rPr>
                <w:sz w:val="22"/>
                <w:szCs w:val="22"/>
                <w:lang w:val="en-US"/>
              </w:rPr>
              <w:t>shuningdek</w:t>
            </w:r>
            <w:proofErr w:type="spellEnd"/>
            <w:r w:rsidR="0061070D" w:rsidRPr="00CE059C">
              <w:rPr>
                <w:sz w:val="22"/>
                <w:szCs w:val="22"/>
                <w:lang w:val="en-US"/>
              </w:rPr>
              <w:t xml:space="preserve"> </w:t>
            </w: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xodimlari</w:t>
            </w:r>
            <w:proofErr w:type="spellEnd"/>
            <w:r w:rsidR="0061070D" w:rsidRPr="00CE059C">
              <w:rPr>
                <w:sz w:val="22"/>
                <w:szCs w:val="22"/>
                <w:lang w:val="en-US"/>
              </w:rPr>
              <w:t xml:space="preserve"> </w:t>
            </w:r>
            <w:proofErr w:type="spellStart"/>
            <w:r w:rsidR="0061070D" w:rsidRPr="00CE059C">
              <w:rPr>
                <w:sz w:val="22"/>
                <w:szCs w:val="22"/>
                <w:lang w:val="en-US"/>
              </w:rPr>
              <w:t>va</w:t>
            </w:r>
            <w:proofErr w:type="spellEnd"/>
            <w:r w:rsidR="0061070D" w:rsidRPr="00CE059C">
              <w:rPr>
                <w:sz w:val="22"/>
                <w:szCs w:val="22"/>
                <w:lang w:val="en-US"/>
              </w:rPr>
              <w:t xml:space="preserve"> </w:t>
            </w:r>
            <w:proofErr w:type="spellStart"/>
            <w:r w:rsidR="0061070D" w:rsidRPr="00CE059C">
              <w:rPr>
                <w:sz w:val="22"/>
                <w:szCs w:val="22"/>
                <w:lang w:val="en-US"/>
              </w:rPr>
              <w:t>boshqa</w:t>
            </w:r>
            <w:proofErr w:type="spellEnd"/>
            <w:r w:rsidR="0061070D" w:rsidRPr="00CE059C">
              <w:rPr>
                <w:sz w:val="22"/>
                <w:szCs w:val="22"/>
                <w:lang w:val="en-US"/>
              </w:rPr>
              <w:t xml:space="preserve"> </w:t>
            </w:r>
            <w:proofErr w:type="spellStart"/>
            <w:r w:rsidR="0061070D" w:rsidRPr="00CE059C">
              <w:rPr>
                <w:sz w:val="22"/>
                <w:szCs w:val="22"/>
                <w:lang w:val="en-US"/>
              </w:rPr>
              <w:t>mutaxassislariga</w:t>
            </w:r>
            <w:proofErr w:type="spellEnd"/>
            <w:r w:rsidR="0061070D" w:rsidRPr="00CE059C">
              <w:rPr>
                <w:sz w:val="22"/>
                <w:szCs w:val="22"/>
                <w:lang w:val="en-US"/>
              </w:rPr>
              <w:t xml:space="preserve">, </w:t>
            </w:r>
            <w:proofErr w:type="spellStart"/>
            <w:r w:rsidR="0061070D" w:rsidRPr="00CE059C">
              <w:rPr>
                <w:sz w:val="22"/>
                <w:szCs w:val="22"/>
                <w:lang w:val="en-US"/>
              </w:rPr>
              <w:t>boshqa</w:t>
            </w:r>
            <w:proofErr w:type="spellEnd"/>
            <w:r w:rsidR="0061070D" w:rsidRPr="00CE059C">
              <w:rPr>
                <w:sz w:val="22"/>
                <w:szCs w:val="22"/>
                <w:lang w:val="en-US"/>
              </w:rPr>
              <w:t xml:space="preserve"> </w:t>
            </w:r>
            <w:proofErr w:type="spellStart"/>
            <w:r w:rsidR="0061070D" w:rsidRPr="00CE059C">
              <w:rPr>
                <w:sz w:val="22"/>
                <w:szCs w:val="22"/>
                <w:lang w:val="en-US"/>
              </w:rPr>
              <w:t>Manfaatdorlarga</w:t>
            </w:r>
            <w:proofErr w:type="spellEnd"/>
            <w:r w:rsidR="0061070D" w:rsidRPr="00CE059C">
              <w:rPr>
                <w:sz w:val="22"/>
                <w:szCs w:val="22"/>
                <w:lang w:val="en-US"/>
              </w:rPr>
              <w:t xml:space="preserve"> </w:t>
            </w:r>
            <w:proofErr w:type="spellStart"/>
            <w:r w:rsidR="0061070D" w:rsidRPr="00CE059C">
              <w:rPr>
                <w:sz w:val="22"/>
                <w:szCs w:val="22"/>
                <w:lang w:val="en-US"/>
              </w:rPr>
              <w:lastRenderedPageBreak/>
              <w:t>va</w:t>
            </w:r>
            <w:proofErr w:type="spellEnd"/>
            <w:r w:rsidR="0061070D" w:rsidRPr="00CE059C">
              <w:rPr>
                <w:sz w:val="22"/>
                <w:szCs w:val="22"/>
                <w:lang w:val="en-US"/>
              </w:rPr>
              <w:t xml:space="preserve"> </w:t>
            </w:r>
            <w:proofErr w:type="spellStart"/>
            <w:r w:rsidR="0061070D" w:rsidRPr="00CE059C">
              <w:rPr>
                <w:sz w:val="22"/>
                <w:szCs w:val="22"/>
                <w:lang w:val="en-US"/>
              </w:rPr>
              <w:t>Vasiylikdagi</w:t>
            </w:r>
            <w:proofErr w:type="spellEnd"/>
            <w:r w:rsidR="0061070D" w:rsidRPr="00CE059C">
              <w:rPr>
                <w:sz w:val="22"/>
                <w:szCs w:val="22"/>
                <w:lang w:val="en-US"/>
              </w:rPr>
              <w:t xml:space="preserve"> </w:t>
            </w:r>
            <w:proofErr w:type="spellStart"/>
            <w:r w:rsidR="0061070D" w:rsidRPr="00CE059C">
              <w:rPr>
                <w:sz w:val="22"/>
                <w:szCs w:val="22"/>
                <w:lang w:val="en-US"/>
              </w:rPr>
              <w:t>shaxslarga</w:t>
            </w:r>
            <w:proofErr w:type="spellEnd"/>
            <w:r w:rsidR="0061070D" w:rsidRPr="00CE059C">
              <w:rPr>
                <w:sz w:val="22"/>
                <w:szCs w:val="22"/>
                <w:lang w:val="en-US"/>
              </w:rPr>
              <w:t xml:space="preserve">, </w:t>
            </w:r>
            <w:r>
              <w:rPr>
                <w:sz w:val="22"/>
                <w:szCs w:val="22"/>
                <w:lang w:val="en-US"/>
              </w:rPr>
              <w:t>TASHKILOT</w:t>
            </w:r>
            <w:r w:rsidR="0061070D" w:rsidRPr="00CE059C">
              <w:rPr>
                <w:sz w:val="22"/>
                <w:szCs w:val="22"/>
                <w:lang w:val="en-US"/>
              </w:rPr>
              <w:t xml:space="preserve"> </w:t>
            </w:r>
            <w:proofErr w:type="spellStart"/>
            <w:r w:rsidR="0061070D" w:rsidRPr="00CE059C">
              <w:rPr>
                <w:sz w:val="22"/>
                <w:szCs w:val="22"/>
                <w:lang w:val="en-US"/>
              </w:rPr>
              <w:t>donorlariga</w:t>
            </w:r>
            <w:proofErr w:type="spellEnd"/>
            <w:r w:rsidR="0061070D" w:rsidRPr="00CE059C">
              <w:rPr>
                <w:sz w:val="22"/>
                <w:szCs w:val="22"/>
                <w:lang w:val="en-US"/>
              </w:rPr>
              <w:t xml:space="preserve"> </w:t>
            </w:r>
            <w:proofErr w:type="spellStart"/>
            <w:r w:rsidR="0061070D" w:rsidRPr="00CE059C">
              <w:rPr>
                <w:sz w:val="22"/>
                <w:szCs w:val="22"/>
                <w:lang w:val="en-US"/>
              </w:rPr>
              <w:t>nisbatan</w:t>
            </w:r>
            <w:proofErr w:type="spellEnd"/>
            <w:r w:rsidR="0061070D" w:rsidRPr="00CE059C">
              <w:rPr>
                <w:sz w:val="22"/>
                <w:szCs w:val="22"/>
                <w:lang w:val="en-US"/>
              </w:rPr>
              <w:t xml:space="preserve"> </w:t>
            </w:r>
            <w:proofErr w:type="spellStart"/>
            <w:r w:rsidR="0061070D" w:rsidRPr="00CE059C">
              <w:rPr>
                <w:sz w:val="22"/>
                <w:szCs w:val="22"/>
                <w:lang w:val="en-US"/>
              </w:rPr>
              <w:t>Manfaatdorning</w:t>
            </w:r>
            <w:proofErr w:type="spellEnd"/>
            <w:r w:rsidR="0061070D" w:rsidRPr="00CE059C">
              <w:rPr>
                <w:sz w:val="22"/>
                <w:szCs w:val="22"/>
                <w:lang w:val="en-US"/>
              </w:rPr>
              <w:t xml:space="preserve"> </w:t>
            </w:r>
            <w:proofErr w:type="spellStart"/>
            <w:r w:rsidR="0061070D" w:rsidRPr="00CE059C">
              <w:rPr>
                <w:sz w:val="22"/>
                <w:szCs w:val="22"/>
                <w:lang w:val="en-US"/>
              </w:rPr>
              <w:t>xulq-atvori</w:t>
            </w:r>
            <w:proofErr w:type="spellEnd"/>
            <w:r w:rsidR="0061070D" w:rsidRPr="00CE059C">
              <w:rPr>
                <w:sz w:val="22"/>
                <w:szCs w:val="22"/>
                <w:lang w:val="en-US"/>
              </w:rPr>
              <w:t xml:space="preserve"> </w:t>
            </w:r>
            <w:proofErr w:type="spellStart"/>
            <w:r w:rsidR="0061070D" w:rsidRPr="00CE059C">
              <w:rPr>
                <w:sz w:val="22"/>
                <w:szCs w:val="22"/>
                <w:lang w:val="en-US"/>
              </w:rPr>
              <w:t>qabul</w:t>
            </w:r>
            <w:proofErr w:type="spellEnd"/>
            <w:r w:rsidR="0061070D" w:rsidRPr="00CE059C">
              <w:rPr>
                <w:sz w:val="22"/>
                <w:szCs w:val="22"/>
                <w:lang w:val="en-US"/>
              </w:rPr>
              <w:t xml:space="preserve"> </w:t>
            </w:r>
            <w:proofErr w:type="spellStart"/>
            <w:r w:rsidR="0061070D" w:rsidRPr="00CE059C">
              <w:rPr>
                <w:sz w:val="22"/>
                <w:szCs w:val="22"/>
                <w:lang w:val="en-US"/>
              </w:rPr>
              <w:t>qilingan</w:t>
            </w:r>
            <w:proofErr w:type="spellEnd"/>
            <w:r w:rsidR="0061070D" w:rsidRPr="00CE059C">
              <w:rPr>
                <w:sz w:val="22"/>
                <w:szCs w:val="22"/>
                <w:lang w:val="en-US"/>
              </w:rPr>
              <w:t xml:space="preserve"> </w:t>
            </w:r>
            <w:proofErr w:type="spellStart"/>
            <w:r w:rsidR="0061070D" w:rsidRPr="00CE059C">
              <w:rPr>
                <w:sz w:val="22"/>
                <w:szCs w:val="22"/>
                <w:lang w:val="en-US"/>
              </w:rPr>
              <w:t>ijtimoiy</w:t>
            </w:r>
            <w:proofErr w:type="spellEnd"/>
            <w:r w:rsidR="0061070D" w:rsidRPr="00CE059C">
              <w:rPr>
                <w:sz w:val="22"/>
                <w:szCs w:val="22"/>
                <w:lang w:val="en-US"/>
              </w:rPr>
              <w:t xml:space="preserve"> </w:t>
            </w:r>
            <w:proofErr w:type="spellStart"/>
            <w:r w:rsidR="0061070D" w:rsidRPr="00CE059C">
              <w:rPr>
                <w:sz w:val="22"/>
                <w:szCs w:val="22"/>
                <w:lang w:val="en-US"/>
              </w:rPr>
              <w:t>me’yorlarga</w:t>
            </w:r>
            <w:proofErr w:type="spellEnd"/>
            <w:r w:rsidR="0061070D" w:rsidRPr="00CE059C">
              <w:rPr>
                <w:sz w:val="22"/>
                <w:szCs w:val="22"/>
                <w:lang w:val="en-US"/>
              </w:rPr>
              <w:t xml:space="preserve"> </w:t>
            </w:r>
            <w:proofErr w:type="spellStart"/>
            <w:r w:rsidR="0061070D" w:rsidRPr="00CE059C">
              <w:rPr>
                <w:sz w:val="22"/>
                <w:szCs w:val="22"/>
                <w:lang w:val="en-US"/>
              </w:rPr>
              <w:t>mos</w:t>
            </w:r>
            <w:proofErr w:type="spellEnd"/>
            <w:r w:rsidR="0061070D" w:rsidRPr="00CE059C">
              <w:rPr>
                <w:sz w:val="22"/>
                <w:szCs w:val="22"/>
                <w:lang w:val="en-US"/>
              </w:rPr>
              <w:t xml:space="preserve"> </w:t>
            </w:r>
            <w:proofErr w:type="spellStart"/>
            <w:r w:rsidR="0061070D" w:rsidRPr="00CE059C">
              <w:rPr>
                <w:sz w:val="22"/>
                <w:szCs w:val="22"/>
                <w:lang w:val="en-US"/>
              </w:rPr>
              <w:t>kelmagan</w:t>
            </w:r>
            <w:proofErr w:type="spellEnd"/>
            <w:r w:rsidR="0061070D" w:rsidRPr="00CE059C">
              <w:rPr>
                <w:sz w:val="22"/>
                <w:szCs w:val="22"/>
                <w:lang w:val="en-US"/>
              </w:rPr>
              <w:t xml:space="preserve"> </w:t>
            </w:r>
            <w:proofErr w:type="spellStart"/>
            <w:r w:rsidR="0061070D" w:rsidRPr="00CE059C">
              <w:rPr>
                <w:sz w:val="22"/>
                <w:szCs w:val="22"/>
                <w:lang w:val="en-US"/>
              </w:rPr>
              <w:t>taqdirda</w:t>
            </w:r>
            <w:proofErr w:type="spellEnd"/>
            <w:r w:rsidR="0061070D" w:rsidRPr="00CE059C">
              <w:rPr>
                <w:sz w:val="22"/>
                <w:szCs w:val="22"/>
                <w:lang w:val="en-US"/>
              </w:rPr>
              <w:t>;</w:t>
            </w:r>
          </w:p>
          <w:p w14:paraId="2850A06D"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aloqa</w:t>
            </w:r>
            <w:proofErr w:type="spellEnd"/>
            <w:r w:rsidRPr="00CE059C">
              <w:rPr>
                <w:sz w:val="22"/>
                <w:szCs w:val="22"/>
                <w:lang w:val="en-US"/>
              </w:rPr>
              <w:t xml:space="preserve"> </w:t>
            </w:r>
            <w:proofErr w:type="spellStart"/>
            <w:r w:rsidRPr="00CE059C">
              <w:rPr>
                <w:sz w:val="22"/>
                <w:szCs w:val="22"/>
                <w:lang w:val="en-US"/>
              </w:rPr>
              <w:t>qilish</w:t>
            </w:r>
            <w:proofErr w:type="spellEnd"/>
            <w:r w:rsidRPr="00CE059C">
              <w:rPr>
                <w:sz w:val="22"/>
                <w:szCs w:val="22"/>
                <w:lang w:val="en-US"/>
              </w:rPr>
              <w:t xml:space="preserve"> </w:t>
            </w:r>
            <w:proofErr w:type="spellStart"/>
            <w:r w:rsidRPr="00CE059C">
              <w:rPr>
                <w:sz w:val="22"/>
                <w:szCs w:val="22"/>
                <w:lang w:val="en-US"/>
              </w:rPr>
              <w:t>uchun</w:t>
            </w:r>
            <w:proofErr w:type="spellEnd"/>
            <w:r w:rsidRPr="00CE059C">
              <w:rPr>
                <w:sz w:val="22"/>
                <w:szCs w:val="22"/>
                <w:lang w:val="en-US"/>
              </w:rPr>
              <w:t xml:space="preserve"> </w:t>
            </w:r>
            <w:proofErr w:type="spellStart"/>
            <w:proofErr w:type="gramStart"/>
            <w:r w:rsidRPr="00CE059C">
              <w:rPr>
                <w:sz w:val="22"/>
                <w:szCs w:val="22"/>
                <w:lang w:val="en-US"/>
              </w:rPr>
              <w:t>ko‘</w:t>
            </w:r>
            <w:proofErr w:type="gramEnd"/>
            <w:r w:rsidRPr="00CE059C">
              <w:rPr>
                <w:sz w:val="22"/>
                <w:szCs w:val="22"/>
                <w:lang w:val="en-US"/>
              </w:rPr>
              <w:t>rsatilgan</w:t>
            </w:r>
            <w:proofErr w:type="spellEnd"/>
            <w:r w:rsidRPr="00CE059C">
              <w:rPr>
                <w:sz w:val="22"/>
                <w:szCs w:val="22"/>
                <w:lang w:val="en-US"/>
              </w:rPr>
              <w:t xml:space="preserve"> </w:t>
            </w:r>
            <w:proofErr w:type="spellStart"/>
            <w:r w:rsidRPr="00CE059C">
              <w:rPr>
                <w:sz w:val="22"/>
                <w:szCs w:val="22"/>
                <w:lang w:val="en-US"/>
              </w:rPr>
              <w:t>kontaktlar</w:t>
            </w:r>
            <w:proofErr w:type="spellEnd"/>
            <w:r w:rsidRPr="00CE059C">
              <w:rPr>
                <w:sz w:val="22"/>
                <w:szCs w:val="22"/>
                <w:lang w:val="en-US"/>
              </w:rPr>
              <w:t xml:space="preserve"> (</w:t>
            </w:r>
            <w:proofErr w:type="spellStart"/>
            <w:r w:rsidRPr="00CE059C">
              <w:rPr>
                <w:sz w:val="22"/>
                <w:szCs w:val="22"/>
                <w:lang w:val="en-US"/>
              </w:rPr>
              <w:t>telefon</w:t>
            </w:r>
            <w:proofErr w:type="spellEnd"/>
            <w:r w:rsidRPr="00CE059C">
              <w:rPr>
                <w:sz w:val="22"/>
                <w:szCs w:val="22"/>
                <w:lang w:val="en-US"/>
              </w:rPr>
              <w:t xml:space="preserve"> </w:t>
            </w:r>
            <w:proofErr w:type="spellStart"/>
            <w:r w:rsidRPr="00CE059C">
              <w:rPr>
                <w:sz w:val="22"/>
                <w:szCs w:val="22"/>
                <w:lang w:val="en-US"/>
              </w:rPr>
              <w:t>raqami</w:t>
            </w:r>
            <w:proofErr w:type="spellEnd"/>
            <w:r w:rsidRPr="00CE059C">
              <w:rPr>
                <w:sz w:val="22"/>
                <w:szCs w:val="22"/>
                <w:lang w:val="en-US"/>
              </w:rPr>
              <w:t xml:space="preserve">, </w:t>
            </w:r>
            <w:proofErr w:type="spellStart"/>
            <w:r w:rsidRPr="00CE059C">
              <w:rPr>
                <w:sz w:val="22"/>
                <w:szCs w:val="22"/>
                <w:lang w:val="en-US"/>
              </w:rPr>
              <w:t>elektron</w:t>
            </w:r>
            <w:proofErr w:type="spellEnd"/>
            <w:r w:rsidRPr="00CE059C">
              <w:rPr>
                <w:sz w:val="22"/>
                <w:szCs w:val="22"/>
                <w:lang w:val="en-US"/>
              </w:rPr>
              <w:t xml:space="preserve"> </w:t>
            </w:r>
            <w:proofErr w:type="spellStart"/>
            <w:r w:rsidRPr="00CE059C">
              <w:rPr>
                <w:sz w:val="22"/>
                <w:szCs w:val="22"/>
                <w:lang w:val="en-US"/>
              </w:rPr>
              <w:t>pochta</w:t>
            </w:r>
            <w:proofErr w:type="spellEnd"/>
            <w:r w:rsidRPr="00CE059C">
              <w:rPr>
                <w:sz w:val="22"/>
                <w:szCs w:val="22"/>
                <w:lang w:val="en-US"/>
              </w:rPr>
              <w:t xml:space="preserve"> </w:t>
            </w:r>
            <w:proofErr w:type="spellStart"/>
            <w:r w:rsidRPr="00CE059C">
              <w:rPr>
                <w:sz w:val="22"/>
                <w:szCs w:val="22"/>
                <w:lang w:val="en-US"/>
              </w:rPr>
              <w:t>manzili</w:t>
            </w:r>
            <w:proofErr w:type="spellEnd"/>
            <w:r w:rsidRPr="00CE059C">
              <w:rPr>
                <w:sz w:val="22"/>
                <w:szCs w:val="22"/>
                <w:lang w:val="en-US"/>
              </w:rPr>
              <w:t xml:space="preserve">, </w:t>
            </w:r>
            <w:proofErr w:type="spellStart"/>
            <w:r w:rsidRPr="00CE059C">
              <w:rPr>
                <w:sz w:val="22"/>
                <w:szCs w:val="22"/>
                <w:lang w:val="en-US"/>
              </w:rPr>
              <w:t>pochta</w:t>
            </w:r>
            <w:proofErr w:type="spellEnd"/>
            <w:r w:rsidRPr="00CE059C">
              <w:rPr>
                <w:sz w:val="22"/>
                <w:szCs w:val="22"/>
                <w:lang w:val="en-US"/>
              </w:rPr>
              <w:t xml:space="preserve"> </w:t>
            </w:r>
            <w:proofErr w:type="spellStart"/>
            <w:r w:rsidRPr="00CE059C">
              <w:rPr>
                <w:sz w:val="22"/>
                <w:szCs w:val="22"/>
                <w:lang w:val="en-US"/>
              </w:rPr>
              <w:t>manzili</w:t>
            </w:r>
            <w:proofErr w:type="spellEnd"/>
            <w:r w:rsidRPr="00CE059C">
              <w:rPr>
                <w:sz w:val="22"/>
                <w:szCs w:val="22"/>
                <w:lang w:val="en-US"/>
              </w:rPr>
              <w:t xml:space="preserve">) </w:t>
            </w:r>
            <w:proofErr w:type="spellStart"/>
            <w:r w:rsidRPr="00CE059C">
              <w:rPr>
                <w:sz w:val="22"/>
                <w:szCs w:val="22"/>
                <w:lang w:val="en-US"/>
              </w:rPr>
              <w:t>orqali</w:t>
            </w:r>
            <w:proofErr w:type="spellEnd"/>
            <w:r w:rsidRPr="00CE059C">
              <w:rPr>
                <w:sz w:val="22"/>
                <w:szCs w:val="22"/>
                <w:lang w:val="en-US"/>
              </w:rPr>
              <w:t xml:space="preserve"> </w:t>
            </w:r>
            <w:proofErr w:type="spellStart"/>
            <w:r w:rsidRPr="00CE059C">
              <w:rPr>
                <w:sz w:val="22"/>
                <w:szCs w:val="22"/>
                <w:lang w:val="en-US"/>
              </w:rPr>
              <w:t>bog‘lanishning</w:t>
            </w:r>
            <w:proofErr w:type="spellEnd"/>
            <w:r w:rsidRPr="00CE059C">
              <w:rPr>
                <w:sz w:val="22"/>
                <w:szCs w:val="22"/>
                <w:lang w:val="en-US"/>
              </w:rPr>
              <w:t xml:space="preserve"> </w:t>
            </w:r>
            <w:proofErr w:type="spellStart"/>
            <w:r w:rsidRPr="00CE059C">
              <w:rPr>
                <w:sz w:val="22"/>
                <w:szCs w:val="22"/>
                <w:lang w:val="en-US"/>
              </w:rPr>
              <w:t>iloji</w:t>
            </w:r>
            <w:proofErr w:type="spellEnd"/>
            <w:r w:rsidRPr="00CE059C">
              <w:rPr>
                <w:sz w:val="22"/>
                <w:szCs w:val="22"/>
                <w:lang w:val="en-US"/>
              </w:rPr>
              <w:t xml:space="preserve"> </w:t>
            </w:r>
            <w:proofErr w:type="spellStart"/>
            <w:r w:rsidRPr="00CE059C">
              <w:rPr>
                <w:sz w:val="22"/>
                <w:szCs w:val="22"/>
                <w:lang w:val="en-US"/>
              </w:rPr>
              <w:t>bo‘lmasa</w:t>
            </w:r>
            <w:proofErr w:type="spellEnd"/>
            <w:r w:rsidRPr="00CE059C">
              <w:rPr>
                <w:sz w:val="22"/>
                <w:szCs w:val="22"/>
                <w:lang w:val="en-US"/>
              </w:rPr>
              <w:t xml:space="preserve">, </w:t>
            </w: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1 (</w:t>
            </w:r>
            <w:proofErr w:type="spellStart"/>
            <w:r w:rsidRPr="00CE059C">
              <w:rPr>
                <w:sz w:val="22"/>
                <w:szCs w:val="22"/>
                <w:lang w:val="en-US"/>
              </w:rPr>
              <w:t>bir</w:t>
            </w:r>
            <w:proofErr w:type="spellEnd"/>
            <w:r w:rsidRPr="00CE059C">
              <w:rPr>
                <w:sz w:val="22"/>
                <w:szCs w:val="22"/>
                <w:lang w:val="en-US"/>
              </w:rPr>
              <w:t xml:space="preserve">) oy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undan</w:t>
            </w:r>
            <w:proofErr w:type="spellEnd"/>
            <w:r w:rsidRPr="00CE059C">
              <w:rPr>
                <w:sz w:val="22"/>
                <w:szCs w:val="22"/>
                <w:lang w:val="en-US"/>
              </w:rPr>
              <w:t xml:space="preserve"> </w:t>
            </w:r>
            <w:proofErr w:type="spellStart"/>
            <w:r w:rsidRPr="00CE059C">
              <w:rPr>
                <w:sz w:val="22"/>
                <w:szCs w:val="22"/>
                <w:lang w:val="en-US"/>
              </w:rPr>
              <w:t>ko‘proq</w:t>
            </w:r>
            <w:proofErr w:type="spellEnd"/>
            <w:r w:rsidRPr="00CE059C">
              <w:rPr>
                <w:sz w:val="22"/>
                <w:szCs w:val="22"/>
                <w:lang w:val="en-US"/>
              </w:rPr>
              <w:t xml:space="preserve"> </w:t>
            </w:r>
            <w:proofErr w:type="spellStart"/>
            <w:r w:rsidRPr="00CE059C">
              <w:rPr>
                <w:sz w:val="22"/>
                <w:szCs w:val="22"/>
                <w:lang w:val="en-US"/>
              </w:rPr>
              <w:t>vaqt</w:t>
            </w:r>
            <w:proofErr w:type="spellEnd"/>
            <w:r w:rsidRPr="00CE059C">
              <w:rPr>
                <w:sz w:val="22"/>
                <w:szCs w:val="22"/>
                <w:lang w:val="en-US"/>
              </w:rPr>
              <w:t xml:space="preserve"> </w:t>
            </w:r>
            <w:proofErr w:type="spellStart"/>
            <w:r w:rsidRPr="00CE059C">
              <w:rPr>
                <w:sz w:val="22"/>
                <w:szCs w:val="22"/>
                <w:lang w:val="en-US"/>
              </w:rPr>
              <w:t>davomida</w:t>
            </w:r>
            <w:proofErr w:type="spellEnd"/>
            <w:r w:rsidRPr="00CE059C">
              <w:rPr>
                <w:sz w:val="22"/>
                <w:szCs w:val="22"/>
                <w:lang w:val="en-US"/>
              </w:rPr>
              <w:t xml:space="preserve"> </w:t>
            </w:r>
            <w:proofErr w:type="spellStart"/>
            <w:r w:rsidRPr="00CE059C">
              <w:rPr>
                <w:sz w:val="22"/>
                <w:szCs w:val="22"/>
                <w:lang w:val="en-US"/>
              </w:rPr>
              <w:t>aloqa</w:t>
            </w:r>
            <w:proofErr w:type="spellEnd"/>
            <w:r w:rsidRPr="00CE059C">
              <w:rPr>
                <w:sz w:val="22"/>
                <w:szCs w:val="22"/>
                <w:lang w:val="en-US"/>
              </w:rPr>
              <w:t xml:space="preserve"> </w:t>
            </w:r>
            <w:proofErr w:type="spellStart"/>
            <w:r w:rsidRPr="00CE059C">
              <w:rPr>
                <w:sz w:val="22"/>
                <w:szCs w:val="22"/>
                <w:lang w:val="en-US"/>
              </w:rPr>
              <w:t>bog‘lanmasa</w:t>
            </w:r>
            <w:proofErr w:type="spellEnd"/>
            <w:r w:rsidRPr="00CE059C">
              <w:rPr>
                <w:sz w:val="22"/>
                <w:szCs w:val="22"/>
                <w:lang w:val="en-US"/>
              </w:rPr>
              <w:t>;</w:t>
            </w:r>
          </w:p>
          <w:p w14:paraId="38274852"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tomonidan</w:t>
            </w:r>
            <w:proofErr w:type="spellEnd"/>
            <w:r w:rsidRPr="00CE059C">
              <w:rPr>
                <w:sz w:val="22"/>
                <w:szCs w:val="22"/>
                <w:lang w:val="en-US"/>
              </w:rPr>
              <w:t xml:space="preserve"> </w:t>
            </w:r>
            <w:proofErr w:type="spellStart"/>
            <w:r w:rsidRPr="00CE059C">
              <w:rPr>
                <w:sz w:val="22"/>
                <w:szCs w:val="22"/>
                <w:lang w:val="en-US"/>
              </w:rPr>
              <w:t>qonunbuzarlik</w:t>
            </w:r>
            <w:proofErr w:type="spellEnd"/>
            <w:r w:rsidRPr="00CE059C">
              <w:rPr>
                <w:sz w:val="22"/>
                <w:szCs w:val="22"/>
                <w:lang w:val="en-US"/>
              </w:rPr>
              <w:t xml:space="preserve"> </w:t>
            </w:r>
            <w:proofErr w:type="spellStart"/>
            <w:r w:rsidRPr="00CE059C">
              <w:rPr>
                <w:sz w:val="22"/>
                <w:szCs w:val="22"/>
                <w:lang w:val="en-US"/>
              </w:rPr>
              <w:t>sodir</w:t>
            </w:r>
            <w:proofErr w:type="spellEnd"/>
            <w:r w:rsidRPr="00CE059C">
              <w:rPr>
                <w:sz w:val="22"/>
                <w:szCs w:val="22"/>
                <w:lang w:val="en-US"/>
              </w:rPr>
              <w:t xml:space="preserve"> </w:t>
            </w:r>
            <w:proofErr w:type="spellStart"/>
            <w:r w:rsidRPr="00CE059C">
              <w:rPr>
                <w:sz w:val="22"/>
                <w:szCs w:val="22"/>
                <w:lang w:val="en-US"/>
              </w:rPr>
              <w:t>etilgan</w:t>
            </w:r>
            <w:proofErr w:type="spellEnd"/>
            <w:r w:rsidRPr="00CE059C">
              <w:rPr>
                <w:sz w:val="22"/>
                <w:szCs w:val="22"/>
                <w:lang w:val="en-US"/>
              </w:rPr>
              <w:t xml:space="preserve"> </w:t>
            </w:r>
            <w:proofErr w:type="spellStart"/>
            <w:proofErr w:type="gramStart"/>
            <w:r w:rsidRPr="00CE059C">
              <w:rPr>
                <w:sz w:val="22"/>
                <w:szCs w:val="22"/>
                <w:lang w:val="en-US"/>
              </w:rPr>
              <w:t>bo‘</w:t>
            </w:r>
            <w:proofErr w:type="gramEnd"/>
            <w:r w:rsidRPr="00CE059C">
              <w:rPr>
                <w:sz w:val="22"/>
                <w:szCs w:val="22"/>
                <w:lang w:val="en-US"/>
              </w:rPr>
              <w:t>lsa</w:t>
            </w:r>
            <w:proofErr w:type="spellEnd"/>
            <w:r w:rsidRPr="00CE059C">
              <w:rPr>
                <w:sz w:val="22"/>
                <w:szCs w:val="22"/>
                <w:lang w:val="en-US"/>
              </w:rPr>
              <w:t xml:space="preserve"> </w:t>
            </w:r>
            <w:proofErr w:type="spellStart"/>
            <w:r w:rsidRPr="00CE059C">
              <w:rPr>
                <w:sz w:val="22"/>
                <w:szCs w:val="22"/>
                <w:lang w:val="en-US"/>
              </w:rPr>
              <w:t>yoki</w:t>
            </w:r>
            <w:proofErr w:type="spellEnd"/>
            <w:r w:rsidRPr="00CE059C">
              <w:rPr>
                <w:sz w:val="22"/>
                <w:szCs w:val="22"/>
                <w:lang w:val="en-US"/>
              </w:rPr>
              <w:t xml:space="preserve"> </w:t>
            </w:r>
            <w:proofErr w:type="spellStart"/>
            <w:r w:rsidRPr="00CE059C">
              <w:rPr>
                <w:sz w:val="22"/>
                <w:szCs w:val="22"/>
                <w:lang w:val="en-US"/>
              </w:rPr>
              <w:t>Manfaatdor</w:t>
            </w:r>
            <w:proofErr w:type="spellEnd"/>
            <w:r w:rsidRPr="00CE059C">
              <w:rPr>
                <w:sz w:val="22"/>
                <w:szCs w:val="22"/>
                <w:lang w:val="en-US"/>
              </w:rPr>
              <w:t xml:space="preserve"> </w:t>
            </w:r>
            <w:proofErr w:type="spellStart"/>
            <w:r w:rsidRPr="00CE059C">
              <w:rPr>
                <w:sz w:val="22"/>
                <w:szCs w:val="22"/>
                <w:lang w:val="en-US"/>
              </w:rPr>
              <w:t>bunday</w:t>
            </w:r>
            <w:proofErr w:type="spellEnd"/>
            <w:r w:rsidRPr="00CE059C">
              <w:rPr>
                <w:sz w:val="22"/>
                <w:szCs w:val="22"/>
                <w:lang w:val="en-US"/>
              </w:rPr>
              <w:t xml:space="preserve"> </w:t>
            </w:r>
            <w:proofErr w:type="spellStart"/>
            <w:r w:rsidRPr="00CE059C">
              <w:rPr>
                <w:sz w:val="22"/>
                <w:szCs w:val="22"/>
                <w:lang w:val="en-US"/>
              </w:rPr>
              <w:t>harakatlarning</w:t>
            </w:r>
            <w:proofErr w:type="spellEnd"/>
            <w:r w:rsidRPr="00CE059C">
              <w:rPr>
                <w:sz w:val="22"/>
                <w:szCs w:val="22"/>
                <w:lang w:val="en-US"/>
              </w:rPr>
              <w:t xml:space="preserve"> </w:t>
            </w:r>
            <w:proofErr w:type="spellStart"/>
            <w:r w:rsidRPr="00CE059C">
              <w:rPr>
                <w:sz w:val="22"/>
                <w:szCs w:val="22"/>
                <w:lang w:val="en-US"/>
              </w:rPr>
              <w:t>maqsadi</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oqibatlaridan</w:t>
            </w:r>
            <w:proofErr w:type="spellEnd"/>
            <w:r w:rsidRPr="00CE059C">
              <w:rPr>
                <w:sz w:val="22"/>
                <w:szCs w:val="22"/>
                <w:lang w:val="en-US"/>
              </w:rPr>
              <w:t xml:space="preserve"> </w:t>
            </w:r>
            <w:proofErr w:type="spellStart"/>
            <w:r w:rsidRPr="00CE059C">
              <w:rPr>
                <w:sz w:val="22"/>
                <w:szCs w:val="22"/>
                <w:lang w:val="en-US"/>
              </w:rPr>
              <w:t>qat’i</w:t>
            </w:r>
            <w:proofErr w:type="spellEnd"/>
            <w:r w:rsidRPr="00CE059C">
              <w:rPr>
                <w:sz w:val="22"/>
                <w:szCs w:val="22"/>
                <w:lang w:val="en-US"/>
              </w:rPr>
              <w:t xml:space="preserve"> </w:t>
            </w:r>
            <w:proofErr w:type="spellStart"/>
            <w:r w:rsidRPr="00CE059C">
              <w:rPr>
                <w:sz w:val="22"/>
                <w:szCs w:val="22"/>
                <w:lang w:val="en-US"/>
              </w:rPr>
              <w:t>nazar</w:t>
            </w:r>
            <w:proofErr w:type="spellEnd"/>
            <w:r w:rsidRPr="00CE059C">
              <w:rPr>
                <w:sz w:val="22"/>
                <w:szCs w:val="22"/>
                <w:lang w:val="en-US"/>
              </w:rPr>
              <w:t xml:space="preserve">, </w:t>
            </w:r>
            <w:proofErr w:type="spellStart"/>
            <w:r w:rsidRPr="00CE059C">
              <w:rPr>
                <w:sz w:val="22"/>
                <w:szCs w:val="22"/>
                <w:lang w:val="en-US"/>
              </w:rPr>
              <w:t>noqonuniy</w:t>
            </w:r>
            <w:proofErr w:type="spellEnd"/>
            <w:r w:rsidRPr="00CE059C">
              <w:rPr>
                <w:sz w:val="22"/>
                <w:szCs w:val="22"/>
                <w:lang w:val="en-US"/>
              </w:rPr>
              <w:t xml:space="preserve"> </w:t>
            </w:r>
            <w:proofErr w:type="spellStart"/>
            <w:r w:rsidRPr="00CE059C">
              <w:rPr>
                <w:sz w:val="22"/>
                <w:szCs w:val="22"/>
                <w:lang w:val="en-US"/>
              </w:rPr>
              <w:t>harakatlar</w:t>
            </w:r>
            <w:proofErr w:type="spellEnd"/>
            <w:r w:rsidRPr="00CE059C">
              <w:rPr>
                <w:sz w:val="22"/>
                <w:szCs w:val="22"/>
                <w:lang w:val="en-US"/>
              </w:rPr>
              <w:t xml:space="preserve"> </w:t>
            </w:r>
            <w:proofErr w:type="spellStart"/>
            <w:r w:rsidRPr="00CE059C">
              <w:rPr>
                <w:sz w:val="22"/>
                <w:szCs w:val="22"/>
                <w:lang w:val="en-US"/>
              </w:rPr>
              <w:t>qilish</w:t>
            </w:r>
            <w:proofErr w:type="spellEnd"/>
            <w:r w:rsidRPr="00CE059C">
              <w:rPr>
                <w:sz w:val="22"/>
                <w:szCs w:val="22"/>
                <w:lang w:val="en-US"/>
              </w:rPr>
              <w:t xml:space="preserve"> </w:t>
            </w:r>
            <w:proofErr w:type="spellStart"/>
            <w:r w:rsidRPr="00CE059C">
              <w:rPr>
                <w:sz w:val="22"/>
                <w:szCs w:val="22"/>
                <w:lang w:val="en-US"/>
              </w:rPr>
              <w:t>niyatida</w:t>
            </w:r>
            <w:proofErr w:type="spellEnd"/>
            <w:r w:rsidRPr="00CE059C">
              <w:rPr>
                <w:sz w:val="22"/>
                <w:szCs w:val="22"/>
                <w:lang w:val="en-US"/>
              </w:rPr>
              <w:t xml:space="preserve"> </w:t>
            </w:r>
            <w:proofErr w:type="spellStart"/>
            <w:r w:rsidRPr="00CE059C">
              <w:rPr>
                <w:sz w:val="22"/>
                <w:szCs w:val="22"/>
                <w:lang w:val="en-US"/>
              </w:rPr>
              <w:t>bo‘lsa</w:t>
            </w:r>
            <w:proofErr w:type="spellEnd"/>
            <w:r w:rsidRPr="00CE059C">
              <w:rPr>
                <w:sz w:val="22"/>
                <w:szCs w:val="22"/>
                <w:lang w:val="en-US"/>
              </w:rPr>
              <w:t>;</w:t>
            </w:r>
          </w:p>
          <w:p w14:paraId="560E39A5"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7AC65032"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Manfaatdorga</w:t>
            </w:r>
            <w:proofErr w:type="spellEnd"/>
            <w:r w:rsidRPr="00CE059C">
              <w:rPr>
                <w:sz w:val="22"/>
                <w:szCs w:val="22"/>
                <w:lang w:val="en-US"/>
              </w:rPr>
              <w:t xml:space="preserve"> </w:t>
            </w:r>
            <w:proofErr w:type="spellStart"/>
            <w:r w:rsidRPr="00CE059C">
              <w:rPr>
                <w:sz w:val="22"/>
                <w:szCs w:val="22"/>
                <w:lang w:val="en-US"/>
              </w:rPr>
              <w:t>nisbatan</w:t>
            </w:r>
            <w:proofErr w:type="spellEnd"/>
            <w:r w:rsidRPr="00CE059C">
              <w:rPr>
                <w:sz w:val="22"/>
                <w:szCs w:val="22"/>
                <w:lang w:val="en-US"/>
              </w:rPr>
              <w:t xml:space="preserve"> </w:t>
            </w:r>
            <w:proofErr w:type="spellStart"/>
            <w:r w:rsidRPr="00CE059C">
              <w:rPr>
                <w:sz w:val="22"/>
                <w:szCs w:val="22"/>
                <w:lang w:val="en-US"/>
              </w:rPr>
              <w:t>tergov</w:t>
            </w:r>
            <w:proofErr w:type="spellEnd"/>
            <w:r w:rsidRPr="00CE059C">
              <w:rPr>
                <w:sz w:val="22"/>
                <w:szCs w:val="22"/>
                <w:lang w:val="en-US"/>
              </w:rPr>
              <w:t xml:space="preserve"> </w:t>
            </w:r>
            <w:proofErr w:type="spellStart"/>
            <w:r w:rsidRPr="00CE059C">
              <w:rPr>
                <w:sz w:val="22"/>
                <w:szCs w:val="22"/>
                <w:lang w:val="en-US"/>
              </w:rPr>
              <w:t>harakatlarini</w:t>
            </w:r>
            <w:proofErr w:type="spellEnd"/>
            <w:r w:rsidRPr="00CE059C">
              <w:rPr>
                <w:sz w:val="22"/>
                <w:szCs w:val="22"/>
                <w:lang w:val="en-US"/>
              </w:rPr>
              <w:t xml:space="preserve"> </w:t>
            </w:r>
            <w:proofErr w:type="spellStart"/>
            <w:r w:rsidRPr="00CE059C">
              <w:rPr>
                <w:sz w:val="22"/>
                <w:szCs w:val="22"/>
                <w:lang w:val="en-US"/>
              </w:rPr>
              <w:t>amalga</w:t>
            </w:r>
            <w:proofErr w:type="spellEnd"/>
            <w:r w:rsidRPr="00CE059C">
              <w:rPr>
                <w:sz w:val="22"/>
                <w:szCs w:val="22"/>
                <w:lang w:val="en-US"/>
              </w:rPr>
              <w:t xml:space="preserve"> </w:t>
            </w:r>
            <w:proofErr w:type="spellStart"/>
            <w:proofErr w:type="gramStart"/>
            <w:r w:rsidRPr="00CE059C">
              <w:rPr>
                <w:sz w:val="22"/>
                <w:szCs w:val="22"/>
                <w:lang w:val="en-US"/>
              </w:rPr>
              <w:t>oshirish</w:t>
            </w:r>
            <w:proofErr w:type="spellEnd"/>
            <w:r w:rsidRPr="00CE059C">
              <w:rPr>
                <w:sz w:val="22"/>
                <w:szCs w:val="22"/>
                <w:lang w:val="en-US"/>
              </w:rPr>
              <w:t xml:space="preserve">,  </w:t>
            </w:r>
            <w:proofErr w:type="spellStart"/>
            <w:r w:rsidRPr="00CE059C">
              <w:rPr>
                <w:sz w:val="22"/>
                <w:szCs w:val="22"/>
                <w:lang w:val="en-US"/>
              </w:rPr>
              <w:t>Manfaatdor</w:t>
            </w:r>
            <w:proofErr w:type="spellEnd"/>
            <w:proofErr w:type="gramEnd"/>
            <w:r w:rsidRPr="00CE059C">
              <w:rPr>
                <w:sz w:val="22"/>
                <w:szCs w:val="22"/>
                <w:lang w:val="en-US"/>
              </w:rPr>
              <w:t xml:space="preserve"> </w:t>
            </w:r>
            <w:proofErr w:type="spellStart"/>
            <w:r w:rsidRPr="00CE059C">
              <w:rPr>
                <w:sz w:val="22"/>
                <w:szCs w:val="22"/>
                <w:lang w:val="en-US"/>
              </w:rPr>
              <w:t>nisbatan</w:t>
            </w:r>
            <w:proofErr w:type="spellEnd"/>
            <w:r w:rsidRPr="00CE059C">
              <w:rPr>
                <w:sz w:val="22"/>
                <w:szCs w:val="22"/>
                <w:lang w:val="en-US"/>
              </w:rPr>
              <w:t xml:space="preserve"> </w:t>
            </w:r>
            <w:proofErr w:type="spellStart"/>
            <w:r w:rsidRPr="00CE059C">
              <w:rPr>
                <w:sz w:val="22"/>
                <w:szCs w:val="22"/>
                <w:lang w:val="en-US"/>
              </w:rPr>
              <w:t>jinoiy</w:t>
            </w:r>
            <w:proofErr w:type="spellEnd"/>
            <w:r w:rsidRPr="00CE059C">
              <w:rPr>
                <w:sz w:val="22"/>
                <w:szCs w:val="22"/>
                <w:lang w:val="en-US"/>
              </w:rPr>
              <w:t xml:space="preserve"> </w:t>
            </w:r>
            <w:proofErr w:type="spellStart"/>
            <w:r w:rsidRPr="00CE059C">
              <w:rPr>
                <w:sz w:val="22"/>
                <w:szCs w:val="22"/>
                <w:lang w:val="en-US"/>
              </w:rPr>
              <w:t>ish</w:t>
            </w:r>
            <w:proofErr w:type="spellEnd"/>
            <w:r w:rsidRPr="00CE059C">
              <w:rPr>
                <w:sz w:val="22"/>
                <w:szCs w:val="22"/>
                <w:lang w:val="en-US"/>
              </w:rPr>
              <w:t xml:space="preserve"> </w:t>
            </w:r>
            <w:proofErr w:type="spellStart"/>
            <w:r w:rsidRPr="00CE059C">
              <w:rPr>
                <w:sz w:val="22"/>
                <w:szCs w:val="22"/>
                <w:lang w:val="en-US"/>
              </w:rPr>
              <w:t>qo‘zg‘atilishi</w:t>
            </w:r>
            <w:proofErr w:type="spellEnd"/>
            <w:r w:rsidRPr="00CE059C">
              <w:rPr>
                <w:sz w:val="22"/>
                <w:szCs w:val="22"/>
                <w:lang w:val="en-US"/>
              </w:rPr>
              <w:t xml:space="preserve">, </w:t>
            </w:r>
            <w:proofErr w:type="spellStart"/>
            <w:r w:rsidRPr="00CE059C">
              <w:rPr>
                <w:sz w:val="22"/>
                <w:szCs w:val="22"/>
                <w:lang w:val="en-US"/>
              </w:rPr>
              <w:t>ma’muriy</w:t>
            </w:r>
            <w:proofErr w:type="spellEnd"/>
            <w:r w:rsidRPr="00CE059C">
              <w:rPr>
                <w:sz w:val="22"/>
                <w:szCs w:val="22"/>
                <w:lang w:val="en-US"/>
              </w:rPr>
              <w:t xml:space="preserve"> </w:t>
            </w:r>
            <w:proofErr w:type="spellStart"/>
            <w:r w:rsidRPr="00CE059C">
              <w:rPr>
                <w:sz w:val="22"/>
                <w:szCs w:val="22"/>
                <w:lang w:val="en-US"/>
              </w:rPr>
              <w:t>huquqbuzarlik</w:t>
            </w:r>
            <w:proofErr w:type="spellEnd"/>
            <w:r w:rsidRPr="00CE059C">
              <w:rPr>
                <w:sz w:val="22"/>
                <w:szCs w:val="22"/>
                <w:lang w:val="en-US"/>
              </w:rPr>
              <w:t xml:space="preserve"> </w:t>
            </w:r>
            <w:proofErr w:type="spellStart"/>
            <w:r w:rsidRPr="00CE059C">
              <w:rPr>
                <w:sz w:val="22"/>
                <w:szCs w:val="22"/>
                <w:lang w:val="en-US"/>
              </w:rPr>
              <w:t>ishi</w:t>
            </w:r>
            <w:proofErr w:type="spellEnd"/>
            <w:r w:rsidRPr="00CE059C">
              <w:rPr>
                <w:sz w:val="22"/>
                <w:szCs w:val="22"/>
                <w:lang w:val="en-US"/>
              </w:rPr>
              <w:t xml:space="preserve"> </w:t>
            </w:r>
            <w:proofErr w:type="spellStart"/>
            <w:r w:rsidRPr="00CE059C">
              <w:rPr>
                <w:sz w:val="22"/>
                <w:szCs w:val="22"/>
                <w:lang w:val="en-US"/>
              </w:rPr>
              <w:t>qo‘zg‘atilishi</w:t>
            </w:r>
            <w:proofErr w:type="spellEnd"/>
            <w:r w:rsidRPr="00CE059C">
              <w:rPr>
                <w:sz w:val="22"/>
                <w:szCs w:val="22"/>
                <w:lang w:val="en-US"/>
              </w:rPr>
              <w:t>;</w:t>
            </w:r>
          </w:p>
          <w:p w14:paraId="24FF8587" w14:textId="77777777" w:rsidR="006A20DE" w:rsidRPr="00CE059C" w:rsidRDefault="006A20DE" w:rsidP="006A20DE">
            <w:pPr>
              <w:jc w:val="both"/>
              <w:rPr>
                <w:lang w:val="en-US"/>
              </w:rPr>
            </w:pPr>
          </w:p>
          <w:p w14:paraId="79B24D27" w14:textId="77777777" w:rsidR="006A20DE" w:rsidRPr="00CE059C" w:rsidRDefault="006A20DE" w:rsidP="006A20DE">
            <w:pPr>
              <w:pStyle w:val="ae"/>
              <w:overflowPunct/>
              <w:autoSpaceDE/>
              <w:autoSpaceDN/>
              <w:adjustRightInd/>
              <w:spacing w:after="0" w:line="240" w:lineRule="auto"/>
              <w:ind w:left="0"/>
              <w:jc w:val="both"/>
              <w:textAlignment w:val="auto"/>
              <w:rPr>
                <w:sz w:val="22"/>
                <w:szCs w:val="22"/>
                <w:lang w:val="en-US"/>
              </w:rPr>
            </w:pPr>
          </w:p>
          <w:p w14:paraId="4846CB73"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Manfaatdorga</w:t>
            </w:r>
            <w:proofErr w:type="spellEnd"/>
            <w:r w:rsidRPr="00CE059C">
              <w:rPr>
                <w:sz w:val="22"/>
                <w:szCs w:val="22"/>
                <w:lang w:val="en-US"/>
              </w:rPr>
              <w:t xml:space="preserve"> </w:t>
            </w:r>
            <w:proofErr w:type="spellStart"/>
            <w:r w:rsidRPr="00CE059C">
              <w:rPr>
                <w:sz w:val="22"/>
                <w:szCs w:val="22"/>
                <w:lang w:val="en-US"/>
              </w:rPr>
              <w:t>qarshi</w:t>
            </w:r>
            <w:proofErr w:type="spellEnd"/>
            <w:r w:rsidRPr="00CE059C">
              <w:rPr>
                <w:sz w:val="22"/>
                <w:szCs w:val="22"/>
                <w:lang w:val="en-US"/>
              </w:rPr>
              <w:t xml:space="preserve"> </w:t>
            </w:r>
            <w:proofErr w:type="spellStart"/>
            <w:r w:rsidRPr="00CE059C">
              <w:rPr>
                <w:sz w:val="22"/>
                <w:szCs w:val="22"/>
                <w:lang w:val="en-US"/>
              </w:rPr>
              <w:t>da’vo</w:t>
            </w:r>
            <w:proofErr w:type="spellEnd"/>
            <w:r w:rsidRPr="00CE059C">
              <w:rPr>
                <w:sz w:val="22"/>
                <w:szCs w:val="22"/>
                <w:lang w:val="en-US"/>
              </w:rPr>
              <w:t xml:space="preserve"> </w:t>
            </w:r>
            <w:proofErr w:type="spellStart"/>
            <w:r w:rsidRPr="00CE059C">
              <w:rPr>
                <w:sz w:val="22"/>
                <w:szCs w:val="22"/>
                <w:lang w:val="en-US"/>
              </w:rPr>
              <w:t>arizalari</w:t>
            </w:r>
            <w:proofErr w:type="spellEnd"/>
            <w:r w:rsidRPr="00CE059C">
              <w:rPr>
                <w:sz w:val="22"/>
                <w:szCs w:val="22"/>
                <w:lang w:val="en-US"/>
              </w:rPr>
              <w:t xml:space="preserve"> </w:t>
            </w:r>
            <w:proofErr w:type="spellStart"/>
            <w:r w:rsidRPr="00CE059C">
              <w:rPr>
                <w:sz w:val="22"/>
                <w:szCs w:val="22"/>
                <w:lang w:val="en-US"/>
              </w:rPr>
              <w:t>mavjudligi</w:t>
            </w:r>
            <w:proofErr w:type="spellEnd"/>
            <w:r w:rsidRPr="00CE059C">
              <w:rPr>
                <w:sz w:val="22"/>
                <w:szCs w:val="22"/>
                <w:lang w:val="en-US"/>
              </w:rPr>
              <w:t xml:space="preserve">, </w:t>
            </w:r>
            <w:proofErr w:type="spellStart"/>
            <w:r w:rsidRPr="00CE059C">
              <w:rPr>
                <w:sz w:val="22"/>
                <w:szCs w:val="22"/>
                <w:lang w:val="en-US"/>
              </w:rPr>
              <w:t>undiruvni</w:t>
            </w:r>
            <w:proofErr w:type="spellEnd"/>
            <w:r w:rsidRPr="00CE059C">
              <w:rPr>
                <w:sz w:val="22"/>
                <w:szCs w:val="22"/>
                <w:lang w:val="en-US"/>
              </w:rPr>
              <w:t xml:space="preserve"> </w:t>
            </w:r>
            <w:proofErr w:type="spellStart"/>
            <w:r w:rsidRPr="00CE059C">
              <w:rPr>
                <w:sz w:val="22"/>
                <w:szCs w:val="22"/>
                <w:lang w:val="en-US"/>
              </w:rPr>
              <w:t>Manfaatdorning</w:t>
            </w:r>
            <w:proofErr w:type="spellEnd"/>
            <w:r w:rsidRPr="00CE059C">
              <w:rPr>
                <w:sz w:val="22"/>
                <w:szCs w:val="22"/>
                <w:lang w:val="en-US"/>
              </w:rPr>
              <w:t xml:space="preserve"> mol-</w:t>
            </w:r>
            <w:proofErr w:type="spellStart"/>
            <w:r w:rsidRPr="00CE059C">
              <w:rPr>
                <w:sz w:val="22"/>
                <w:szCs w:val="22"/>
                <w:lang w:val="en-US"/>
              </w:rPr>
              <w:t>mulkiga</w:t>
            </w:r>
            <w:proofErr w:type="spellEnd"/>
            <w:r w:rsidRPr="00CE059C">
              <w:rPr>
                <w:sz w:val="22"/>
                <w:szCs w:val="22"/>
                <w:lang w:val="en-US"/>
              </w:rPr>
              <w:t xml:space="preserve"> </w:t>
            </w:r>
            <w:proofErr w:type="spellStart"/>
            <w:r w:rsidRPr="00CE059C">
              <w:rPr>
                <w:sz w:val="22"/>
                <w:szCs w:val="22"/>
                <w:lang w:val="en-US"/>
              </w:rPr>
              <w:t>qaratish</w:t>
            </w:r>
            <w:proofErr w:type="spellEnd"/>
            <w:r w:rsidRPr="00CE059C">
              <w:rPr>
                <w:sz w:val="22"/>
                <w:szCs w:val="22"/>
                <w:lang w:val="en-US"/>
              </w:rPr>
              <w:t xml:space="preserve"> </w:t>
            </w:r>
            <w:proofErr w:type="spellStart"/>
            <w:proofErr w:type="gramStart"/>
            <w:r w:rsidRPr="00CE059C">
              <w:rPr>
                <w:sz w:val="22"/>
                <w:szCs w:val="22"/>
                <w:lang w:val="en-US"/>
              </w:rPr>
              <w:t>bo‘</w:t>
            </w:r>
            <w:proofErr w:type="gramEnd"/>
            <w:r w:rsidRPr="00CE059C">
              <w:rPr>
                <w:sz w:val="22"/>
                <w:szCs w:val="22"/>
                <w:lang w:val="en-US"/>
              </w:rPr>
              <w:t>yicha</w:t>
            </w:r>
            <w:proofErr w:type="spellEnd"/>
            <w:r w:rsidRPr="00CE059C">
              <w:rPr>
                <w:sz w:val="22"/>
                <w:szCs w:val="22"/>
                <w:lang w:val="en-US"/>
              </w:rPr>
              <w:t xml:space="preserve"> </w:t>
            </w:r>
            <w:proofErr w:type="spellStart"/>
            <w:r w:rsidRPr="00CE059C">
              <w:rPr>
                <w:sz w:val="22"/>
                <w:szCs w:val="22"/>
                <w:lang w:val="en-US"/>
              </w:rPr>
              <w:t>sud</w:t>
            </w:r>
            <w:proofErr w:type="spellEnd"/>
            <w:r w:rsidRPr="00CE059C">
              <w:rPr>
                <w:sz w:val="22"/>
                <w:szCs w:val="22"/>
                <w:lang w:val="en-US"/>
              </w:rPr>
              <w:t xml:space="preserve"> </w:t>
            </w:r>
            <w:proofErr w:type="spellStart"/>
            <w:r w:rsidRPr="00CE059C">
              <w:rPr>
                <w:sz w:val="22"/>
                <w:szCs w:val="22"/>
                <w:lang w:val="en-US"/>
              </w:rPr>
              <w:t>qarorlarining</w:t>
            </w:r>
            <w:proofErr w:type="spellEnd"/>
            <w:r w:rsidRPr="00CE059C">
              <w:rPr>
                <w:sz w:val="22"/>
                <w:szCs w:val="22"/>
                <w:lang w:val="en-US"/>
              </w:rPr>
              <w:t xml:space="preserve"> </w:t>
            </w:r>
            <w:proofErr w:type="spellStart"/>
            <w:r w:rsidRPr="00CE059C">
              <w:rPr>
                <w:sz w:val="22"/>
                <w:szCs w:val="22"/>
                <w:lang w:val="en-US"/>
              </w:rPr>
              <w:t>mavjudligi</w:t>
            </w:r>
            <w:proofErr w:type="spellEnd"/>
            <w:r w:rsidRPr="00CE059C">
              <w:rPr>
                <w:sz w:val="22"/>
                <w:szCs w:val="22"/>
                <w:lang w:val="en-US"/>
              </w:rPr>
              <w:t xml:space="preserve">, </w:t>
            </w:r>
            <w:proofErr w:type="spellStart"/>
            <w:r w:rsidRPr="00CE059C">
              <w:rPr>
                <w:sz w:val="22"/>
                <w:szCs w:val="22"/>
                <w:lang w:val="en-US"/>
              </w:rPr>
              <w:t>Manfaatdorga</w:t>
            </w:r>
            <w:proofErr w:type="spellEnd"/>
            <w:r w:rsidRPr="00CE059C">
              <w:rPr>
                <w:sz w:val="22"/>
                <w:szCs w:val="22"/>
                <w:lang w:val="en-US"/>
              </w:rPr>
              <w:t xml:space="preserve"> </w:t>
            </w:r>
            <w:proofErr w:type="spellStart"/>
            <w:r w:rsidRPr="00CE059C">
              <w:rPr>
                <w:sz w:val="22"/>
                <w:szCs w:val="22"/>
                <w:lang w:val="en-US"/>
              </w:rPr>
              <w:t>nisbatan</w:t>
            </w:r>
            <w:proofErr w:type="spellEnd"/>
            <w:r w:rsidRPr="00CE059C">
              <w:rPr>
                <w:sz w:val="22"/>
                <w:szCs w:val="22"/>
                <w:lang w:val="en-US"/>
              </w:rPr>
              <w:t xml:space="preserve"> </w:t>
            </w:r>
            <w:proofErr w:type="spellStart"/>
            <w:r w:rsidRPr="00CE059C">
              <w:rPr>
                <w:sz w:val="22"/>
                <w:szCs w:val="22"/>
                <w:lang w:val="en-US"/>
              </w:rPr>
              <w:t>sud</w:t>
            </w:r>
            <w:proofErr w:type="spellEnd"/>
            <w:r w:rsidRPr="00CE059C">
              <w:rPr>
                <w:sz w:val="22"/>
                <w:szCs w:val="22"/>
                <w:lang w:val="en-US"/>
              </w:rPr>
              <w:t xml:space="preserve"> </w:t>
            </w:r>
            <w:proofErr w:type="spellStart"/>
            <w:r w:rsidRPr="00CE059C">
              <w:rPr>
                <w:sz w:val="22"/>
                <w:szCs w:val="22"/>
                <w:lang w:val="en-US"/>
              </w:rPr>
              <w:t>ijrosi</w:t>
            </w:r>
            <w:proofErr w:type="spellEnd"/>
            <w:r w:rsidRPr="00CE059C">
              <w:rPr>
                <w:sz w:val="22"/>
                <w:szCs w:val="22"/>
                <w:lang w:val="en-US"/>
              </w:rPr>
              <w:t xml:space="preserve"> </w:t>
            </w:r>
            <w:proofErr w:type="spellStart"/>
            <w:r w:rsidRPr="00CE059C">
              <w:rPr>
                <w:sz w:val="22"/>
                <w:szCs w:val="22"/>
                <w:lang w:val="en-US"/>
              </w:rPr>
              <w:t>harakatlarining</w:t>
            </w:r>
            <w:proofErr w:type="spellEnd"/>
            <w:r w:rsidRPr="00CE059C">
              <w:rPr>
                <w:sz w:val="22"/>
                <w:szCs w:val="22"/>
                <w:lang w:val="en-US"/>
              </w:rPr>
              <w:t xml:space="preserve"> </w:t>
            </w:r>
            <w:proofErr w:type="spellStart"/>
            <w:r w:rsidRPr="00CE059C">
              <w:rPr>
                <w:sz w:val="22"/>
                <w:szCs w:val="22"/>
                <w:lang w:val="en-US"/>
              </w:rPr>
              <w:t>olib</w:t>
            </w:r>
            <w:proofErr w:type="spellEnd"/>
            <w:r w:rsidRPr="00CE059C">
              <w:rPr>
                <w:sz w:val="22"/>
                <w:szCs w:val="22"/>
                <w:lang w:val="en-US"/>
              </w:rPr>
              <w:t xml:space="preserve"> </w:t>
            </w:r>
            <w:proofErr w:type="spellStart"/>
            <w:r w:rsidRPr="00CE059C">
              <w:rPr>
                <w:sz w:val="22"/>
                <w:szCs w:val="22"/>
                <w:lang w:val="en-US"/>
              </w:rPr>
              <w:t>borilishi</w:t>
            </w:r>
            <w:proofErr w:type="spellEnd"/>
            <w:r w:rsidRPr="00CE059C">
              <w:rPr>
                <w:sz w:val="22"/>
                <w:szCs w:val="22"/>
                <w:lang w:val="en-US"/>
              </w:rPr>
              <w:t>;</w:t>
            </w:r>
          </w:p>
          <w:p w14:paraId="5EF7E566"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Manfaatdorning</w:t>
            </w:r>
            <w:proofErr w:type="spellEnd"/>
            <w:r w:rsidRPr="00CE059C">
              <w:rPr>
                <w:sz w:val="22"/>
                <w:szCs w:val="22"/>
                <w:lang w:val="en-US"/>
              </w:rPr>
              <w:t xml:space="preserve"> </w:t>
            </w:r>
            <w:proofErr w:type="spellStart"/>
            <w:r w:rsidRPr="00CE059C">
              <w:rPr>
                <w:sz w:val="22"/>
                <w:szCs w:val="22"/>
                <w:lang w:val="en-US"/>
              </w:rPr>
              <w:t>mulkini</w:t>
            </w:r>
            <w:proofErr w:type="spellEnd"/>
            <w:r w:rsidRPr="00CE059C">
              <w:rPr>
                <w:sz w:val="22"/>
                <w:szCs w:val="22"/>
                <w:lang w:val="en-US"/>
              </w:rPr>
              <w:t xml:space="preserve"> </w:t>
            </w:r>
            <w:proofErr w:type="spellStart"/>
            <w:r w:rsidRPr="00CE059C">
              <w:rPr>
                <w:sz w:val="22"/>
                <w:szCs w:val="22"/>
                <w:lang w:val="en-US"/>
              </w:rPr>
              <w:t>xatlash</w:t>
            </w:r>
            <w:proofErr w:type="spellEnd"/>
            <w:r w:rsidRPr="00CE059C">
              <w:rPr>
                <w:sz w:val="22"/>
                <w:szCs w:val="22"/>
                <w:lang w:val="en-US"/>
              </w:rPr>
              <w:t xml:space="preserve"> </w:t>
            </w:r>
            <w:proofErr w:type="spellStart"/>
            <w:r w:rsidRPr="00CE059C">
              <w:rPr>
                <w:sz w:val="22"/>
                <w:szCs w:val="22"/>
                <w:lang w:val="en-US"/>
              </w:rPr>
              <w:t>holatlarining</w:t>
            </w:r>
            <w:proofErr w:type="spellEnd"/>
            <w:r w:rsidRPr="00CE059C">
              <w:rPr>
                <w:sz w:val="22"/>
                <w:szCs w:val="22"/>
                <w:lang w:val="en-US"/>
              </w:rPr>
              <w:t xml:space="preserve"> </w:t>
            </w:r>
            <w:proofErr w:type="spellStart"/>
            <w:r w:rsidRPr="00CE059C">
              <w:rPr>
                <w:sz w:val="22"/>
                <w:szCs w:val="22"/>
                <w:lang w:val="en-US"/>
              </w:rPr>
              <w:t>mavjudligi</w:t>
            </w:r>
            <w:proofErr w:type="spellEnd"/>
            <w:r w:rsidRPr="00CE059C">
              <w:rPr>
                <w:sz w:val="22"/>
                <w:szCs w:val="22"/>
                <w:lang w:val="en-US"/>
              </w:rPr>
              <w:t>;</w:t>
            </w:r>
          </w:p>
          <w:p w14:paraId="67286619" w14:textId="77777777" w:rsidR="0061070D" w:rsidRPr="00CE059C" w:rsidRDefault="0061070D" w:rsidP="0061070D">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Manfaatdorning</w:t>
            </w:r>
            <w:proofErr w:type="spellEnd"/>
            <w:r w:rsidRPr="00CE059C">
              <w:rPr>
                <w:sz w:val="22"/>
                <w:szCs w:val="22"/>
                <w:lang w:val="en-US"/>
              </w:rPr>
              <w:t xml:space="preserve"> </w:t>
            </w:r>
            <w:proofErr w:type="spellStart"/>
            <w:r w:rsidRPr="00CE059C">
              <w:rPr>
                <w:sz w:val="22"/>
                <w:szCs w:val="22"/>
                <w:lang w:val="en-US"/>
              </w:rPr>
              <w:t>byudjetga</w:t>
            </w:r>
            <w:proofErr w:type="spellEnd"/>
            <w:r w:rsidRPr="00CE059C">
              <w:rPr>
                <w:sz w:val="22"/>
                <w:szCs w:val="22"/>
                <w:lang w:val="en-US"/>
              </w:rPr>
              <w:t xml:space="preserve"> </w:t>
            </w:r>
            <w:proofErr w:type="spellStart"/>
            <w:r w:rsidRPr="00CE059C">
              <w:rPr>
                <w:sz w:val="22"/>
                <w:szCs w:val="22"/>
                <w:lang w:val="en-US"/>
              </w:rPr>
              <w:t>soliq</w:t>
            </w:r>
            <w:proofErr w:type="spellEnd"/>
            <w:r w:rsidRPr="00CE059C">
              <w:rPr>
                <w:sz w:val="22"/>
                <w:szCs w:val="22"/>
                <w:lang w:val="en-US"/>
              </w:rPr>
              <w:t xml:space="preserve"> </w:t>
            </w:r>
            <w:proofErr w:type="spellStart"/>
            <w:proofErr w:type="gramStart"/>
            <w:r w:rsidRPr="00CE059C">
              <w:rPr>
                <w:sz w:val="22"/>
                <w:szCs w:val="22"/>
                <w:lang w:val="en-US"/>
              </w:rPr>
              <w:t>to‘</w:t>
            </w:r>
            <w:proofErr w:type="gramEnd"/>
            <w:r w:rsidRPr="00CE059C">
              <w:rPr>
                <w:sz w:val="22"/>
                <w:szCs w:val="22"/>
                <w:lang w:val="en-US"/>
              </w:rPr>
              <w:t>lash</w:t>
            </w:r>
            <w:proofErr w:type="spellEnd"/>
            <w:r w:rsidRPr="00CE059C">
              <w:rPr>
                <w:sz w:val="22"/>
                <w:szCs w:val="22"/>
                <w:lang w:val="en-US"/>
              </w:rPr>
              <w:t xml:space="preserve"> </w:t>
            </w:r>
            <w:proofErr w:type="spellStart"/>
            <w:r w:rsidRPr="00CE059C">
              <w:rPr>
                <w:sz w:val="22"/>
                <w:szCs w:val="22"/>
                <w:lang w:val="en-US"/>
              </w:rPr>
              <w:t>bo‘yicha</w:t>
            </w:r>
            <w:proofErr w:type="spellEnd"/>
            <w:r w:rsidRPr="00CE059C">
              <w:rPr>
                <w:sz w:val="22"/>
                <w:szCs w:val="22"/>
                <w:lang w:val="en-US"/>
              </w:rPr>
              <w:t xml:space="preserve"> </w:t>
            </w:r>
            <w:proofErr w:type="spellStart"/>
            <w:r w:rsidRPr="00CE059C">
              <w:rPr>
                <w:sz w:val="22"/>
                <w:szCs w:val="22"/>
                <w:lang w:val="en-US"/>
              </w:rPr>
              <w:t>qarzdorligi</w:t>
            </w:r>
            <w:proofErr w:type="spellEnd"/>
            <w:r w:rsidRPr="00CE059C">
              <w:rPr>
                <w:sz w:val="22"/>
                <w:szCs w:val="22"/>
                <w:lang w:val="en-US"/>
              </w:rPr>
              <w:t xml:space="preserve"> </w:t>
            </w:r>
            <w:proofErr w:type="spellStart"/>
            <w:r w:rsidRPr="00CE059C">
              <w:rPr>
                <w:sz w:val="22"/>
                <w:szCs w:val="22"/>
                <w:lang w:val="en-US"/>
              </w:rPr>
              <w:t>mavjudligi</w:t>
            </w:r>
            <w:proofErr w:type="spellEnd"/>
            <w:r w:rsidRPr="00CE059C">
              <w:rPr>
                <w:sz w:val="22"/>
                <w:szCs w:val="22"/>
                <w:lang w:val="en-US"/>
              </w:rPr>
              <w:t>.</w:t>
            </w:r>
          </w:p>
          <w:p w14:paraId="13E1CA71" w14:textId="77777777" w:rsidR="00261B9A" w:rsidRPr="00CE059C" w:rsidRDefault="0061070D" w:rsidP="00261B9A">
            <w:pPr>
              <w:pStyle w:val="ae"/>
              <w:numPr>
                <w:ilvl w:val="0"/>
                <w:numId w:val="13"/>
              </w:numPr>
              <w:overflowPunct/>
              <w:autoSpaceDE/>
              <w:autoSpaceDN/>
              <w:adjustRightInd/>
              <w:spacing w:after="0" w:line="240" w:lineRule="auto"/>
              <w:ind w:left="0" w:firstLine="0"/>
              <w:jc w:val="both"/>
              <w:textAlignment w:val="auto"/>
              <w:rPr>
                <w:sz w:val="22"/>
                <w:szCs w:val="22"/>
                <w:lang w:val="en-US"/>
              </w:rPr>
            </w:pPr>
            <w:proofErr w:type="spellStart"/>
            <w:r w:rsidRPr="00CE059C">
              <w:rPr>
                <w:sz w:val="22"/>
                <w:szCs w:val="22"/>
                <w:lang w:val="en-US"/>
              </w:rPr>
              <w:t>Manfaatdorga</w:t>
            </w:r>
            <w:proofErr w:type="spellEnd"/>
            <w:r w:rsidRPr="00CE059C">
              <w:rPr>
                <w:sz w:val="22"/>
                <w:szCs w:val="22"/>
                <w:lang w:val="en-US"/>
              </w:rPr>
              <w:t xml:space="preserve"> </w:t>
            </w:r>
            <w:proofErr w:type="spellStart"/>
            <w:r w:rsidRPr="00CE059C">
              <w:rPr>
                <w:sz w:val="22"/>
                <w:szCs w:val="22"/>
                <w:lang w:val="en-US"/>
              </w:rPr>
              <w:t>nisbatan</w:t>
            </w:r>
            <w:proofErr w:type="spellEnd"/>
            <w:r w:rsidRPr="00CE059C">
              <w:rPr>
                <w:sz w:val="22"/>
                <w:szCs w:val="22"/>
                <w:lang w:val="en-US"/>
              </w:rPr>
              <w:t xml:space="preserve"> </w:t>
            </w:r>
            <w:proofErr w:type="spellStart"/>
            <w:r w:rsidRPr="00CE059C">
              <w:rPr>
                <w:sz w:val="22"/>
                <w:szCs w:val="22"/>
                <w:lang w:val="en-US"/>
              </w:rPr>
              <w:t>bankrotlik</w:t>
            </w:r>
            <w:proofErr w:type="spellEnd"/>
            <w:r w:rsidRPr="00CE059C">
              <w:rPr>
                <w:sz w:val="22"/>
                <w:szCs w:val="22"/>
                <w:lang w:val="en-US"/>
              </w:rPr>
              <w:t xml:space="preserve"> </w:t>
            </w:r>
            <w:proofErr w:type="spellStart"/>
            <w:r w:rsidRPr="00CE059C">
              <w:rPr>
                <w:sz w:val="22"/>
                <w:szCs w:val="22"/>
                <w:lang w:val="en-US"/>
              </w:rPr>
              <w:t>ishining</w:t>
            </w:r>
            <w:proofErr w:type="spellEnd"/>
            <w:r w:rsidRPr="00CE059C">
              <w:rPr>
                <w:sz w:val="22"/>
                <w:szCs w:val="22"/>
                <w:lang w:val="en-US"/>
              </w:rPr>
              <w:t xml:space="preserve"> </w:t>
            </w:r>
            <w:proofErr w:type="spellStart"/>
            <w:r w:rsidRPr="00CE059C">
              <w:rPr>
                <w:sz w:val="22"/>
                <w:szCs w:val="22"/>
                <w:lang w:val="en-US"/>
              </w:rPr>
              <w:t>boshlanganligi</w:t>
            </w:r>
            <w:proofErr w:type="spellEnd"/>
            <w:r w:rsidR="006A20DE" w:rsidRPr="00CE059C">
              <w:rPr>
                <w:sz w:val="22"/>
                <w:szCs w:val="22"/>
                <w:lang w:val="en-US"/>
              </w:rPr>
              <w:t>;</w:t>
            </w:r>
          </w:p>
          <w:p w14:paraId="5820001B" w14:textId="77777777" w:rsidR="0061070D" w:rsidRPr="00CE059C" w:rsidRDefault="0061070D" w:rsidP="00C2696B">
            <w:pPr>
              <w:jc w:val="both"/>
              <w:rPr>
                <w:lang w:val="en-US"/>
              </w:rPr>
            </w:pPr>
            <w:r w:rsidRPr="00CE059C">
              <w:rPr>
                <w:lang w:val="en-US"/>
              </w:rPr>
              <w:t>3.1.6.</w:t>
            </w:r>
            <w:r w:rsidRPr="00CE059C">
              <w:rPr>
                <w:lang w:val="en-US"/>
              </w:rPr>
              <w:tab/>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jalb</w:t>
            </w:r>
            <w:proofErr w:type="spellEnd"/>
            <w:r w:rsidRPr="00CE059C">
              <w:rPr>
                <w:lang w:val="en-US"/>
              </w:rPr>
              <w:t xml:space="preserve"> </w:t>
            </w:r>
            <w:proofErr w:type="spellStart"/>
            <w:r w:rsidRPr="00CE059C">
              <w:rPr>
                <w:lang w:val="en-US"/>
              </w:rPr>
              <w:t>qilingan</w:t>
            </w:r>
            <w:proofErr w:type="spellEnd"/>
            <w:r w:rsidRPr="00CE059C">
              <w:rPr>
                <w:lang w:val="en-US"/>
              </w:rPr>
              <w:t xml:space="preserve"> </w:t>
            </w:r>
            <w:proofErr w:type="spellStart"/>
            <w:r w:rsidRPr="00CE059C">
              <w:rPr>
                <w:lang w:val="en-US"/>
              </w:rPr>
              <w:t>tibbiy</w:t>
            </w:r>
            <w:proofErr w:type="spellEnd"/>
            <w:r w:rsidRPr="00CE059C">
              <w:rPr>
                <w:lang w:val="en-US"/>
              </w:rPr>
              <w:t xml:space="preserve"> </w:t>
            </w:r>
            <w:proofErr w:type="spellStart"/>
            <w:r w:rsidRPr="00CE059C">
              <w:rPr>
                <w:lang w:val="en-US"/>
              </w:rPr>
              <w:t>mutaxassislarning</w:t>
            </w:r>
            <w:proofErr w:type="spellEnd"/>
            <w:r w:rsidRPr="00CE059C">
              <w:rPr>
                <w:lang w:val="en-US"/>
              </w:rPr>
              <w:t xml:space="preserve"> </w:t>
            </w:r>
            <w:proofErr w:type="spellStart"/>
            <w:r w:rsidRPr="00CE059C">
              <w:rPr>
                <w:lang w:val="en-US"/>
              </w:rPr>
              <w:t>tavsiyalarini</w:t>
            </w:r>
            <w:proofErr w:type="spellEnd"/>
            <w:r w:rsidRPr="00CE059C">
              <w:rPr>
                <w:lang w:val="en-US"/>
              </w:rPr>
              <w:t xml:space="preserve"> </w:t>
            </w:r>
            <w:proofErr w:type="spellStart"/>
            <w:r w:rsidRPr="00CE059C">
              <w:rPr>
                <w:lang w:val="en-US"/>
              </w:rPr>
              <w:t>hisobga</w:t>
            </w:r>
            <w:proofErr w:type="spellEnd"/>
            <w:r w:rsidRPr="00CE059C">
              <w:rPr>
                <w:lang w:val="en-US"/>
              </w:rPr>
              <w:t xml:space="preserve"> </w:t>
            </w:r>
            <w:proofErr w:type="spellStart"/>
            <w:r w:rsidRPr="00CE059C">
              <w:rPr>
                <w:lang w:val="en-US"/>
              </w:rPr>
              <w:t>olgan</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jumladan</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jalb</w:t>
            </w:r>
            <w:proofErr w:type="spellEnd"/>
            <w:r w:rsidRPr="00CE059C">
              <w:rPr>
                <w:lang w:val="en-US"/>
              </w:rPr>
              <w:t xml:space="preserve"> </w:t>
            </w:r>
            <w:proofErr w:type="spellStart"/>
            <w:r w:rsidRPr="00CE059C">
              <w:rPr>
                <w:lang w:val="en-US"/>
              </w:rPr>
              <w:t>qilingan</w:t>
            </w:r>
            <w:proofErr w:type="spellEnd"/>
            <w:r w:rsidRPr="00CE059C">
              <w:rPr>
                <w:lang w:val="en-US"/>
              </w:rPr>
              <w:t xml:space="preserve"> </w:t>
            </w:r>
            <w:proofErr w:type="spellStart"/>
            <w:r w:rsidRPr="00CE059C">
              <w:rPr>
                <w:lang w:val="en-US"/>
              </w:rPr>
              <w:t>tibbiy</w:t>
            </w:r>
            <w:proofErr w:type="spellEnd"/>
            <w:r w:rsidRPr="00CE059C">
              <w:rPr>
                <w:lang w:val="en-US"/>
              </w:rPr>
              <w:t xml:space="preserve"> </w:t>
            </w:r>
            <w:proofErr w:type="spellStart"/>
            <w:r w:rsidRPr="00CE059C">
              <w:rPr>
                <w:lang w:val="en-US"/>
              </w:rPr>
              <w:t>mutaxassislar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ko‘rikdan</w:t>
            </w:r>
            <w:proofErr w:type="spellEnd"/>
            <w:r w:rsidRPr="00CE059C">
              <w:rPr>
                <w:lang w:val="en-US"/>
              </w:rPr>
              <w:t xml:space="preserve"> </w:t>
            </w:r>
            <w:proofErr w:type="spellStart"/>
            <w:r w:rsidRPr="00CE059C">
              <w:rPr>
                <w:lang w:val="en-US"/>
              </w:rPr>
              <w:t>o‘tkazilishini</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rad </w:t>
            </w:r>
            <w:proofErr w:type="spellStart"/>
            <w:r w:rsidRPr="00CE059C">
              <w:rPr>
                <w:lang w:val="en-US"/>
              </w:rPr>
              <w:t>etilishi</w:t>
            </w:r>
            <w:proofErr w:type="spellEnd"/>
            <w:r w:rsidRPr="00CE059C">
              <w:rPr>
                <w:lang w:val="en-US"/>
              </w:rPr>
              <w:t xml:space="preserve"> </w:t>
            </w:r>
            <w:proofErr w:type="spellStart"/>
            <w:r w:rsidRPr="00CE059C">
              <w:rPr>
                <w:lang w:val="en-US"/>
              </w:rPr>
              <w:t>sababli</w:t>
            </w:r>
            <w:proofErr w:type="spellEnd"/>
            <w:r w:rsidRPr="00CE059C">
              <w:rPr>
                <w:lang w:val="en-US"/>
              </w:rPr>
              <w:t xml:space="preserve"> </w:t>
            </w:r>
            <w:proofErr w:type="spellStart"/>
            <w:r w:rsidRPr="00CE059C">
              <w:rPr>
                <w:lang w:val="en-US"/>
              </w:rPr>
              <w:t>shunday</w:t>
            </w:r>
            <w:proofErr w:type="spellEnd"/>
            <w:r w:rsidRPr="00CE059C">
              <w:rPr>
                <w:lang w:val="en-US"/>
              </w:rPr>
              <w:t xml:space="preserve"> </w:t>
            </w:r>
            <w:proofErr w:type="spellStart"/>
            <w:r w:rsidRPr="00CE059C">
              <w:rPr>
                <w:lang w:val="en-US"/>
              </w:rPr>
              <w:t>tavsiyalarning</w:t>
            </w:r>
            <w:proofErr w:type="spellEnd"/>
            <w:r w:rsidRPr="00CE059C">
              <w:rPr>
                <w:lang w:val="en-US"/>
              </w:rPr>
              <w:t xml:space="preserve"> </w:t>
            </w:r>
            <w:proofErr w:type="spellStart"/>
            <w:r w:rsidRPr="00CE059C">
              <w:rPr>
                <w:lang w:val="en-US"/>
              </w:rPr>
              <w:t>olishning</w:t>
            </w:r>
            <w:proofErr w:type="spellEnd"/>
            <w:r w:rsidRPr="00CE059C">
              <w:rPr>
                <w:lang w:val="en-US"/>
              </w:rPr>
              <w:t xml:space="preserve"> </w:t>
            </w:r>
            <w:proofErr w:type="spellStart"/>
            <w:r w:rsidRPr="00CE059C">
              <w:rPr>
                <w:lang w:val="en-US"/>
              </w:rPr>
              <w:t>imkoni</w:t>
            </w:r>
            <w:proofErr w:type="spellEnd"/>
            <w:r w:rsidRPr="00CE059C">
              <w:rPr>
                <w:lang w:val="en-US"/>
              </w:rPr>
              <w:t xml:space="preserve"> </w:t>
            </w:r>
            <w:proofErr w:type="spellStart"/>
            <w:r w:rsidRPr="00CE059C">
              <w:rPr>
                <w:lang w:val="en-US"/>
              </w:rPr>
              <w:t>mavjud</w:t>
            </w:r>
            <w:proofErr w:type="spellEnd"/>
            <w:r w:rsidRPr="00CE059C">
              <w:rPr>
                <w:lang w:val="en-US"/>
              </w:rPr>
              <w:t xml:space="preserve"> </w:t>
            </w:r>
            <w:proofErr w:type="spellStart"/>
            <w:r w:rsidRPr="00CE059C">
              <w:rPr>
                <w:lang w:val="en-US"/>
              </w:rPr>
              <w:t>bo‘lmasa</w:t>
            </w:r>
            <w:proofErr w:type="spellEnd"/>
            <w:r w:rsidRPr="00CE059C">
              <w:rPr>
                <w:lang w:val="en-US"/>
              </w:rPr>
              <w:t xml:space="preserve">, </w:t>
            </w:r>
            <w:proofErr w:type="spellStart"/>
            <w:r w:rsidRPr="00CE059C">
              <w:rPr>
                <w:lang w:val="en-US"/>
              </w:rPr>
              <w:t>shuningdek</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nizomi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dasturlarida</w:t>
            </w:r>
            <w:proofErr w:type="spellEnd"/>
            <w:r w:rsidRPr="00CE059C">
              <w:rPr>
                <w:lang w:val="en-US"/>
              </w:rPr>
              <w:t xml:space="preserve"> </w:t>
            </w:r>
            <w:proofErr w:type="spellStart"/>
            <w:r w:rsidRPr="00CE059C">
              <w:rPr>
                <w:lang w:val="en-US"/>
              </w:rPr>
              <w:t>ko‘rsatilgan</w:t>
            </w:r>
            <w:proofErr w:type="spellEnd"/>
            <w:r w:rsidRPr="00CE059C">
              <w:rPr>
                <w:lang w:val="en-US"/>
              </w:rPr>
              <w:t xml:space="preserve"> </w:t>
            </w:r>
            <w:proofErr w:type="spellStart"/>
            <w:r w:rsidRPr="00CE059C">
              <w:rPr>
                <w:lang w:val="en-US"/>
              </w:rPr>
              <w:t>cheklovlarga</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qilgan</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u </w:t>
            </w:r>
            <w:proofErr w:type="spellStart"/>
            <w:r w:rsidRPr="00CE059C">
              <w:rPr>
                <w:lang w:val="en-US"/>
              </w:rPr>
              <w:t>yoki</w:t>
            </w:r>
            <w:proofErr w:type="spellEnd"/>
            <w:r w:rsidRPr="00CE059C">
              <w:rPr>
                <w:lang w:val="en-US"/>
              </w:rPr>
              <w:t xml:space="preserve"> </w:t>
            </w:r>
            <w:proofErr w:type="spellStart"/>
            <w:r w:rsidRPr="00CE059C">
              <w:rPr>
                <w:lang w:val="en-US"/>
              </w:rPr>
              <w:t>bu</w:t>
            </w:r>
            <w:proofErr w:type="spellEnd"/>
            <w:r w:rsidRPr="00CE059C">
              <w:rPr>
                <w:lang w:val="en-US"/>
              </w:rPr>
              <w:t xml:space="preserve"> </w:t>
            </w:r>
            <w:proofErr w:type="spellStart"/>
            <w:r w:rsidRPr="00CE059C">
              <w:rPr>
                <w:lang w:val="en-US"/>
              </w:rPr>
              <w:t>loyihalari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dasturlarida</w:t>
            </w:r>
            <w:proofErr w:type="spellEnd"/>
            <w:r w:rsidRPr="00CE059C">
              <w:rPr>
                <w:lang w:val="en-US"/>
              </w:rPr>
              <w:t xml:space="preserve"> </w:t>
            </w:r>
            <w:proofErr w:type="spellStart"/>
            <w:r w:rsidRPr="00CE059C">
              <w:rPr>
                <w:lang w:val="en-US"/>
              </w:rPr>
              <w:t>Manfaatdor</w:t>
            </w:r>
            <w:proofErr w:type="spellEnd"/>
            <w:r w:rsidRPr="00C2696B">
              <w:rPr>
                <w:lang w:val="uz-Latn-UZ"/>
              </w:rPr>
              <w:t>ning</w:t>
            </w:r>
            <w:r w:rsidRPr="00CE059C">
              <w:rPr>
                <w:lang w:val="en-US"/>
              </w:rPr>
              <w:t xml:space="preserve"> </w:t>
            </w:r>
            <w:proofErr w:type="spellStart"/>
            <w:r w:rsidRPr="00CE059C">
              <w:rPr>
                <w:lang w:val="en-US"/>
              </w:rPr>
              <w:t>qatnashishini</w:t>
            </w:r>
            <w:proofErr w:type="spellEnd"/>
            <w:r w:rsidRPr="00CE059C">
              <w:rPr>
                <w:lang w:val="en-US"/>
              </w:rPr>
              <w:t xml:space="preserve"> rad </w:t>
            </w:r>
            <w:proofErr w:type="spellStart"/>
            <w:r w:rsidRPr="00CE059C">
              <w:rPr>
                <w:lang w:val="en-US"/>
              </w:rPr>
              <w:t>etish</w:t>
            </w:r>
            <w:proofErr w:type="spellEnd"/>
            <w:r w:rsidRPr="00CE059C">
              <w:rPr>
                <w:lang w:val="en-US"/>
              </w:rPr>
              <w:t>;</w:t>
            </w:r>
          </w:p>
          <w:p w14:paraId="5EB0E858" w14:textId="77777777" w:rsidR="00261B9A" w:rsidRPr="00CE059C" w:rsidRDefault="00261B9A" w:rsidP="00C2696B">
            <w:pPr>
              <w:jc w:val="both"/>
              <w:rPr>
                <w:lang w:val="en-US"/>
              </w:rPr>
            </w:pPr>
          </w:p>
          <w:p w14:paraId="43CE5E52" w14:textId="77777777" w:rsidR="00261B9A" w:rsidRPr="00CE059C" w:rsidRDefault="00261B9A" w:rsidP="00C2696B">
            <w:pPr>
              <w:jc w:val="both"/>
              <w:rPr>
                <w:lang w:val="en-US"/>
              </w:rPr>
            </w:pPr>
          </w:p>
          <w:p w14:paraId="5F054E46" w14:textId="77777777" w:rsidR="00261B9A" w:rsidRPr="00CE059C" w:rsidRDefault="0061070D" w:rsidP="00C2696B">
            <w:pPr>
              <w:jc w:val="both"/>
              <w:rPr>
                <w:lang w:val="en-US"/>
              </w:rPr>
            </w:pPr>
            <w:r w:rsidRPr="00CE059C">
              <w:rPr>
                <w:lang w:val="en-US"/>
              </w:rPr>
              <w:t>3.1.7.</w:t>
            </w:r>
            <w:r w:rsidRPr="00CE059C">
              <w:rPr>
                <w:lang w:val="en-US"/>
              </w:rPr>
              <w:tab/>
            </w:r>
            <w:proofErr w:type="spellStart"/>
            <w:r w:rsidRPr="00CE059C">
              <w:rPr>
                <w:lang w:val="en-US"/>
              </w:rPr>
              <w:t>xayriya</w:t>
            </w:r>
            <w:proofErr w:type="spellEnd"/>
            <w:r w:rsidRPr="00CE059C">
              <w:rPr>
                <w:lang w:val="en-US"/>
              </w:rPr>
              <w:t xml:space="preserve"> </w:t>
            </w:r>
            <w:proofErr w:type="spellStart"/>
            <w:r w:rsidRPr="00CE059C">
              <w:rPr>
                <w:lang w:val="en-US"/>
              </w:rPr>
              <w:t>yordamini</w:t>
            </w:r>
            <w:proofErr w:type="spellEnd"/>
            <w:r w:rsidRPr="00CE059C">
              <w:rPr>
                <w:lang w:val="en-US"/>
              </w:rPr>
              <w:t xml:space="preserve"> </w:t>
            </w:r>
            <w:proofErr w:type="spellStart"/>
            <w:r w:rsidRPr="00CE059C">
              <w:rPr>
                <w:lang w:val="en-US"/>
              </w:rPr>
              <w:t>berish</w:t>
            </w:r>
            <w:proofErr w:type="spellEnd"/>
            <w:r w:rsidRPr="00CE059C">
              <w:rPr>
                <w:lang w:val="en-US"/>
              </w:rPr>
              <w:t xml:space="preserve"> rad </w:t>
            </w:r>
            <w:proofErr w:type="spellStart"/>
            <w:r w:rsidRPr="00CE059C">
              <w:rPr>
                <w:lang w:val="en-US"/>
              </w:rPr>
              <w:t>etilgan</w:t>
            </w:r>
            <w:proofErr w:type="spellEnd"/>
            <w:r w:rsidRPr="00CE059C">
              <w:rPr>
                <w:lang w:val="en-US"/>
              </w:rPr>
              <w:t xml:space="preserve"> </w:t>
            </w:r>
            <w:proofErr w:type="spellStart"/>
            <w:r w:rsidRPr="00CE059C">
              <w:rPr>
                <w:lang w:val="en-US"/>
              </w:rPr>
              <w:t>taqdirda</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bunday</w:t>
            </w:r>
            <w:proofErr w:type="spellEnd"/>
            <w:r w:rsidRPr="00CE059C">
              <w:rPr>
                <w:lang w:val="en-US"/>
              </w:rPr>
              <w:t xml:space="preserve"> </w:t>
            </w:r>
            <w:proofErr w:type="spellStart"/>
            <w:r w:rsidRPr="00CE059C">
              <w:rPr>
                <w:lang w:val="en-US"/>
              </w:rPr>
              <w:t>yordamni</w:t>
            </w:r>
            <w:proofErr w:type="spellEnd"/>
            <w:r w:rsidRPr="00CE059C">
              <w:rPr>
                <w:lang w:val="en-US"/>
              </w:rPr>
              <w:t xml:space="preserve"> rad </w:t>
            </w:r>
            <w:proofErr w:type="spellStart"/>
            <w:r w:rsidRPr="00CE059C">
              <w:rPr>
                <w:lang w:val="en-US"/>
              </w:rPr>
              <w:t>etish</w:t>
            </w:r>
            <w:proofErr w:type="spellEnd"/>
            <w:r w:rsidRPr="00CE059C">
              <w:rPr>
                <w:lang w:val="en-US"/>
              </w:rPr>
              <w:t xml:space="preserve"> </w:t>
            </w:r>
            <w:proofErr w:type="spellStart"/>
            <w:proofErr w:type="gramStart"/>
            <w:r w:rsidRPr="00CE059C">
              <w:rPr>
                <w:lang w:val="en-US"/>
              </w:rPr>
              <w:t>to‘</w:t>
            </w:r>
            <w:proofErr w:type="gramEnd"/>
            <w:r w:rsidRPr="00CE059C">
              <w:rPr>
                <w:lang w:val="en-US"/>
              </w:rPr>
              <w:t>g‘risida</w:t>
            </w:r>
            <w:proofErr w:type="spellEnd"/>
            <w:r w:rsidRPr="00CE059C">
              <w:rPr>
                <w:lang w:val="en-US"/>
              </w:rPr>
              <w:t xml:space="preserve"> </w:t>
            </w:r>
            <w:proofErr w:type="spellStart"/>
            <w:r w:rsidRPr="00CE059C">
              <w:rPr>
                <w:lang w:val="en-US"/>
              </w:rPr>
              <w:t>qaror</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qilishining</w:t>
            </w:r>
            <w:proofErr w:type="spellEnd"/>
            <w:r w:rsidRPr="00CE059C">
              <w:rPr>
                <w:lang w:val="en-US"/>
              </w:rPr>
              <w:t xml:space="preserve"> </w:t>
            </w:r>
            <w:proofErr w:type="spellStart"/>
            <w:r w:rsidRPr="00CE059C">
              <w:rPr>
                <w:lang w:val="en-US"/>
              </w:rPr>
              <w:t>sababini</w:t>
            </w:r>
            <w:proofErr w:type="spellEnd"/>
            <w:r w:rsidRPr="00CE059C">
              <w:rPr>
                <w:lang w:val="en-US"/>
              </w:rPr>
              <w:t xml:space="preserve"> </w:t>
            </w:r>
            <w:proofErr w:type="spellStart"/>
            <w:r w:rsidRPr="00CE059C">
              <w:rPr>
                <w:lang w:val="en-US"/>
              </w:rPr>
              <w:t>ko‘rsatmaslik</w:t>
            </w:r>
            <w:proofErr w:type="spellEnd"/>
            <w:r w:rsidRPr="00CE059C">
              <w:rPr>
                <w:lang w:val="en-US"/>
              </w:rPr>
              <w:t>;</w:t>
            </w:r>
          </w:p>
          <w:p w14:paraId="6998AF24" w14:textId="77777777" w:rsidR="00261B9A" w:rsidRPr="00CE059C" w:rsidRDefault="00261B9A" w:rsidP="00C2696B">
            <w:pPr>
              <w:jc w:val="both"/>
              <w:rPr>
                <w:lang w:val="en-US"/>
              </w:rPr>
            </w:pPr>
          </w:p>
          <w:p w14:paraId="2183DE82" w14:textId="77777777" w:rsidR="0061070D" w:rsidRPr="00CE059C" w:rsidRDefault="0061070D" w:rsidP="00261B9A">
            <w:pPr>
              <w:jc w:val="both"/>
              <w:rPr>
                <w:lang w:val="en-US"/>
              </w:rPr>
            </w:pPr>
            <w:r w:rsidRPr="00CE059C">
              <w:rPr>
                <w:lang w:val="en-US"/>
              </w:rPr>
              <w:t>3.1.8.</w:t>
            </w:r>
            <w:r w:rsidRPr="00CE059C">
              <w:rPr>
                <w:lang w:val="en-US"/>
              </w:rPr>
              <w:tab/>
            </w:r>
            <w:proofErr w:type="spellStart"/>
            <w:r w:rsidRPr="00CE059C">
              <w:rPr>
                <w:lang w:val="en-US"/>
              </w:rPr>
              <w:t>Kelishuvni</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qilinishi</w:t>
            </w:r>
            <w:proofErr w:type="spellEnd"/>
            <w:r w:rsidRPr="00CE059C">
              <w:rPr>
                <w:lang w:val="en-US"/>
              </w:rPr>
              <w:t xml:space="preserve"> </w:t>
            </w:r>
            <w:proofErr w:type="spellStart"/>
            <w:r w:rsidRPr="00CE059C">
              <w:rPr>
                <w:lang w:val="en-US"/>
              </w:rPr>
              <w:t>tahmin</w:t>
            </w:r>
            <w:proofErr w:type="spellEnd"/>
            <w:r w:rsidRPr="00CE059C">
              <w:rPr>
                <w:lang w:val="en-US"/>
              </w:rPr>
              <w:t xml:space="preserve"> </w:t>
            </w:r>
            <w:proofErr w:type="spellStart"/>
            <w:r w:rsidRPr="00CE059C">
              <w:rPr>
                <w:lang w:val="en-US"/>
              </w:rPr>
              <w:t>qilinayotgan</w:t>
            </w:r>
            <w:proofErr w:type="spellEnd"/>
            <w:r w:rsidRPr="00CE059C">
              <w:rPr>
                <w:lang w:val="en-US"/>
              </w:rPr>
              <w:t xml:space="preserve"> </w:t>
            </w:r>
            <w:proofErr w:type="spellStart"/>
            <w:r w:rsidRPr="00CE059C">
              <w:rPr>
                <w:lang w:val="en-US"/>
              </w:rPr>
              <w:t>kundan</w:t>
            </w:r>
            <w:proofErr w:type="spellEnd"/>
            <w:r w:rsidRPr="00CE059C">
              <w:rPr>
                <w:lang w:val="en-US"/>
              </w:rPr>
              <w:t xml:space="preserve"> 30 (</w:t>
            </w:r>
            <w:proofErr w:type="spellStart"/>
            <w:proofErr w:type="gramStart"/>
            <w:r w:rsidRPr="00CE059C">
              <w:rPr>
                <w:lang w:val="en-US"/>
              </w:rPr>
              <w:t>o‘</w:t>
            </w:r>
            <w:proofErr w:type="gramEnd"/>
            <w:r w:rsidRPr="00CE059C">
              <w:rPr>
                <w:lang w:val="en-US"/>
              </w:rPr>
              <w:t>ttiz</w:t>
            </w:r>
            <w:proofErr w:type="spellEnd"/>
            <w:r w:rsidRPr="00CE059C">
              <w:rPr>
                <w:lang w:val="en-US"/>
              </w:rPr>
              <w:t xml:space="preserve">) </w:t>
            </w:r>
            <w:proofErr w:type="spellStart"/>
            <w:r w:rsidRPr="00CE059C">
              <w:rPr>
                <w:lang w:val="en-US"/>
              </w:rPr>
              <w:t>kun</w:t>
            </w:r>
            <w:proofErr w:type="spellEnd"/>
            <w:r w:rsidRPr="00CE059C">
              <w:rPr>
                <w:lang w:val="en-US"/>
              </w:rPr>
              <w:t xml:space="preserve"> </w:t>
            </w:r>
            <w:proofErr w:type="spellStart"/>
            <w:r w:rsidRPr="00CE059C">
              <w:rPr>
                <w:lang w:val="en-US"/>
              </w:rPr>
              <w:t>oldin</w:t>
            </w:r>
            <w:proofErr w:type="spellEnd"/>
            <w:r w:rsidRPr="00C2696B">
              <w:rPr>
                <w:lang w:val="uz-Latn-UZ"/>
              </w:rPr>
              <w:t>,</w:t>
            </w:r>
            <w:r w:rsidRPr="00CE059C">
              <w:rPr>
                <w:lang w:val="en-US"/>
              </w:rPr>
              <w:t xml:space="preserve"> </w:t>
            </w:r>
            <w:proofErr w:type="spellStart"/>
            <w:r w:rsidRPr="00CE059C">
              <w:rPr>
                <w:lang w:val="en-US"/>
              </w:rPr>
              <w:t>kechiktirmasdan</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ravishda</w:t>
            </w:r>
            <w:proofErr w:type="spellEnd"/>
            <w:r w:rsidRPr="00CE059C">
              <w:rPr>
                <w:lang w:val="en-US"/>
              </w:rPr>
              <w:t xml:space="preserve"> </w:t>
            </w:r>
            <w:proofErr w:type="spellStart"/>
            <w:r w:rsidRPr="00CE059C">
              <w:rPr>
                <w:lang w:val="en-US"/>
              </w:rPr>
              <w:lastRenderedPageBreak/>
              <w:t>xabar</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sud</w:t>
            </w:r>
            <w:proofErr w:type="spellEnd"/>
            <w:r w:rsidRPr="00CE059C">
              <w:rPr>
                <w:lang w:val="en-US"/>
              </w:rPr>
              <w:t xml:space="preserve"> </w:t>
            </w:r>
            <w:proofErr w:type="spellStart"/>
            <w:r w:rsidRPr="00CE059C">
              <w:rPr>
                <w:lang w:val="en-US"/>
              </w:rPr>
              <w:t>tartibidan</w:t>
            </w:r>
            <w:proofErr w:type="spellEnd"/>
            <w:r w:rsidRPr="00CE059C">
              <w:rPr>
                <w:lang w:val="en-US"/>
              </w:rPr>
              <w:t xml:space="preserve"> </w:t>
            </w:r>
            <w:proofErr w:type="spellStart"/>
            <w:r w:rsidRPr="00CE059C">
              <w:rPr>
                <w:lang w:val="en-US"/>
              </w:rPr>
              <w:t>tashqari</w:t>
            </w:r>
            <w:proofErr w:type="spellEnd"/>
            <w:r w:rsidRPr="00CE059C">
              <w:rPr>
                <w:lang w:val="en-US"/>
              </w:rPr>
              <w:t xml:space="preserve"> </w:t>
            </w:r>
            <w:proofErr w:type="spellStart"/>
            <w:r w:rsidRPr="00CE059C">
              <w:rPr>
                <w:lang w:val="en-US"/>
              </w:rPr>
              <w:t>tartibda</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bir</w:t>
            </w:r>
            <w:proofErr w:type="spellEnd"/>
            <w:r w:rsidRPr="00CE059C">
              <w:rPr>
                <w:lang w:val="en-US"/>
              </w:rPr>
              <w:t xml:space="preserve"> </w:t>
            </w:r>
            <w:proofErr w:type="spellStart"/>
            <w:r w:rsidRPr="00CE059C">
              <w:rPr>
                <w:lang w:val="en-US"/>
              </w:rPr>
              <w:t>tomonlama</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qilish</w:t>
            </w:r>
            <w:proofErr w:type="spellEnd"/>
            <w:r w:rsidRPr="00CE059C">
              <w:rPr>
                <w:lang w:val="en-US"/>
              </w:rPr>
              <w:t>.</w:t>
            </w:r>
          </w:p>
          <w:p w14:paraId="5AFBE051" w14:textId="77777777" w:rsidR="0061070D" w:rsidRPr="00C2696B" w:rsidRDefault="0061070D" w:rsidP="00261B9A">
            <w:pPr>
              <w:jc w:val="both"/>
              <w:rPr>
                <w:b/>
                <w:bCs/>
                <w:lang w:val="uz-Latn-UZ"/>
              </w:rPr>
            </w:pPr>
            <w:r w:rsidRPr="00CE059C">
              <w:rPr>
                <w:b/>
                <w:bCs/>
                <w:lang w:val="en-US"/>
              </w:rPr>
              <w:t>3.2.</w:t>
            </w:r>
            <w:r w:rsidRPr="00CE059C">
              <w:rPr>
                <w:b/>
                <w:bCs/>
                <w:lang w:val="en-US"/>
              </w:rPr>
              <w:tab/>
            </w:r>
            <w:proofErr w:type="spellStart"/>
            <w:r w:rsidRPr="00CE059C">
              <w:rPr>
                <w:b/>
                <w:bCs/>
                <w:lang w:val="en-US"/>
              </w:rPr>
              <w:t>Manfaatdor</w:t>
            </w:r>
            <w:proofErr w:type="spellEnd"/>
            <w:r w:rsidRPr="00CE059C">
              <w:rPr>
                <w:b/>
                <w:bCs/>
                <w:lang w:val="en-US"/>
              </w:rPr>
              <w:t xml:space="preserve"> </w:t>
            </w:r>
            <w:proofErr w:type="spellStart"/>
            <w:r w:rsidRPr="00CE059C">
              <w:rPr>
                <w:b/>
                <w:bCs/>
                <w:lang w:val="en-US"/>
              </w:rPr>
              <w:t>quyidagi</w:t>
            </w:r>
            <w:proofErr w:type="spellEnd"/>
            <w:r w:rsidRPr="00CE059C">
              <w:rPr>
                <w:b/>
                <w:bCs/>
                <w:lang w:val="en-US"/>
              </w:rPr>
              <w:t xml:space="preserve"> </w:t>
            </w:r>
            <w:proofErr w:type="spellStart"/>
            <w:r w:rsidRPr="00CE059C">
              <w:rPr>
                <w:b/>
                <w:bCs/>
                <w:lang w:val="en-US"/>
              </w:rPr>
              <w:t>huquqlarga</w:t>
            </w:r>
            <w:proofErr w:type="spellEnd"/>
            <w:r w:rsidRPr="00CE059C">
              <w:rPr>
                <w:b/>
                <w:bCs/>
                <w:lang w:val="en-US"/>
              </w:rPr>
              <w:t xml:space="preserve"> </w:t>
            </w:r>
            <w:proofErr w:type="spellStart"/>
            <w:r w:rsidRPr="00CE059C">
              <w:rPr>
                <w:b/>
                <w:bCs/>
                <w:lang w:val="en-US"/>
              </w:rPr>
              <w:t>ega</w:t>
            </w:r>
            <w:proofErr w:type="spellEnd"/>
            <w:r w:rsidRPr="00CE059C">
              <w:rPr>
                <w:b/>
                <w:bCs/>
                <w:lang w:val="en-US"/>
              </w:rPr>
              <w:t>:</w:t>
            </w:r>
          </w:p>
          <w:p w14:paraId="0BD95B05" w14:textId="77777777" w:rsidR="0061070D" w:rsidRPr="00CE059C" w:rsidRDefault="0061070D" w:rsidP="00261B9A">
            <w:pPr>
              <w:jc w:val="both"/>
              <w:rPr>
                <w:lang w:val="en-US"/>
              </w:rPr>
            </w:pPr>
            <w:r w:rsidRPr="00CE059C">
              <w:rPr>
                <w:lang w:val="en-US"/>
              </w:rPr>
              <w:t>3.2.1.</w:t>
            </w:r>
            <w:r w:rsidRPr="00CE059C">
              <w:rPr>
                <w:lang w:val="en-US"/>
              </w:rPr>
              <w:tab/>
              <w:t xml:space="preserve">u </w:t>
            </w:r>
            <w:proofErr w:type="spellStart"/>
            <w:r w:rsidRPr="00CE059C">
              <w:rPr>
                <w:lang w:val="en-US"/>
              </w:rPr>
              <w:t>yoki</w:t>
            </w:r>
            <w:proofErr w:type="spellEnd"/>
            <w:r w:rsidRPr="00CE059C">
              <w:rPr>
                <w:lang w:val="en-US"/>
              </w:rPr>
              <w:t xml:space="preserve"> </w:t>
            </w:r>
            <w:proofErr w:type="spellStart"/>
            <w:r w:rsidRPr="00CE059C">
              <w:rPr>
                <w:lang w:val="en-US"/>
              </w:rPr>
              <w:t>bu</w:t>
            </w:r>
            <w:proofErr w:type="spellEnd"/>
            <w:r w:rsidRPr="00CE059C">
              <w:rPr>
                <w:lang w:val="en-US"/>
              </w:rPr>
              <w:t xml:space="preserve"> </w:t>
            </w:r>
            <w:proofErr w:type="spellStart"/>
            <w:r w:rsidRPr="00CE059C">
              <w:rPr>
                <w:lang w:val="en-US"/>
              </w:rPr>
              <w:t>shaklda</w:t>
            </w:r>
            <w:proofErr w:type="spellEnd"/>
            <w:r w:rsidRPr="00CE059C">
              <w:rPr>
                <w:lang w:val="en-US"/>
              </w:rPr>
              <w:t xml:space="preserve"> </w:t>
            </w:r>
            <w:proofErr w:type="spellStart"/>
            <w:r w:rsidRPr="00CE059C">
              <w:rPr>
                <w:lang w:val="en-US"/>
              </w:rPr>
              <w:t>xayriya</w:t>
            </w:r>
            <w:proofErr w:type="spellEnd"/>
            <w:r w:rsidRPr="00CE059C">
              <w:rPr>
                <w:lang w:val="en-US"/>
              </w:rPr>
              <w:t xml:space="preserve"> </w:t>
            </w:r>
            <w:proofErr w:type="spellStart"/>
            <w:r w:rsidRPr="00CE059C">
              <w:rPr>
                <w:lang w:val="en-US"/>
              </w:rPr>
              <w:t>yordami</w:t>
            </w:r>
            <w:proofErr w:type="spellEnd"/>
            <w:r w:rsidRPr="00CE059C">
              <w:rPr>
                <w:lang w:val="en-US"/>
              </w:rPr>
              <w:t xml:space="preserve"> </w:t>
            </w:r>
            <w:proofErr w:type="spellStart"/>
            <w:proofErr w:type="gramStart"/>
            <w:r w:rsidRPr="00CE059C">
              <w:rPr>
                <w:lang w:val="en-US"/>
              </w:rPr>
              <w:t>ko‘</w:t>
            </w:r>
            <w:proofErr w:type="gramEnd"/>
            <w:r w:rsidRPr="00CE059C">
              <w:rPr>
                <w:lang w:val="en-US"/>
              </w:rPr>
              <w:t>rsatilishini</w:t>
            </w:r>
            <w:proofErr w:type="spellEnd"/>
            <w:r w:rsidRPr="00CE059C">
              <w:rPr>
                <w:lang w:val="en-US"/>
              </w:rPr>
              <w:t xml:space="preserve"> </w:t>
            </w:r>
            <w:proofErr w:type="spellStart"/>
            <w:r w:rsidRPr="00CE059C">
              <w:rPr>
                <w:lang w:val="en-US"/>
              </w:rPr>
              <w:t>so‘rab</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ariza</w:t>
            </w:r>
            <w:proofErr w:type="spellEnd"/>
            <w:r w:rsidRPr="00CE059C">
              <w:rPr>
                <w:lang w:val="en-US"/>
              </w:rPr>
              <w:t xml:space="preserve"> </w:t>
            </w:r>
            <w:proofErr w:type="spellStart"/>
            <w:r w:rsidRPr="00CE059C">
              <w:rPr>
                <w:lang w:val="en-US"/>
              </w:rPr>
              <w:t>yuborish</w:t>
            </w:r>
            <w:proofErr w:type="spellEnd"/>
            <w:r w:rsidRPr="00CE059C">
              <w:rPr>
                <w:lang w:val="en-US"/>
              </w:rPr>
              <w:t>;</w:t>
            </w:r>
          </w:p>
          <w:p w14:paraId="2C858F42" w14:textId="77777777" w:rsidR="00261B9A" w:rsidRPr="00CE059C" w:rsidRDefault="00261B9A" w:rsidP="00261B9A">
            <w:pPr>
              <w:jc w:val="both"/>
              <w:rPr>
                <w:lang w:val="en-US"/>
              </w:rPr>
            </w:pPr>
          </w:p>
          <w:p w14:paraId="1AD5928C" w14:textId="77777777" w:rsidR="0061070D" w:rsidRPr="00CE059C" w:rsidRDefault="0061070D" w:rsidP="00261B9A">
            <w:pPr>
              <w:jc w:val="both"/>
              <w:rPr>
                <w:lang w:val="en-US"/>
              </w:rPr>
            </w:pPr>
            <w:r w:rsidRPr="00CE059C">
              <w:rPr>
                <w:lang w:val="en-US"/>
              </w:rPr>
              <w:t>3.2.2.</w:t>
            </w:r>
            <w:r w:rsidRPr="00CE059C">
              <w:rPr>
                <w:lang w:val="en-US"/>
              </w:rPr>
              <w:tab/>
            </w:r>
            <w:proofErr w:type="spellStart"/>
            <w:r w:rsidRPr="00CE059C">
              <w:rPr>
                <w:lang w:val="en-US"/>
              </w:rPr>
              <w:t>xayriya</w:t>
            </w:r>
            <w:proofErr w:type="spellEnd"/>
            <w:r w:rsidRPr="00CE059C">
              <w:rPr>
                <w:lang w:val="en-US"/>
              </w:rPr>
              <w:t xml:space="preserve"> </w:t>
            </w:r>
            <w:proofErr w:type="spellStart"/>
            <w:r w:rsidRPr="00CE059C">
              <w:rPr>
                <w:lang w:val="en-US"/>
              </w:rPr>
              <w:t>topshirish</w:t>
            </w:r>
            <w:proofErr w:type="spellEnd"/>
            <w:r w:rsidRPr="00CE059C">
              <w:rPr>
                <w:lang w:val="en-US"/>
              </w:rPr>
              <w:t xml:space="preserve"> </w:t>
            </w:r>
            <w:proofErr w:type="spellStart"/>
            <w:r w:rsidRPr="00CE059C">
              <w:rPr>
                <w:lang w:val="en-US"/>
              </w:rPr>
              <w:t>sanasidan</w:t>
            </w:r>
            <w:proofErr w:type="spellEnd"/>
            <w:r w:rsidRPr="00CE059C">
              <w:rPr>
                <w:lang w:val="en-US"/>
              </w:rPr>
              <w:t xml:space="preserve"> 5 (</w:t>
            </w:r>
            <w:proofErr w:type="spellStart"/>
            <w:r w:rsidRPr="00CE059C">
              <w:rPr>
                <w:lang w:val="en-US"/>
              </w:rPr>
              <w:t>besh</w:t>
            </w:r>
            <w:proofErr w:type="spellEnd"/>
            <w:r w:rsidRPr="00CE059C">
              <w:rPr>
                <w:lang w:val="en-US"/>
              </w:rPr>
              <w:t xml:space="preserve">) </w:t>
            </w:r>
            <w:proofErr w:type="spellStart"/>
            <w:r w:rsidRPr="00CE059C">
              <w:rPr>
                <w:lang w:val="en-US"/>
              </w:rPr>
              <w:t>ish</w:t>
            </w:r>
            <w:proofErr w:type="spellEnd"/>
            <w:r w:rsidRPr="00CE059C">
              <w:rPr>
                <w:lang w:val="en-US"/>
              </w:rPr>
              <w:t xml:space="preserve"> </w:t>
            </w:r>
            <w:proofErr w:type="spellStart"/>
            <w:r w:rsidRPr="00CE059C">
              <w:rPr>
                <w:lang w:val="en-US"/>
              </w:rPr>
              <w:t>kunidan</w:t>
            </w:r>
            <w:proofErr w:type="spellEnd"/>
            <w:r w:rsidRPr="00CE059C">
              <w:rPr>
                <w:lang w:val="en-US"/>
              </w:rPr>
              <w:t xml:space="preserve"> </w:t>
            </w:r>
            <w:proofErr w:type="spellStart"/>
            <w:r w:rsidRPr="00CE059C">
              <w:rPr>
                <w:lang w:val="en-US"/>
              </w:rPr>
              <w:t>kechiktirma</w:t>
            </w:r>
            <w:proofErr w:type="spellEnd"/>
            <w:r w:rsidRPr="00C2696B">
              <w:rPr>
                <w:lang w:val="uz-Latn-UZ"/>
              </w:rPr>
              <w:t>gan holda</w:t>
            </w:r>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xabar</w:t>
            </w:r>
            <w:proofErr w:type="spellEnd"/>
            <w:r w:rsidRPr="00CE059C">
              <w:rPr>
                <w:lang w:val="en-US"/>
              </w:rPr>
              <w:t xml:space="preserve"> </w:t>
            </w:r>
            <w:proofErr w:type="spellStart"/>
            <w:r w:rsidRPr="00CE059C">
              <w:rPr>
                <w:lang w:val="en-US"/>
              </w:rPr>
              <w:t>yuborish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olishni</w:t>
            </w:r>
            <w:proofErr w:type="spellEnd"/>
            <w:r w:rsidRPr="00CE059C">
              <w:rPr>
                <w:lang w:val="en-US"/>
              </w:rPr>
              <w:t xml:space="preserve"> rad </w:t>
            </w:r>
            <w:proofErr w:type="spellStart"/>
            <w:r w:rsidRPr="00CE059C">
              <w:rPr>
                <w:lang w:val="en-US"/>
              </w:rPr>
              <w:t>etish</w:t>
            </w:r>
            <w:proofErr w:type="spellEnd"/>
            <w:r w:rsidRPr="00CE059C">
              <w:rPr>
                <w:lang w:val="en-US"/>
              </w:rPr>
              <w:t>;</w:t>
            </w:r>
          </w:p>
          <w:p w14:paraId="0E63C7D9" w14:textId="77777777" w:rsidR="00261B9A" w:rsidRPr="00CE059C" w:rsidRDefault="00261B9A" w:rsidP="00261B9A">
            <w:pPr>
              <w:jc w:val="both"/>
              <w:rPr>
                <w:lang w:val="en-US"/>
              </w:rPr>
            </w:pPr>
          </w:p>
          <w:p w14:paraId="24F69225" w14:textId="77777777" w:rsidR="0061070D" w:rsidRPr="00CE059C" w:rsidRDefault="0061070D" w:rsidP="00261B9A">
            <w:pPr>
              <w:jc w:val="both"/>
              <w:rPr>
                <w:lang w:val="en-US"/>
              </w:rPr>
            </w:pPr>
            <w:r w:rsidRPr="00CE059C">
              <w:rPr>
                <w:lang w:val="en-US"/>
              </w:rPr>
              <w:t>3.2.3.</w:t>
            </w:r>
            <w:r w:rsidRPr="00CE059C">
              <w:rPr>
                <w:lang w:val="en-US"/>
              </w:rPr>
              <w:tab/>
            </w:r>
            <w:proofErr w:type="spellStart"/>
            <w:r w:rsidRPr="00CE059C">
              <w:rPr>
                <w:lang w:val="en-US"/>
              </w:rPr>
              <w:t>olingan</w:t>
            </w:r>
            <w:proofErr w:type="spellEnd"/>
            <w:r w:rsidRPr="00CE059C">
              <w:rPr>
                <w:lang w:val="en-US"/>
              </w:rPr>
              <w:t xml:space="preserve"> </w:t>
            </w:r>
            <w:proofErr w:type="spellStart"/>
            <w:r w:rsidRPr="00CE059C">
              <w:rPr>
                <w:lang w:val="en-US"/>
              </w:rPr>
              <w:t>xayr-ehsondan</w:t>
            </w:r>
            <w:proofErr w:type="spellEnd"/>
            <w:r w:rsidRPr="00CE059C">
              <w:rPr>
                <w:lang w:val="en-US"/>
              </w:rPr>
              <w:t xml:space="preserve"> </w:t>
            </w:r>
            <w:proofErr w:type="spellStart"/>
            <w:r w:rsidRPr="00CE059C">
              <w:rPr>
                <w:lang w:val="en-US"/>
              </w:rPr>
              <w:t>foydalanish</w:t>
            </w:r>
            <w:proofErr w:type="spellEnd"/>
            <w:r w:rsidRPr="00CE059C">
              <w:rPr>
                <w:lang w:val="en-US"/>
              </w:rPr>
              <w:t xml:space="preserve"> </w:t>
            </w:r>
            <w:proofErr w:type="spellStart"/>
            <w:r w:rsidRPr="00CE059C">
              <w:rPr>
                <w:lang w:val="en-US"/>
              </w:rPr>
              <w:t>maqsadini</w:t>
            </w:r>
            <w:proofErr w:type="spellEnd"/>
            <w:r w:rsidRPr="00CE059C">
              <w:rPr>
                <w:lang w:val="en-US"/>
              </w:rPr>
              <w:t xml:space="preserve"> </w:t>
            </w:r>
            <w:proofErr w:type="spellStart"/>
            <w:proofErr w:type="gramStart"/>
            <w:r w:rsidRPr="00CE059C">
              <w:rPr>
                <w:lang w:val="en-US"/>
              </w:rPr>
              <w:t>o‘</w:t>
            </w:r>
            <w:proofErr w:type="gramEnd"/>
            <w:r w:rsidRPr="00CE059C">
              <w:rPr>
                <w:lang w:val="en-US"/>
              </w:rPr>
              <w:t>zgartirish</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murojaat</w:t>
            </w:r>
            <w:proofErr w:type="spellEnd"/>
            <w:r w:rsidRPr="00CE059C">
              <w:rPr>
                <w:lang w:val="en-US"/>
              </w:rPr>
              <w:t xml:space="preserve"> </w:t>
            </w:r>
            <w:proofErr w:type="spellStart"/>
            <w:r w:rsidRPr="00CE059C">
              <w:rPr>
                <w:lang w:val="en-US"/>
              </w:rPr>
              <w:t>qilish</w:t>
            </w:r>
            <w:proofErr w:type="spellEnd"/>
            <w:r w:rsidRPr="00CE059C">
              <w:rPr>
                <w:lang w:val="en-US"/>
              </w:rPr>
              <w:t>;</w:t>
            </w:r>
          </w:p>
          <w:p w14:paraId="225165C4" w14:textId="77777777" w:rsidR="0061070D" w:rsidRPr="00CE059C" w:rsidRDefault="0061070D" w:rsidP="00C2696B">
            <w:pPr>
              <w:jc w:val="both"/>
              <w:rPr>
                <w:lang w:val="en-US"/>
              </w:rPr>
            </w:pPr>
            <w:r w:rsidRPr="00CE059C">
              <w:rPr>
                <w:lang w:val="en-US"/>
              </w:rPr>
              <w:t>3.2.4.</w:t>
            </w:r>
            <w:r w:rsidRPr="00CE059C">
              <w:rPr>
                <w:lang w:val="en-US"/>
              </w:rPr>
              <w:tab/>
            </w:r>
            <w:proofErr w:type="spellStart"/>
            <w:r w:rsidRPr="00CE059C">
              <w:rPr>
                <w:lang w:val="en-US"/>
              </w:rPr>
              <w:t>Kelishuvni</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qilinishi</w:t>
            </w:r>
            <w:proofErr w:type="spellEnd"/>
            <w:r w:rsidRPr="00CE059C">
              <w:rPr>
                <w:lang w:val="en-US"/>
              </w:rPr>
              <w:t xml:space="preserve"> </w:t>
            </w:r>
            <w:proofErr w:type="spellStart"/>
            <w:r w:rsidRPr="00CE059C">
              <w:rPr>
                <w:lang w:val="en-US"/>
              </w:rPr>
              <w:t>tahmin</w:t>
            </w:r>
            <w:proofErr w:type="spellEnd"/>
            <w:r w:rsidRPr="00CE059C">
              <w:rPr>
                <w:lang w:val="en-US"/>
              </w:rPr>
              <w:t xml:space="preserve"> </w:t>
            </w:r>
            <w:proofErr w:type="spellStart"/>
            <w:r w:rsidRPr="00CE059C">
              <w:rPr>
                <w:lang w:val="en-US"/>
              </w:rPr>
              <w:t>qilinayotgan</w:t>
            </w:r>
            <w:proofErr w:type="spellEnd"/>
            <w:r w:rsidRPr="00CE059C">
              <w:rPr>
                <w:lang w:val="en-US"/>
              </w:rPr>
              <w:t xml:space="preserve"> </w:t>
            </w:r>
            <w:proofErr w:type="spellStart"/>
            <w:r w:rsidRPr="00CE059C">
              <w:rPr>
                <w:lang w:val="en-US"/>
              </w:rPr>
              <w:t>kundan</w:t>
            </w:r>
            <w:proofErr w:type="spellEnd"/>
            <w:r w:rsidRPr="00CE059C">
              <w:rPr>
                <w:lang w:val="en-US"/>
              </w:rPr>
              <w:t xml:space="preserve"> 30 (</w:t>
            </w:r>
            <w:proofErr w:type="spellStart"/>
            <w:proofErr w:type="gramStart"/>
            <w:r w:rsidRPr="00CE059C">
              <w:rPr>
                <w:lang w:val="en-US"/>
              </w:rPr>
              <w:t>o‘</w:t>
            </w:r>
            <w:proofErr w:type="gramEnd"/>
            <w:r w:rsidRPr="00CE059C">
              <w:rPr>
                <w:lang w:val="en-US"/>
              </w:rPr>
              <w:t>ttiz</w:t>
            </w:r>
            <w:proofErr w:type="spellEnd"/>
            <w:r w:rsidRPr="00CE059C">
              <w:rPr>
                <w:lang w:val="en-US"/>
              </w:rPr>
              <w:t xml:space="preserve">) </w:t>
            </w:r>
            <w:proofErr w:type="spellStart"/>
            <w:r w:rsidRPr="00CE059C">
              <w:rPr>
                <w:lang w:val="en-US"/>
              </w:rPr>
              <w:t>kun</w:t>
            </w:r>
            <w:proofErr w:type="spellEnd"/>
            <w:r w:rsidRPr="00CE059C">
              <w:rPr>
                <w:lang w:val="en-US"/>
              </w:rPr>
              <w:t xml:space="preserve"> </w:t>
            </w:r>
            <w:proofErr w:type="spellStart"/>
            <w:r w:rsidRPr="00CE059C">
              <w:rPr>
                <w:lang w:val="en-US"/>
              </w:rPr>
              <w:t>oldin</w:t>
            </w:r>
            <w:proofErr w:type="spellEnd"/>
            <w:r w:rsidRPr="00CE059C">
              <w:rPr>
                <w:lang w:val="en-US"/>
              </w:rPr>
              <w:t xml:space="preserve"> </w:t>
            </w:r>
            <w:proofErr w:type="spellStart"/>
            <w:r w:rsidRPr="00CE059C">
              <w:rPr>
                <w:lang w:val="en-US"/>
              </w:rPr>
              <w:t>kechiktirmasdan</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ravishda</w:t>
            </w:r>
            <w:proofErr w:type="spellEnd"/>
            <w:r w:rsidRPr="00CE059C">
              <w:rPr>
                <w:lang w:val="en-US"/>
              </w:rPr>
              <w:t xml:space="preserve"> </w:t>
            </w:r>
            <w:proofErr w:type="spellStart"/>
            <w:r w:rsidRPr="00CE059C">
              <w:rPr>
                <w:lang w:val="en-US"/>
              </w:rPr>
              <w:t>xabar</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sud</w:t>
            </w:r>
            <w:proofErr w:type="spellEnd"/>
            <w:r w:rsidRPr="00CE059C">
              <w:rPr>
                <w:lang w:val="en-US"/>
              </w:rPr>
              <w:t xml:space="preserve"> </w:t>
            </w:r>
            <w:proofErr w:type="spellStart"/>
            <w:r w:rsidRPr="00CE059C">
              <w:rPr>
                <w:lang w:val="en-US"/>
              </w:rPr>
              <w:t>tartibidan</w:t>
            </w:r>
            <w:proofErr w:type="spellEnd"/>
            <w:r w:rsidRPr="00CE059C">
              <w:rPr>
                <w:lang w:val="en-US"/>
              </w:rPr>
              <w:t xml:space="preserve"> </w:t>
            </w:r>
            <w:proofErr w:type="spellStart"/>
            <w:r w:rsidRPr="00CE059C">
              <w:rPr>
                <w:lang w:val="en-US"/>
              </w:rPr>
              <w:t>tashqari</w:t>
            </w:r>
            <w:proofErr w:type="spellEnd"/>
            <w:r w:rsidRPr="00CE059C">
              <w:rPr>
                <w:lang w:val="en-US"/>
              </w:rPr>
              <w:t xml:space="preserve"> </w:t>
            </w:r>
            <w:proofErr w:type="spellStart"/>
            <w:r w:rsidRPr="00CE059C">
              <w:rPr>
                <w:lang w:val="en-US"/>
              </w:rPr>
              <w:t>tartibda</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bir</w:t>
            </w:r>
            <w:proofErr w:type="spellEnd"/>
            <w:r w:rsidRPr="00CE059C">
              <w:rPr>
                <w:lang w:val="en-US"/>
              </w:rPr>
              <w:t xml:space="preserve"> </w:t>
            </w:r>
            <w:proofErr w:type="spellStart"/>
            <w:r w:rsidRPr="00CE059C">
              <w:rPr>
                <w:lang w:val="en-US"/>
              </w:rPr>
              <w:t>tomonlama</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qilish</w:t>
            </w:r>
            <w:proofErr w:type="spellEnd"/>
            <w:r w:rsidRPr="00CE059C">
              <w:rPr>
                <w:lang w:val="en-US"/>
              </w:rPr>
              <w:t>.</w:t>
            </w:r>
          </w:p>
          <w:p w14:paraId="27B9DF41" w14:textId="77777777" w:rsidR="0061070D" w:rsidRPr="00CE059C" w:rsidRDefault="0061070D" w:rsidP="00C2696B">
            <w:pPr>
              <w:jc w:val="center"/>
              <w:rPr>
                <w:b/>
                <w:bCs/>
                <w:lang w:val="en-US"/>
              </w:rPr>
            </w:pPr>
            <w:r w:rsidRPr="00CE059C">
              <w:rPr>
                <w:b/>
                <w:bCs/>
                <w:lang w:val="en-US"/>
              </w:rPr>
              <w:t>4.</w:t>
            </w:r>
            <w:r w:rsidRPr="00CE059C">
              <w:rPr>
                <w:b/>
                <w:bCs/>
                <w:lang w:val="en-US"/>
              </w:rPr>
              <w:tab/>
            </w:r>
            <w:proofErr w:type="spellStart"/>
            <w:r w:rsidRPr="00CE059C">
              <w:rPr>
                <w:b/>
                <w:bCs/>
                <w:lang w:val="en-US"/>
              </w:rPr>
              <w:t>Xayriya</w:t>
            </w:r>
            <w:proofErr w:type="spellEnd"/>
            <w:r w:rsidRPr="00CE059C">
              <w:rPr>
                <w:b/>
                <w:bCs/>
                <w:lang w:val="en-US"/>
              </w:rPr>
              <w:t xml:space="preserve"> </w:t>
            </w:r>
            <w:proofErr w:type="spellStart"/>
            <w:r w:rsidRPr="00CE059C">
              <w:rPr>
                <w:b/>
                <w:bCs/>
                <w:lang w:val="en-US"/>
              </w:rPr>
              <w:t>yordamini</w:t>
            </w:r>
            <w:proofErr w:type="spellEnd"/>
            <w:r w:rsidRPr="00CE059C">
              <w:rPr>
                <w:b/>
                <w:bCs/>
                <w:lang w:val="en-US"/>
              </w:rPr>
              <w:t xml:space="preserve"> </w:t>
            </w:r>
            <w:proofErr w:type="spellStart"/>
            <w:r w:rsidRPr="00CE059C">
              <w:rPr>
                <w:b/>
                <w:bCs/>
                <w:lang w:val="en-US"/>
              </w:rPr>
              <w:t>qabul</w:t>
            </w:r>
            <w:proofErr w:type="spellEnd"/>
            <w:r w:rsidRPr="00CE059C">
              <w:rPr>
                <w:b/>
                <w:bCs/>
                <w:lang w:val="en-US"/>
              </w:rPr>
              <w:t xml:space="preserve"> </w:t>
            </w:r>
            <w:proofErr w:type="spellStart"/>
            <w:r w:rsidRPr="00CE059C">
              <w:rPr>
                <w:b/>
                <w:bCs/>
                <w:lang w:val="en-US"/>
              </w:rPr>
              <w:t>qilish-topshirish</w:t>
            </w:r>
            <w:proofErr w:type="spellEnd"/>
            <w:r w:rsidRPr="00CE059C">
              <w:rPr>
                <w:b/>
                <w:bCs/>
                <w:lang w:val="en-US"/>
              </w:rPr>
              <w:t xml:space="preserve"> </w:t>
            </w:r>
            <w:proofErr w:type="spellStart"/>
            <w:r w:rsidRPr="00CE059C">
              <w:rPr>
                <w:b/>
                <w:bCs/>
                <w:lang w:val="en-US"/>
              </w:rPr>
              <w:t>tartibi</w:t>
            </w:r>
            <w:proofErr w:type="spellEnd"/>
          </w:p>
          <w:p w14:paraId="20B68C4B" w14:textId="77777777" w:rsidR="0061070D" w:rsidRPr="00CE059C" w:rsidRDefault="0061070D" w:rsidP="00C2696B">
            <w:pPr>
              <w:jc w:val="both"/>
              <w:rPr>
                <w:lang w:val="en-US"/>
              </w:rPr>
            </w:pPr>
          </w:p>
          <w:p w14:paraId="1630DE42" w14:textId="77777777" w:rsidR="0061070D" w:rsidRPr="00CE059C" w:rsidRDefault="0061070D" w:rsidP="00C2696B">
            <w:pPr>
              <w:jc w:val="both"/>
              <w:rPr>
                <w:lang w:val="en-US"/>
              </w:rPr>
            </w:pPr>
            <w:r w:rsidRPr="00CE059C">
              <w:rPr>
                <w:lang w:val="en-US"/>
              </w:rPr>
              <w:t>4.1</w:t>
            </w:r>
            <w:r w:rsidRPr="00CE059C">
              <w:rPr>
                <w:lang w:val="en-US"/>
              </w:rPr>
              <w:tab/>
            </w:r>
            <w:proofErr w:type="spellStart"/>
            <w:r w:rsidRPr="00CE059C">
              <w:rPr>
                <w:lang w:val="en-US"/>
              </w:rPr>
              <w:t>Pul</w:t>
            </w:r>
            <w:proofErr w:type="spellEnd"/>
            <w:r w:rsidRPr="00CE059C">
              <w:rPr>
                <w:lang w:val="en-US"/>
              </w:rPr>
              <w:t xml:space="preserve"> </w:t>
            </w:r>
            <w:proofErr w:type="spellStart"/>
            <w:r w:rsidRPr="00CE059C">
              <w:rPr>
                <w:lang w:val="en-US"/>
              </w:rPr>
              <w:t>shaklidagi</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tartibi</w:t>
            </w:r>
            <w:proofErr w:type="spellEnd"/>
            <w:r w:rsidRPr="00CE059C">
              <w:rPr>
                <w:lang w:val="en-US"/>
              </w:rPr>
              <w:t>:</w:t>
            </w:r>
          </w:p>
          <w:p w14:paraId="6BCB489D" w14:textId="77777777" w:rsidR="006A20DE" w:rsidRPr="00CE059C" w:rsidRDefault="006A20DE" w:rsidP="00C2696B">
            <w:pPr>
              <w:jc w:val="both"/>
              <w:rPr>
                <w:lang w:val="en-US"/>
              </w:rPr>
            </w:pPr>
          </w:p>
          <w:p w14:paraId="70ADA98A" w14:textId="77777777" w:rsidR="0061070D" w:rsidRPr="00CE059C" w:rsidRDefault="0061070D" w:rsidP="00C2696B">
            <w:pPr>
              <w:jc w:val="both"/>
              <w:rPr>
                <w:lang w:val="en-US"/>
              </w:rPr>
            </w:pPr>
            <w:r w:rsidRPr="00CE059C">
              <w:rPr>
                <w:lang w:val="en-US"/>
              </w:rPr>
              <w:t>4.1.1</w:t>
            </w:r>
            <w:r w:rsidRPr="00CE059C">
              <w:rPr>
                <w:lang w:val="en-US"/>
              </w:rPr>
              <w:tab/>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beriladigan</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shaklidagi</w:t>
            </w:r>
            <w:proofErr w:type="spellEnd"/>
            <w:r w:rsidRPr="00CE059C">
              <w:rPr>
                <w:lang w:val="en-US"/>
              </w:rPr>
              <w:t xml:space="preserve"> </w:t>
            </w:r>
            <w:proofErr w:type="spellStart"/>
            <w:r w:rsidRPr="00CE059C">
              <w:rPr>
                <w:lang w:val="en-US"/>
              </w:rPr>
              <w:t>hayr-ehson</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9-moddasida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bank </w:t>
            </w:r>
            <w:proofErr w:type="spellStart"/>
            <w:r w:rsidRPr="00CE059C">
              <w:rPr>
                <w:lang w:val="en-US"/>
              </w:rPr>
              <w:t>hisobvarag‘iga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ko‘rsatilgan</w:t>
            </w:r>
            <w:proofErr w:type="spellEnd"/>
            <w:r w:rsidRPr="00CE059C">
              <w:rPr>
                <w:lang w:val="en-US"/>
              </w:rPr>
              <w:t xml:space="preserve"> </w:t>
            </w:r>
            <w:proofErr w:type="spellStart"/>
            <w:r w:rsidRPr="00CE059C">
              <w:rPr>
                <w:lang w:val="en-US"/>
              </w:rPr>
              <w:t>boshqa</w:t>
            </w:r>
            <w:proofErr w:type="spellEnd"/>
            <w:r w:rsidRPr="00CE059C">
              <w:rPr>
                <w:lang w:val="en-US"/>
              </w:rPr>
              <w:t xml:space="preserve"> bank </w:t>
            </w:r>
            <w:proofErr w:type="spellStart"/>
            <w:r w:rsidRPr="00CE059C">
              <w:rPr>
                <w:lang w:val="en-US"/>
              </w:rPr>
              <w:t>hisobiga</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mablag‘larini</w:t>
            </w:r>
            <w:proofErr w:type="spellEnd"/>
            <w:r w:rsidRPr="00CE059C">
              <w:rPr>
                <w:lang w:val="en-US"/>
              </w:rPr>
              <w:t xml:space="preserve"> </w:t>
            </w:r>
            <w:proofErr w:type="spellStart"/>
            <w:r w:rsidRPr="00CE059C">
              <w:rPr>
                <w:lang w:val="en-US"/>
              </w:rPr>
              <w:t>o‘tkazish</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mablag‘larini</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kassasidan</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shaxsan</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amalga</w:t>
            </w:r>
            <w:proofErr w:type="spellEnd"/>
            <w:r w:rsidRPr="00CE059C">
              <w:rPr>
                <w:lang w:val="en-US"/>
              </w:rPr>
              <w:t xml:space="preserve"> </w:t>
            </w:r>
            <w:proofErr w:type="spellStart"/>
            <w:r w:rsidRPr="00CE059C">
              <w:rPr>
                <w:lang w:val="en-US"/>
              </w:rPr>
              <w:t>oshiriladi</w:t>
            </w:r>
            <w:proofErr w:type="spellEnd"/>
            <w:r w:rsidRPr="00CE059C">
              <w:rPr>
                <w:lang w:val="en-US"/>
              </w:rPr>
              <w:t>.</w:t>
            </w:r>
          </w:p>
          <w:p w14:paraId="514E12BC" w14:textId="77777777" w:rsidR="0061070D" w:rsidRPr="00CE059C" w:rsidRDefault="0061070D" w:rsidP="00C2696B">
            <w:pPr>
              <w:jc w:val="both"/>
              <w:rPr>
                <w:lang w:val="en-US"/>
              </w:rPr>
            </w:pPr>
            <w:r w:rsidRPr="00CE059C">
              <w:rPr>
                <w:lang w:val="en-US"/>
              </w:rPr>
              <w:t>4.1.2</w:t>
            </w:r>
            <w:r w:rsidRPr="00CE059C">
              <w:rPr>
                <w:lang w:val="en-US"/>
              </w:rPr>
              <w:tab/>
              <w:t xml:space="preserve"> </w:t>
            </w:r>
            <w:proofErr w:type="spellStart"/>
            <w:r w:rsidRPr="00CE059C">
              <w:rPr>
                <w:lang w:val="en-US"/>
              </w:rPr>
              <w:t>Tomonlar</w:t>
            </w:r>
            <w:proofErr w:type="spellEnd"/>
            <w:r w:rsidRPr="00CE059C">
              <w:rPr>
                <w:lang w:val="en-US"/>
              </w:rPr>
              <w:t xml:space="preserve"> </w:t>
            </w:r>
            <w:proofErr w:type="spellStart"/>
            <w:r w:rsidRPr="00CE059C">
              <w:rPr>
                <w:lang w:val="en-US"/>
              </w:rPr>
              <w:t>imzolagan</w:t>
            </w:r>
            <w:proofErr w:type="spellEnd"/>
            <w:r w:rsidRPr="00CE059C">
              <w:rPr>
                <w:lang w:val="en-US"/>
              </w:rPr>
              <w:t xml:space="preserve">, bank </w:t>
            </w:r>
            <w:proofErr w:type="spellStart"/>
            <w:r w:rsidRPr="00CE059C">
              <w:rPr>
                <w:lang w:val="en-US"/>
              </w:rPr>
              <w:t>tomonidan</w:t>
            </w:r>
            <w:proofErr w:type="spellEnd"/>
            <w:r w:rsidRPr="00CE059C">
              <w:rPr>
                <w:lang w:val="en-US"/>
              </w:rPr>
              <w:t xml:space="preserve"> </w:t>
            </w:r>
            <w:proofErr w:type="spellStart"/>
            <w:r w:rsidRPr="00CE059C">
              <w:rPr>
                <w:lang w:val="en-US"/>
              </w:rPr>
              <w:t>belgi</w:t>
            </w:r>
            <w:proofErr w:type="spellEnd"/>
            <w:r w:rsidRPr="00CE059C">
              <w:rPr>
                <w:lang w:val="en-US"/>
              </w:rPr>
              <w:t xml:space="preserve"> </w:t>
            </w:r>
            <w:proofErr w:type="spellStart"/>
            <w:proofErr w:type="gramStart"/>
            <w:r w:rsidRPr="00CE059C">
              <w:rPr>
                <w:lang w:val="en-US"/>
              </w:rPr>
              <w:t>qo‘</w:t>
            </w:r>
            <w:proofErr w:type="gramEnd"/>
            <w:r w:rsidRPr="00CE059C">
              <w:rPr>
                <w:lang w:val="en-US"/>
              </w:rPr>
              <w:t>yilgan</w:t>
            </w:r>
            <w:proofErr w:type="spellEnd"/>
            <w:r w:rsidRPr="00CE059C">
              <w:rPr>
                <w:lang w:val="en-US"/>
              </w:rPr>
              <w:t xml:space="preserve"> </w:t>
            </w:r>
            <w:proofErr w:type="spellStart"/>
            <w:r w:rsidRPr="00CE059C">
              <w:rPr>
                <w:lang w:val="en-US"/>
              </w:rPr>
              <w:t>to‘lov</w:t>
            </w:r>
            <w:proofErr w:type="spellEnd"/>
            <w:r w:rsidRPr="00CE059C">
              <w:rPr>
                <w:lang w:val="en-US"/>
              </w:rPr>
              <w:t xml:space="preserve"> </w:t>
            </w:r>
            <w:proofErr w:type="spellStart"/>
            <w:r w:rsidRPr="00CE059C">
              <w:rPr>
                <w:lang w:val="en-US"/>
              </w:rPr>
              <w:t>topshirig‘i</w:t>
            </w:r>
            <w:proofErr w:type="spellEnd"/>
            <w:r w:rsidRPr="00CE059C">
              <w:rPr>
                <w:lang w:val="en-US"/>
              </w:rPr>
              <w:t xml:space="preserve"> </w:t>
            </w:r>
            <w:proofErr w:type="spellStart"/>
            <w:r w:rsidRPr="00CE059C">
              <w:rPr>
                <w:lang w:val="en-US"/>
              </w:rPr>
              <w:t>va</w:t>
            </w:r>
            <w:proofErr w:type="spellEnd"/>
            <w:r w:rsidRPr="00CE059C">
              <w:rPr>
                <w:lang w:val="en-US"/>
              </w:rPr>
              <w:t xml:space="preserve"> bank  </w:t>
            </w:r>
            <w:proofErr w:type="spellStart"/>
            <w:r w:rsidRPr="00CE059C">
              <w:rPr>
                <w:lang w:val="en-US"/>
              </w:rPr>
              <w:t>ko‘chirmasi</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kassaning</w:t>
            </w:r>
            <w:proofErr w:type="spellEnd"/>
            <w:r w:rsidRPr="00CE059C">
              <w:rPr>
                <w:lang w:val="en-US"/>
              </w:rPr>
              <w:t xml:space="preserve"> </w:t>
            </w:r>
            <w:proofErr w:type="spellStart"/>
            <w:r w:rsidRPr="00CE059C">
              <w:rPr>
                <w:lang w:val="en-US"/>
              </w:rPr>
              <w:t>chiqim</w:t>
            </w:r>
            <w:proofErr w:type="spellEnd"/>
            <w:r w:rsidRPr="00CE059C">
              <w:rPr>
                <w:lang w:val="en-US"/>
              </w:rPr>
              <w:t xml:space="preserve"> </w:t>
            </w:r>
            <w:proofErr w:type="spellStart"/>
            <w:r w:rsidRPr="00CE059C">
              <w:rPr>
                <w:lang w:val="en-US"/>
              </w:rPr>
              <w:t>orderi</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tasdiqlangan</w:t>
            </w:r>
            <w:proofErr w:type="spellEnd"/>
            <w:r w:rsidRPr="00CE059C">
              <w:rPr>
                <w:lang w:val="en-US"/>
              </w:rPr>
              <w:t xml:space="preserve"> </w:t>
            </w:r>
            <w:proofErr w:type="spellStart"/>
            <w:r w:rsidR="00023905">
              <w:rPr>
                <w:lang w:val="en-US"/>
              </w:rPr>
              <w:t>TASHKILOT</w:t>
            </w:r>
            <w:r w:rsidRPr="00CE059C">
              <w:rPr>
                <w:lang w:val="en-US"/>
              </w:rPr>
              <w:t>ning</w:t>
            </w:r>
            <w:proofErr w:type="spellEnd"/>
            <w:r w:rsidRPr="00CE059C">
              <w:rPr>
                <w:lang w:val="en-US"/>
              </w:rPr>
              <w:t xml:space="preserve"> bank </w:t>
            </w:r>
            <w:proofErr w:type="spellStart"/>
            <w:r w:rsidRPr="00CE059C">
              <w:rPr>
                <w:lang w:val="en-US"/>
              </w:rPr>
              <w:t>hisobidan</w:t>
            </w:r>
            <w:proofErr w:type="spellEnd"/>
            <w:r w:rsidRPr="00CE059C">
              <w:rPr>
                <w:lang w:val="en-US"/>
              </w:rPr>
              <w:t xml:space="preserve"> </w:t>
            </w:r>
            <w:proofErr w:type="spellStart"/>
            <w:r w:rsidRPr="00CE059C">
              <w:rPr>
                <w:lang w:val="en-US"/>
              </w:rPr>
              <w:t>o‘tkazilgan</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mablag‘lari</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shaklidagi</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topshirganlikning</w:t>
            </w:r>
            <w:proofErr w:type="spellEnd"/>
            <w:r w:rsidRPr="00CE059C">
              <w:rPr>
                <w:lang w:val="en-US"/>
              </w:rPr>
              <w:t xml:space="preserve"> </w:t>
            </w:r>
            <w:proofErr w:type="spellStart"/>
            <w:r w:rsidRPr="00CE059C">
              <w:rPr>
                <w:lang w:val="en-US"/>
              </w:rPr>
              <w:t>dalili</w:t>
            </w:r>
            <w:proofErr w:type="spellEnd"/>
            <w:r w:rsidRPr="00CE059C">
              <w:rPr>
                <w:lang w:val="en-US"/>
              </w:rPr>
              <w:t xml:space="preserve"> </w:t>
            </w:r>
            <w:proofErr w:type="spellStart"/>
            <w:r w:rsidRPr="00CE059C">
              <w:rPr>
                <w:lang w:val="en-US"/>
              </w:rPr>
              <w:t>bo‘lib</w:t>
            </w:r>
            <w:proofErr w:type="spellEnd"/>
            <w:r w:rsidRPr="00CE059C">
              <w:rPr>
                <w:lang w:val="en-US"/>
              </w:rPr>
              <w:t xml:space="preserve"> </w:t>
            </w:r>
            <w:proofErr w:type="spellStart"/>
            <w:r w:rsidRPr="00CE059C">
              <w:rPr>
                <w:lang w:val="en-US"/>
              </w:rPr>
              <w:t>hisoblanadi</w:t>
            </w:r>
            <w:proofErr w:type="spellEnd"/>
            <w:r w:rsidRPr="00CE059C">
              <w:rPr>
                <w:lang w:val="en-US"/>
              </w:rPr>
              <w:t>.</w:t>
            </w:r>
          </w:p>
          <w:p w14:paraId="3B319D06" w14:textId="77777777" w:rsidR="006A20DE" w:rsidRPr="00CE059C" w:rsidRDefault="006A20DE" w:rsidP="00C2696B">
            <w:pPr>
              <w:jc w:val="both"/>
              <w:rPr>
                <w:lang w:val="en-US"/>
              </w:rPr>
            </w:pPr>
          </w:p>
          <w:p w14:paraId="7961CA24" w14:textId="77777777" w:rsidR="0061070D" w:rsidRPr="00CE059C" w:rsidRDefault="0061070D" w:rsidP="00C2696B">
            <w:pPr>
              <w:jc w:val="both"/>
              <w:rPr>
                <w:lang w:val="en-US"/>
              </w:rPr>
            </w:pPr>
            <w:r w:rsidRPr="00CE059C">
              <w:rPr>
                <w:lang w:val="en-US"/>
              </w:rPr>
              <w:t>4.1.3</w:t>
            </w:r>
            <w:r w:rsidRPr="00CE059C">
              <w:rPr>
                <w:lang w:val="en-US"/>
              </w:rPr>
              <w:tab/>
              <w:t xml:space="preserve">Agar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bank </w:t>
            </w:r>
            <w:proofErr w:type="spellStart"/>
            <w:r w:rsidRPr="00CE059C">
              <w:rPr>
                <w:lang w:val="en-US"/>
              </w:rPr>
              <w:t>hisobvarag‘iga</w:t>
            </w:r>
            <w:proofErr w:type="spellEnd"/>
            <w:r w:rsidRPr="00CE059C">
              <w:rPr>
                <w:lang w:val="en-US"/>
              </w:rPr>
              <w:t xml:space="preserve"> </w:t>
            </w:r>
            <w:proofErr w:type="spellStart"/>
            <w:r w:rsidRPr="00CE059C">
              <w:rPr>
                <w:lang w:val="en-US"/>
              </w:rPr>
              <w:t>pul</w:t>
            </w:r>
            <w:proofErr w:type="spellEnd"/>
            <w:r w:rsidRPr="00CE059C">
              <w:rPr>
                <w:lang w:val="en-US"/>
              </w:rPr>
              <w:t xml:space="preserve"> </w:t>
            </w:r>
            <w:proofErr w:type="spellStart"/>
            <w:r w:rsidRPr="00CE059C">
              <w:rPr>
                <w:lang w:val="en-US"/>
              </w:rPr>
              <w:t>mablag‘lari</w:t>
            </w:r>
            <w:proofErr w:type="spellEnd"/>
            <w:r w:rsidRPr="00CE059C">
              <w:rPr>
                <w:lang w:val="en-US"/>
              </w:rPr>
              <w:t xml:space="preserve"> </w:t>
            </w:r>
            <w:proofErr w:type="spellStart"/>
            <w:r w:rsidRPr="00CE059C">
              <w:rPr>
                <w:lang w:val="en-US"/>
              </w:rPr>
              <w:t>kelib</w:t>
            </w:r>
            <w:proofErr w:type="spellEnd"/>
            <w:r w:rsidRPr="00CE059C">
              <w:rPr>
                <w:lang w:val="en-US"/>
              </w:rPr>
              <w:t xml:space="preserve"> </w:t>
            </w:r>
            <w:proofErr w:type="spellStart"/>
            <w:r w:rsidRPr="00CE059C">
              <w:rPr>
                <w:lang w:val="en-US"/>
              </w:rPr>
              <w:t>tushganidan</w:t>
            </w:r>
            <w:proofErr w:type="spellEnd"/>
            <w:r w:rsidRPr="00CE059C">
              <w:rPr>
                <w:lang w:val="en-US"/>
              </w:rPr>
              <w:t xml:space="preserve"> </w:t>
            </w:r>
            <w:proofErr w:type="spellStart"/>
            <w:r w:rsidRPr="00CE059C">
              <w:rPr>
                <w:lang w:val="en-US"/>
              </w:rPr>
              <w:t>boshlab</w:t>
            </w:r>
            <w:proofErr w:type="spellEnd"/>
            <w:r w:rsidRPr="00CE059C">
              <w:rPr>
                <w:lang w:val="en-US"/>
              </w:rPr>
              <w:t xml:space="preserve"> 10 (</w:t>
            </w:r>
            <w:proofErr w:type="spellStart"/>
            <w:r w:rsidRPr="00CE059C">
              <w:rPr>
                <w:lang w:val="en-US"/>
              </w:rPr>
              <w:t>o‘n</w:t>
            </w:r>
            <w:proofErr w:type="spellEnd"/>
            <w:r w:rsidRPr="00CE059C">
              <w:rPr>
                <w:lang w:val="en-US"/>
              </w:rPr>
              <w:t xml:space="preserve">) </w:t>
            </w:r>
            <w:proofErr w:type="spellStart"/>
            <w:r w:rsidRPr="00CE059C">
              <w:rPr>
                <w:lang w:val="en-US"/>
              </w:rPr>
              <w:t>kalendar</w:t>
            </w:r>
            <w:proofErr w:type="spellEnd"/>
            <w:r w:rsidRPr="00CE059C">
              <w:rPr>
                <w:lang w:val="en-US"/>
              </w:rPr>
              <w:t xml:space="preserve"> </w:t>
            </w:r>
            <w:proofErr w:type="spellStart"/>
            <w:r w:rsidRPr="00CE059C">
              <w:rPr>
                <w:lang w:val="en-US"/>
              </w:rPr>
              <w:t>kun</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xayr-ehsondan</w:t>
            </w:r>
            <w:proofErr w:type="spellEnd"/>
            <w:r w:rsidRPr="00CE059C">
              <w:rPr>
                <w:lang w:val="en-US"/>
              </w:rPr>
              <w:t xml:space="preserve"> </w:t>
            </w:r>
            <w:proofErr w:type="spellStart"/>
            <w:r w:rsidRPr="00CE059C">
              <w:rPr>
                <w:lang w:val="en-US"/>
              </w:rPr>
              <w:t>voz</w:t>
            </w:r>
            <w:proofErr w:type="spellEnd"/>
            <w:r w:rsidRPr="00CE059C">
              <w:rPr>
                <w:lang w:val="en-US"/>
              </w:rPr>
              <w:t xml:space="preserve"> </w:t>
            </w:r>
            <w:proofErr w:type="spellStart"/>
            <w:r w:rsidRPr="00CE059C">
              <w:rPr>
                <w:lang w:val="en-US"/>
              </w:rPr>
              <w:t>kechish</w:t>
            </w:r>
            <w:proofErr w:type="spellEnd"/>
            <w:r w:rsidRPr="00CE059C">
              <w:rPr>
                <w:lang w:val="en-US"/>
              </w:rPr>
              <w:t xml:space="preserve"> </w:t>
            </w:r>
            <w:proofErr w:type="spellStart"/>
            <w:r w:rsidRPr="00CE059C">
              <w:rPr>
                <w:lang w:val="en-US"/>
              </w:rPr>
              <w:t>haqida</w:t>
            </w:r>
            <w:proofErr w:type="spellEnd"/>
            <w:r w:rsidRPr="00CE059C">
              <w:rPr>
                <w:lang w:val="en-US"/>
              </w:rPr>
              <w:t xml:space="preserve"> </w:t>
            </w:r>
            <w:proofErr w:type="spellStart"/>
            <w:r w:rsidRPr="00CE059C">
              <w:rPr>
                <w:lang w:val="en-US"/>
              </w:rPr>
              <w:t>asoslangan</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xabar</w:t>
            </w:r>
            <w:proofErr w:type="spellEnd"/>
            <w:r w:rsidRPr="00CE059C">
              <w:rPr>
                <w:lang w:val="en-US"/>
              </w:rPr>
              <w:t xml:space="preserve"> </w:t>
            </w:r>
            <w:proofErr w:type="spellStart"/>
            <w:r w:rsidRPr="00CE059C">
              <w:rPr>
                <w:lang w:val="en-US"/>
              </w:rPr>
              <w:t>yuborilmagan</w:t>
            </w:r>
            <w:proofErr w:type="spellEnd"/>
            <w:r w:rsidRPr="00CE059C">
              <w:rPr>
                <w:lang w:val="en-US"/>
              </w:rPr>
              <w:t xml:space="preserve"> </w:t>
            </w:r>
            <w:r w:rsidRPr="00C2696B">
              <w:rPr>
                <w:lang w:val="uz-Latn-UZ"/>
              </w:rPr>
              <w:t>b</w:t>
            </w:r>
            <w:r w:rsidRPr="00CE059C">
              <w:rPr>
                <w:lang w:val="en-US"/>
              </w:rPr>
              <w:t>o‘</w:t>
            </w:r>
            <w:r w:rsidRPr="00C2696B">
              <w:rPr>
                <w:lang w:val="uz-Latn-UZ"/>
              </w:rPr>
              <w:t>lsa</w:t>
            </w:r>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qilingan</w:t>
            </w:r>
            <w:proofErr w:type="spellEnd"/>
            <w:r w:rsidRPr="00CE059C">
              <w:rPr>
                <w:lang w:val="en-US"/>
              </w:rPr>
              <w:t xml:space="preserve"> deb </w:t>
            </w:r>
            <w:proofErr w:type="spellStart"/>
            <w:r w:rsidRPr="00CE059C">
              <w:rPr>
                <w:lang w:val="en-US"/>
              </w:rPr>
              <w:t>hisoblanadi</w:t>
            </w:r>
            <w:proofErr w:type="spellEnd"/>
          </w:p>
          <w:p w14:paraId="3794B48D" w14:textId="77777777" w:rsidR="0061070D" w:rsidRPr="00CE059C" w:rsidRDefault="0061070D" w:rsidP="00C2696B">
            <w:pPr>
              <w:jc w:val="both"/>
              <w:rPr>
                <w:lang w:val="en-US"/>
              </w:rPr>
            </w:pPr>
            <w:r w:rsidRPr="00CE059C">
              <w:rPr>
                <w:lang w:val="en-US"/>
              </w:rPr>
              <w:t>4.1.4</w:t>
            </w:r>
            <w:proofErr w:type="gramStart"/>
            <w:r w:rsidRPr="00CE059C">
              <w:rPr>
                <w:lang w:val="en-US"/>
              </w:rPr>
              <w:tab/>
              <w:t xml:space="preserve">  </w:t>
            </w:r>
            <w:proofErr w:type="spellStart"/>
            <w:r w:rsidRPr="00CE059C">
              <w:rPr>
                <w:lang w:val="en-US"/>
              </w:rPr>
              <w:t>Manfaatdorning</w:t>
            </w:r>
            <w:proofErr w:type="spellEnd"/>
            <w:proofErr w:type="gramEnd"/>
            <w:r w:rsidRPr="00CE059C">
              <w:rPr>
                <w:lang w:val="en-US"/>
              </w:rPr>
              <w:t xml:space="preserve"> </w:t>
            </w:r>
            <w:proofErr w:type="spellStart"/>
            <w:r w:rsidRPr="00CE059C">
              <w:rPr>
                <w:lang w:val="en-US"/>
              </w:rPr>
              <w:t>rekvizitlari</w:t>
            </w:r>
            <w:proofErr w:type="spellEnd"/>
            <w:r w:rsidRPr="00CE059C">
              <w:rPr>
                <w:lang w:val="en-US"/>
              </w:rPr>
              <w:t xml:space="preserve"> </w:t>
            </w:r>
            <w:proofErr w:type="spellStart"/>
            <w:r w:rsidRPr="00CE059C">
              <w:rPr>
                <w:lang w:val="en-US"/>
              </w:rPr>
              <w:t>va</w:t>
            </w:r>
            <w:proofErr w:type="spellEnd"/>
            <w:r w:rsidRPr="00CE059C">
              <w:rPr>
                <w:lang w:val="en-US"/>
              </w:rPr>
              <w:t>/</w:t>
            </w:r>
            <w:proofErr w:type="spellStart"/>
            <w:r w:rsidRPr="00CE059C">
              <w:rPr>
                <w:lang w:val="en-US"/>
              </w:rPr>
              <w:t>yoki</w:t>
            </w:r>
            <w:proofErr w:type="spellEnd"/>
            <w:r w:rsidRPr="00CE059C">
              <w:rPr>
                <w:lang w:val="en-US"/>
              </w:rPr>
              <w:t xml:space="preserve"> </w:t>
            </w:r>
            <w:proofErr w:type="spellStart"/>
            <w:r w:rsidRPr="00CE059C">
              <w:rPr>
                <w:lang w:val="en-US"/>
              </w:rPr>
              <w:t>shaxsiy</w:t>
            </w:r>
            <w:proofErr w:type="spellEnd"/>
            <w:r w:rsidRPr="00CE059C">
              <w:rPr>
                <w:lang w:val="en-US"/>
              </w:rPr>
              <w:t xml:space="preserve"> </w:t>
            </w:r>
            <w:proofErr w:type="spellStart"/>
            <w:r w:rsidRPr="00CE059C">
              <w:rPr>
                <w:lang w:val="en-US"/>
              </w:rPr>
              <w:t>ma’lumotlari</w:t>
            </w:r>
            <w:proofErr w:type="spellEnd"/>
            <w:r w:rsidRPr="00CE059C">
              <w:rPr>
                <w:lang w:val="en-US"/>
              </w:rPr>
              <w:t xml:space="preserve"> </w:t>
            </w:r>
            <w:proofErr w:type="spellStart"/>
            <w:r w:rsidRPr="00CE059C">
              <w:rPr>
                <w:lang w:val="en-US"/>
              </w:rPr>
              <w:t>o‘zgargani</w:t>
            </w:r>
            <w:proofErr w:type="spellEnd"/>
            <w:r w:rsidRPr="00CE059C">
              <w:rPr>
                <w:lang w:val="en-US"/>
              </w:rPr>
              <w:t xml:space="preserve"> </w:t>
            </w:r>
            <w:proofErr w:type="spellStart"/>
            <w:r w:rsidRPr="00CE059C">
              <w:rPr>
                <w:lang w:val="en-US"/>
              </w:rPr>
              <w:t>xaqida</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ravishda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o‘z</w:t>
            </w:r>
            <w:proofErr w:type="spellEnd"/>
            <w:r w:rsidRPr="00CE059C">
              <w:rPr>
                <w:lang w:val="en-US"/>
              </w:rPr>
              <w:t xml:space="preserve"> </w:t>
            </w:r>
            <w:proofErr w:type="spellStart"/>
            <w:r w:rsidRPr="00CE059C">
              <w:rPr>
                <w:lang w:val="en-US"/>
              </w:rPr>
              <w:t>vaqtida</w:t>
            </w:r>
            <w:proofErr w:type="spellEnd"/>
            <w:r w:rsidRPr="00CE059C">
              <w:rPr>
                <w:lang w:val="en-US"/>
              </w:rPr>
              <w:t xml:space="preserve"> </w:t>
            </w:r>
            <w:proofErr w:type="spellStart"/>
            <w:r w:rsidRPr="00CE059C">
              <w:rPr>
                <w:lang w:val="en-US"/>
              </w:rPr>
              <w:lastRenderedPageBreak/>
              <w:t>xabardor</w:t>
            </w:r>
            <w:proofErr w:type="spellEnd"/>
            <w:r w:rsidRPr="00CE059C">
              <w:rPr>
                <w:lang w:val="en-US"/>
              </w:rPr>
              <w:t xml:space="preserve"> </w:t>
            </w:r>
            <w:proofErr w:type="spellStart"/>
            <w:r w:rsidRPr="00CE059C">
              <w:rPr>
                <w:lang w:val="en-US"/>
              </w:rPr>
              <w:t>qilinmagan</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to‘g‘ri</w:t>
            </w:r>
            <w:proofErr w:type="spellEnd"/>
            <w:r w:rsidRPr="00CE059C">
              <w:rPr>
                <w:lang w:val="en-US"/>
              </w:rPr>
              <w:t xml:space="preserve"> </w:t>
            </w:r>
            <w:proofErr w:type="spellStart"/>
            <w:r w:rsidRPr="00CE059C">
              <w:rPr>
                <w:lang w:val="en-US"/>
              </w:rPr>
              <w:t>yuborilishi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qilinishiga</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2.2.4-bandiga </w:t>
            </w:r>
            <w:proofErr w:type="spellStart"/>
            <w:r w:rsidRPr="00CE059C">
              <w:rPr>
                <w:lang w:val="en-US"/>
              </w:rPr>
              <w:t>muvofiq</w:t>
            </w:r>
            <w:proofErr w:type="spellEnd"/>
            <w:r w:rsidRPr="00CE059C">
              <w:rPr>
                <w:lang w:val="en-US"/>
              </w:rPr>
              <w:t xml:space="preserve">, </w:t>
            </w:r>
            <w:proofErr w:type="spellStart"/>
            <w:r w:rsidRPr="00CE059C">
              <w:rPr>
                <w:lang w:val="en-US"/>
              </w:rPr>
              <w:t>javobgar</w:t>
            </w:r>
            <w:proofErr w:type="spellEnd"/>
            <w:r w:rsidRPr="00CE059C">
              <w:rPr>
                <w:lang w:val="en-US"/>
              </w:rPr>
              <w:t xml:space="preserve"> </w:t>
            </w:r>
            <w:proofErr w:type="spellStart"/>
            <w:r w:rsidRPr="00CE059C">
              <w:rPr>
                <w:lang w:val="en-US"/>
              </w:rPr>
              <w:t>bo‘lmaydi</w:t>
            </w:r>
            <w:proofErr w:type="spellEnd"/>
            <w:r w:rsidRPr="00CE059C">
              <w:rPr>
                <w:lang w:val="en-US"/>
              </w:rPr>
              <w:t>.</w:t>
            </w:r>
          </w:p>
          <w:p w14:paraId="5EDF473C" w14:textId="77777777" w:rsidR="006A20DE" w:rsidRPr="00CE059C" w:rsidRDefault="006A20DE" w:rsidP="00C2696B">
            <w:pPr>
              <w:jc w:val="both"/>
              <w:rPr>
                <w:lang w:val="en-US"/>
              </w:rPr>
            </w:pPr>
          </w:p>
          <w:p w14:paraId="36BCA39C" w14:textId="77777777" w:rsidR="0061070D" w:rsidRPr="00CE059C" w:rsidRDefault="0061070D" w:rsidP="00C2696B">
            <w:pPr>
              <w:jc w:val="both"/>
              <w:rPr>
                <w:lang w:val="en-US"/>
              </w:rPr>
            </w:pPr>
            <w:r w:rsidRPr="00CE059C">
              <w:rPr>
                <w:lang w:val="en-US"/>
              </w:rPr>
              <w:t>4.1.5</w:t>
            </w:r>
            <w:r w:rsidRPr="00CE059C">
              <w:rPr>
                <w:lang w:val="en-US"/>
              </w:rPr>
              <w:tab/>
            </w:r>
            <w:proofErr w:type="spellStart"/>
            <w:r w:rsidRPr="00CE059C">
              <w:rPr>
                <w:lang w:val="en-US"/>
              </w:rPr>
              <w:t>Shartnomaning</w:t>
            </w:r>
            <w:proofErr w:type="spellEnd"/>
            <w:r w:rsidRPr="00CE059C">
              <w:rPr>
                <w:lang w:val="en-US"/>
              </w:rPr>
              <w:t xml:space="preserve"> 4.1.2.-bandida </w:t>
            </w:r>
            <w:proofErr w:type="spellStart"/>
            <w:proofErr w:type="gramStart"/>
            <w:r w:rsidRPr="00CE059C">
              <w:rPr>
                <w:lang w:val="en-US"/>
              </w:rPr>
              <w:t>ko‘</w:t>
            </w:r>
            <w:proofErr w:type="gramEnd"/>
            <w:r w:rsidRPr="00CE059C">
              <w:rPr>
                <w:lang w:val="en-US"/>
              </w:rPr>
              <w:t>rsatib</w:t>
            </w:r>
            <w:proofErr w:type="spellEnd"/>
            <w:r w:rsidRPr="00CE059C">
              <w:rPr>
                <w:lang w:val="en-US"/>
              </w:rPr>
              <w:t xml:space="preserve"> </w:t>
            </w:r>
            <w:proofErr w:type="spellStart"/>
            <w:r w:rsidRPr="00CE059C">
              <w:rPr>
                <w:lang w:val="en-US"/>
              </w:rPr>
              <w:t>o‘tilgan</w:t>
            </w:r>
            <w:proofErr w:type="spellEnd"/>
            <w:r w:rsidRPr="00CE059C">
              <w:rPr>
                <w:lang w:val="en-US"/>
              </w:rPr>
              <w:t xml:space="preserve"> </w:t>
            </w:r>
            <w:proofErr w:type="spellStart"/>
            <w:r w:rsidRPr="00CE059C">
              <w:rPr>
                <w:lang w:val="en-US"/>
              </w:rPr>
              <w:t>hujjatlarning</w:t>
            </w:r>
            <w:proofErr w:type="spellEnd"/>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Tomonlarning</w:t>
            </w:r>
            <w:proofErr w:type="spellEnd"/>
            <w:r w:rsidRPr="00CE059C">
              <w:rPr>
                <w:lang w:val="en-US"/>
              </w:rPr>
              <w:t xml:space="preserve"> </w:t>
            </w:r>
            <w:proofErr w:type="spellStart"/>
            <w:r w:rsidRPr="00CE059C">
              <w:rPr>
                <w:lang w:val="en-US"/>
              </w:rPr>
              <w:t>mazkur</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shartlariga</w:t>
            </w:r>
            <w:proofErr w:type="spellEnd"/>
            <w:r w:rsidRPr="00CE059C">
              <w:rPr>
                <w:lang w:val="en-US"/>
              </w:rPr>
              <w:t xml:space="preserve"> </w:t>
            </w:r>
            <w:proofErr w:type="spellStart"/>
            <w:r w:rsidRPr="00CE059C">
              <w:rPr>
                <w:lang w:val="en-US"/>
              </w:rPr>
              <w:t>asosan</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Shartnomasining</w:t>
            </w:r>
            <w:proofErr w:type="spellEnd"/>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shakliga</w:t>
            </w:r>
            <w:proofErr w:type="spellEnd"/>
            <w:r w:rsidRPr="00CE059C">
              <w:rPr>
                <w:lang w:val="en-US"/>
              </w:rPr>
              <w:t xml:space="preserve"> </w:t>
            </w:r>
            <w:proofErr w:type="spellStart"/>
            <w:r w:rsidRPr="00CE059C">
              <w:rPr>
                <w:lang w:val="en-US"/>
              </w:rPr>
              <w:t>rioya</w:t>
            </w:r>
            <w:proofErr w:type="spellEnd"/>
            <w:r w:rsidRPr="00CE059C">
              <w:rPr>
                <w:lang w:val="en-US"/>
              </w:rPr>
              <w:t xml:space="preserve"> </w:t>
            </w:r>
            <w:proofErr w:type="spellStart"/>
            <w:r w:rsidRPr="00CE059C">
              <w:rPr>
                <w:lang w:val="en-US"/>
              </w:rPr>
              <w:t>qilganliklarini</w:t>
            </w:r>
            <w:proofErr w:type="spellEnd"/>
            <w:r w:rsidRPr="00CE059C">
              <w:rPr>
                <w:lang w:val="en-US"/>
              </w:rPr>
              <w:t xml:space="preserve"> </w:t>
            </w:r>
            <w:proofErr w:type="spellStart"/>
            <w:r w:rsidRPr="00CE059C">
              <w:rPr>
                <w:lang w:val="en-US"/>
              </w:rPr>
              <w:t>tasdiqlaydi</w:t>
            </w:r>
            <w:proofErr w:type="spellEnd"/>
            <w:r w:rsidRPr="00CE059C">
              <w:rPr>
                <w:lang w:val="en-US"/>
              </w:rPr>
              <w:t>.</w:t>
            </w:r>
          </w:p>
          <w:p w14:paraId="7DDD7734" w14:textId="77777777" w:rsidR="0061070D" w:rsidRPr="00CE059C" w:rsidRDefault="0061070D" w:rsidP="00C2696B">
            <w:pPr>
              <w:jc w:val="both"/>
              <w:rPr>
                <w:lang w:val="en-US"/>
              </w:rPr>
            </w:pPr>
            <w:r w:rsidRPr="00CE059C">
              <w:rPr>
                <w:lang w:val="en-US"/>
              </w:rPr>
              <w:t>4.2</w:t>
            </w:r>
            <w:r w:rsidRPr="00CE059C">
              <w:rPr>
                <w:lang w:val="en-US"/>
              </w:rPr>
              <w:tab/>
            </w:r>
            <w:proofErr w:type="spellStart"/>
            <w:r w:rsidRPr="00CE059C">
              <w:rPr>
                <w:lang w:val="en-US"/>
              </w:rPr>
              <w:t>Xayr-ehsonni</w:t>
            </w:r>
            <w:proofErr w:type="spellEnd"/>
            <w:r w:rsidRPr="00CE059C">
              <w:rPr>
                <w:lang w:val="en-US"/>
              </w:rPr>
              <w:t xml:space="preserve"> </w:t>
            </w:r>
            <w:proofErr w:type="spellStart"/>
            <w:r w:rsidRPr="00CE059C">
              <w:rPr>
                <w:lang w:val="en-US"/>
              </w:rPr>
              <w:t>asl</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berish</w:t>
            </w:r>
            <w:proofErr w:type="spellEnd"/>
            <w:r w:rsidRPr="00CE059C">
              <w:rPr>
                <w:lang w:val="en-US"/>
              </w:rPr>
              <w:t xml:space="preserve"> </w:t>
            </w:r>
            <w:proofErr w:type="spellStart"/>
            <w:r w:rsidRPr="00CE059C">
              <w:rPr>
                <w:lang w:val="en-US"/>
              </w:rPr>
              <w:t>tartibi</w:t>
            </w:r>
            <w:proofErr w:type="spellEnd"/>
            <w:r w:rsidRPr="00CE059C">
              <w:rPr>
                <w:lang w:val="en-US"/>
              </w:rPr>
              <w:t>:</w:t>
            </w:r>
          </w:p>
          <w:p w14:paraId="3432F66F" w14:textId="77777777" w:rsidR="006A20DE" w:rsidRPr="00CE059C" w:rsidRDefault="006A20DE" w:rsidP="00C2696B">
            <w:pPr>
              <w:jc w:val="both"/>
              <w:rPr>
                <w:lang w:val="en-US"/>
              </w:rPr>
            </w:pPr>
          </w:p>
          <w:p w14:paraId="2224D392" w14:textId="77777777" w:rsidR="0061070D" w:rsidRPr="00CE059C" w:rsidRDefault="0061070D" w:rsidP="00C2696B">
            <w:pPr>
              <w:jc w:val="both"/>
              <w:rPr>
                <w:lang w:val="en-US"/>
              </w:rPr>
            </w:pPr>
            <w:r w:rsidRPr="00CE059C">
              <w:rPr>
                <w:lang w:val="en-US"/>
              </w:rPr>
              <w:t>4.2.1</w:t>
            </w:r>
            <w:r w:rsidRPr="00CE059C">
              <w:rPr>
                <w:lang w:val="en-US"/>
              </w:rPr>
              <w:tab/>
            </w:r>
            <w:proofErr w:type="spellStart"/>
            <w:r w:rsidRPr="00CE059C">
              <w:rPr>
                <w:lang w:val="en-US"/>
              </w:rPr>
              <w:t>Asl</w:t>
            </w:r>
            <w:proofErr w:type="spellEnd"/>
            <w:r w:rsidRPr="00CE059C">
              <w:rPr>
                <w:lang w:val="en-US"/>
              </w:rPr>
              <w:t xml:space="preserve"> </w:t>
            </w:r>
            <w:proofErr w:type="spellStart"/>
            <w:r w:rsidRPr="00CE059C">
              <w:rPr>
                <w:lang w:val="en-US"/>
              </w:rPr>
              <w:t>holdagi</w:t>
            </w:r>
            <w:proofErr w:type="spellEnd"/>
            <w:r w:rsidRPr="00CE059C">
              <w:rPr>
                <w:lang w:val="en-US"/>
              </w:rPr>
              <w:t xml:space="preserve"> </w:t>
            </w:r>
            <w:proofErr w:type="spellStart"/>
            <w:r w:rsidRPr="00CE059C">
              <w:rPr>
                <w:lang w:val="en-US"/>
              </w:rPr>
              <w:t>hayr-ehson</w:t>
            </w:r>
            <w:proofErr w:type="spellEnd"/>
            <w:r w:rsidRPr="00CE059C">
              <w:rPr>
                <w:lang w:val="en-US"/>
              </w:rPr>
              <w:t xml:space="preserve"> </w:t>
            </w:r>
            <w:r w:rsidR="00023905">
              <w:rPr>
                <w:lang w:val="en-US"/>
              </w:rPr>
              <w:t>TASHKILOT</w:t>
            </w:r>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beriladi</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shaxsan</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proofErr w:type="gramStart"/>
            <w:r w:rsidRPr="00CE059C">
              <w:rPr>
                <w:lang w:val="en-US"/>
              </w:rPr>
              <w:t>orqali</w:t>
            </w:r>
            <w:proofErr w:type="spellEnd"/>
            <w:r w:rsidRPr="00CE059C">
              <w:rPr>
                <w:lang w:val="en-US"/>
              </w:rPr>
              <w:t xml:space="preserve">,  </w:t>
            </w:r>
            <w:proofErr w:type="spellStart"/>
            <w:r w:rsidRPr="00CE059C">
              <w:rPr>
                <w:lang w:val="en-US"/>
              </w:rPr>
              <w:t>xayriya</w:t>
            </w:r>
            <w:proofErr w:type="spellEnd"/>
            <w:proofErr w:type="gramEnd"/>
            <w:r w:rsidRPr="00CE059C">
              <w:rPr>
                <w:lang w:val="en-US"/>
              </w:rPr>
              <w:t xml:space="preserve"> </w:t>
            </w:r>
            <w:proofErr w:type="spellStart"/>
            <w:r w:rsidRPr="00CE059C">
              <w:rPr>
                <w:lang w:val="en-US"/>
              </w:rPr>
              <w:t>yordami</w:t>
            </w:r>
            <w:proofErr w:type="spellEnd"/>
            <w:r w:rsidRPr="00CE059C">
              <w:rPr>
                <w:lang w:val="en-US"/>
              </w:rPr>
              <w:t xml:space="preserve"> </w:t>
            </w:r>
            <w:proofErr w:type="spellStart"/>
            <w:r w:rsidRPr="00CE059C">
              <w:rPr>
                <w:lang w:val="en-US"/>
              </w:rPr>
              <w:t>beriladigan</w:t>
            </w:r>
            <w:proofErr w:type="spellEnd"/>
            <w:r w:rsidRPr="00CE059C">
              <w:rPr>
                <w:lang w:val="en-US"/>
              </w:rPr>
              <w:t xml:space="preserve"> </w:t>
            </w:r>
            <w:proofErr w:type="spellStart"/>
            <w:r w:rsidRPr="00CE059C">
              <w:rPr>
                <w:lang w:val="en-US"/>
              </w:rPr>
              <w:t>joyga</w:t>
            </w:r>
            <w:proofErr w:type="spellEnd"/>
            <w:r w:rsidRPr="00CE059C">
              <w:rPr>
                <w:lang w:val="en-US"/>
              </w:rPr>
              <w:t xml:space="preserve"> </w:t>
            </w:r>
            <w:proofErr w:type="spellStart"/>
            <w:r w:rsidRPr="00CE059C">
              <w:rPr>
                <w:lang w:val="en-US"/>
              </w:rPr>
              <w:t>Vasiylik</w:t>
            </w:r>
            <w:proofErr w:type="spellEnd"/>
            <w:r w:rsidRPr="00CE059C">
              <w:rPr>
                <w:lang w:val="en-US"/>
              </w:rPr>
              <w:t xml:space="preserve"> </w:t>
            </w:r>
            <w:proofErr w:type="spellStart"/>
            <w:r w:rsidRPr="00CE059C">
              <w:rPr>
                <w:lang w:val="en-US"/>
              </w:rPr>
              <w:t>ostidagi</w:t>
            </w:r>
            <w:proofErr w:type="spellEnd"/>
            <w:r w:rsidRPr="00CE059C">
              <w:rPr>
                <w:lang w:val="en-US"/>
              </w:rPr>
              <w:t xml:space="preserve"> </w:t>
            </w:r>
            <w:proofErr w:type="spellStart"/>
            <w:r w:rsidRPr="00CE059C">
              <w:rPr>
                <w:lang w:val="en-US"/>
              </w:rPr>
              <w:t>shaxs</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uning</w:t>
            </w:r>
            <w:proofErr w:type="spellEnd"/>
            <w:r w:rsidRPr="00CE059C">
              <w:rPr>
                <w:lang w:val="en-US"/>
              </w:rPr>
              <w:t xml:space="preserve"> </w:t>
            </w:r>
            <w:proofErr w:type="spellStart"/>
            <w:r w:rsidRPr="00CE059C">
              <w:rPr>
                <w:lang w:val="en-US"/>
              </w:rPr>
              <w:t>kuzatuvchisi</w:t>
            </w:r>
            <w:proofErr w:type="spellEnd"/>
            <w:r w:rsidRPr="00CE059C">
              <w:rPr>
                <w:lang w:val="en-US"/>
              </w:rPr>
              <w:t xml:space="preserve"> </w:t>
            </w:r>
            <w:proofErr w:type="spellStart"/>
            <w:r w:rsidRPr="00CE059C">
              <w:rPr>
                <w:lang w:val="en-US"/>
              </w:rPr>
              <w:t>borishiva</w:t>
            </w:r>
            <w:proofErr w:type="spellEnd"/>
            <w:r w:rsidRPr="00CE059C">
              <w:rPr>
                <w:lang w:val="en-US"/>
              </w:rPr>
              <w:t xml:space="preserve"> </w:t>
            </w:r>
            <w:proofErr w:type="spellStart"/>
            <w:r w:rsidRPr="00CE059C">
              <w:rPr>
                <w:lang w:val="en-US"/>
              </w:rPr>
              <w:t>qaytib</w:t>
            </w:r>
            <w:proofErr w:type="spellEnd"/>
            <w:r w:rsidRPr="00CE059C">
              <w:rPr>
                <w:lang w:val="en-US"/>
              </w:rPr>
              <w:t xml:space="preserve"> </w:t>
            </w:r>
            <w:proofErr w:type="spellStart"/>
            <w:r w:rsidRPr="00CE059C">
              <w:rPr>
                <w:lang w:val="en-US"/>
              </w:rPr>
              <w:t>kelishi</w:t>
            </w:r>
            <w:proofErr w:type="spellEnd"/>
            <w:r w:rsidRPr="00CE059C">
              <w:rPr>
                <w:lang w:val="en-US"/>
              </w:rPr>
              <w:t xml:space="preserve"> </w:t>
            </w:r>
            <w:proofErr w:type="spellStart"/>
            <w:r w:rsidRPr="00CE059C">
              <w:rPr>
                <w:lang w:val="en-US"/>
              </w:rPr>
              <w:t>uchun</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ko‘rsatilgan</w:t>
            </w:r>
            <w:proofErr w:type="spellEnd"/>
            <w:r w:rsidRPr="00CE059C">
              <w:rPr>
                <w:lang w:val="en-US"/>
              </w:rPr>
              <w:t xml:space="preserve"> </w:t>
            </w:r>
            <w:proofErr w:type="spellStart"/>
            <w:r w:rsidRPr="00CE059C">
              <w:rPr>
                <w:lang w:val="en-US"/>
              </w:rPr>
              <w:t>pochta</w:t>
            </w:r>
            <w:proofErr w:type="spellEnd"/>
            <w:r w:rsidRPr="00CE059C">
              <w:rPr>
                <w:lang w:val="en-US"/>
              </w:rPr>
              <w:t xml:space="preserve"> </w:t>
            </w:r>
            <w:proofErr w:type="spellStart"/>
            <w:r w:rsidRPr="00CE059C">
              <w:rPr>
                <w:lang w:val="en-US"/>
              </w:rPr>
              <w:t>manziliga</w:t>
            </w:r>
            <w:proofErr w:type="spellEnd"/>
            <w:r w:rsidRPr="00CE059C">
              <w:rPr>
                <w:lang w:val="en-US"/>
              </w:rPr>
              <w:t xml:space="preserve"> </w:t>
            </w:r>
            <w:proofErr w:type="spellStart"/>
            <w:r w:rsidRPr="00CE059C">
              <w:rPr>
                <w:lang w:val="en-US"/>
              </w:rPr>
              <w:t>chiptalarni</w:t>
            </w:r>
            <w:proofErr w:type="spellEnd"/>
            <w:r w:rsidRPr="00CE059C">
              <w:rPr>
                <w:lang w:val="en-US"/>
              </w:rPr>
              <w:t xml:space="preserve"> </w:t>
            </w:r>
            <w:proofErr w:type="spellStart"/>
            <w:r w:rsidRPr="00CE059C">
              <w:rPr>
                <w:lang w:val="en-US"/>
              </w:rPr>
              <w:t>ilova</w:t>
            </w:r>
            <w:proofErr w:type="spellEnd"/>
            <w:r w:rsidRPr="00CE059C">
              <w:rPr>
                <w:lang w:val="en-US"/>
              </w:rPr>
              <w:t xml:space="preserve"> </w:t>
            </w:r>
            <w:proofErr w:type="spellStart"/>
            <w:r w:rsidRPr="00CE059C">
              <w:rPr>
                <w:lang w:val="en-US"/>
              </w:rPr>
              <w:t>qilgan</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xat</w:t>
            </w:r>
            <w:proofErr w:type="spellEnd"/>
            <w:r w:rsidRPr="00CE059C">
              <w:rPr>
                <w:lang w:val="en-US"/>
              </w:rPr>
              <w:t xml:space="preserve"> </w:t>
            </w:r>
            <w:proofErr w:type="spellStart"/>
            <w:r w:rsidRPr="00CE059C">
              <w:rPr>
                <w:lang w:val="en-US"/>
              </w:rPr>
              <w:t>yuborish</w:t>
            </w:r>
            <w:proofErr w:type="spellEnd"/>
            <w:r w:rsidRPr="00CE059C">
              <w:rPr>
                <w:lang w:val="en-US"/>
              </w:rPr>
              <w:t xml:space="preserve"> </w:t>
            </w:r>
            <w:proofErr w:type="spellStart"/>
            <w:r w:rsidRPr="00CE059C">
              <w:rPr>
                <w:lang w:val="en-US"/>
              </w:rPr>
              <w:t>yohud</w:t>
            </w:r>
            <w:proofErr w:type="spellEnd"/>
            <w:r w:rsidRPr="00CE059C">
              <w:rPr>
                <w:lang w:val="en-US"/>
              </w:rPr>
              <w:t xml:space="preserve"> </w:t>
            </w:r>
            <w:proofErr w:type="spellStart"/>
            <w:r w:rsidRPr="00CE059C">
              <w:rPr>
                <w:lang w:val="en-US"/>
              </w:rPr>
              <w:t>elektron</w:t>
            </w:r>
            <w:proofErr w:type="spellEnd"/>
            <w:r w:rsidRPr="00CE059C">
              <w:rPr>
                <w:lang w:val="en-US"/>
              </w:rPr>
              <w:t xml:space="preserve"> </w:t>
            </w:r>
            <w:proofErr w:type="spellStart"/>
            <w:r w:rsidRPr="00CE059C">
              <w:rPr>
                <w:lang w:val="en-US"/>
              </w:rPr>
              <w:t>pochta</w:t>
            </w:r>
            <w:proofErr w:type="spellEnd"/>
            <w:r w:rsidRPr="00CE059C">
              <w:rPr>
                <w:lang w:val="en-US"/>
              </w:rPr>
              <w:t xml:space="preserve"> </w:t>
            </w:r>
            <w:proofErr w:type="spellStart"/>
            <w:r w:rsidRPr="00CE059C">
              <w:rPr>
                <w:lang w:val="en-US"/>
              </w:rPr>
              <w:t>manziliga</w:t>
            </w:r>
            <w:proofErr w:type="spellEnd"/>
            <w:r w:rsidRPr="00CE059C">
              <w:rPr>
                <w:lang w:val="en-US"/>
              </w:rPr>
              <w:t xml:space="preserve"> </w:t>
            </w:r>
            <w:proofErr w:type="spellStart"/>
            <w:r w:rsidRPr="00CE059C">
              <w:rPr>
                <w:lang w:val="en-US"/>
              </w:rPr>
              <w:t>elektron</w:t>
            </w:r>
            <w:proofErr w:type="spellEnd"/>
            <w:r w:rsidRPr="00CE059C">
              <w:rPr>
                <w:lang w:val="en-US"/>
              </w:rPr>
              <w:t xml:space="preserve"> </w:t>
            </w:r>
            <w:proofErr w:type="spellStart"/>
            <w:r w:rsidRPr="00CE059C">
              <w:rPr>
                <w:lang w:val="en-US"/>
              </w:rPr>
              <w:t>yo‘l</w:t>
            </w:r>
            <w:proofErr w:type="spellEnd"/>
            <w:r w:rsidRPr="00CE059C">
              <w:rPr>
                <w:lang w:val="en-US"/>
              </w:rPr>
              <w:t xml:space="preserve"> </w:t>
            </w:r>
            <w:proofErr w:type="spellStart"/>
            <w:r w:rsidRPr="00CE059C">
              <w:rPr>
                <w:lang w:val="en-US"/>
              </w:rPr>
              <w:t>chiptalarini</w:t>
            </w:r>
            <w:proofErr w:type="spellEnd"/>
            <w:r w:rsidRPr="00CE059C">
              <w:rPr>
                <w:lang w:val="en-US"/>
              </w:rPr>
              <w:t xml:space="preserve"> </w:t>
            </w:r>
            <w:proofErr w:type="spellStart"/>
            <w:r w:rsidRPr="00CE059C">
              <w:rPr>
                <w:lang w:val="en-US"/>
              </w:rPr>
              <w:t>yuborish</w:t>
            </w:r>
            <w:proofErr w:type="spellEnd"/>
            <w:r w:rsidRPr="00CE059C">
              <w:rPr>
                <w:lang w:val="en-US"/>
              </w:rPr>
              <w:t xml:space="preserve"> </w:t>
            </w:r>
            <w:proofErr w:type="spellStart"/>
            <w:r w:rsidRPr="00CE059C">
              <w:rPr>
                <w:lang w:val="en-US"/>
              </w:rPr>
              <w:t>orqali</w:t>
            </w:r>
            <w:proofErr w:type="spellEnd"/>
            <w:r w:rsidRPr="00CE059C">
              <w:rPr>
                <w:lang w:val="en-US"/>
              </w:rPr>
              <w:t xml:space="preserve"> </w:t>
            </w:r>
            <w:proofErr w:type="spellStart"/>
            <w:r w:rsidRPr="00CE059C">
              <w:rPr>
                <w:lang w:val="en-US"/>
              </w:rPr>
              <w:t>amalga</w:t>
            </w:r>
            <w:proofErr w:type="spellEnd"/>
            <w:r w:rsidRPr="00CE059C">
              <w:rPr>
                <w:lang w:val="en-US"/>
              </w:rPr>
              <w:t xml:space="preserve"> </w:t>
            </w:r>
            <w:proofErr w:type="spellStart"/>
            <w:r w:rsidRPr="00CE059C">
              <w:rPr>
                <w:lang w:val="en-US"/>
              </w:rPr>
              <w:t>oshiriladi</w:t>
            </w:r>
            <w:proofErr w:type="spellEnd"/>
            <w:r w:rsidRPr="00CE059C">
              <w:rPr>
                <w:lang w:val="en-US"/>
              </w:rPr>
              <w:t>.</w:t>
            </w:r>
          </w:p>
          <w:p w14:paraId="79D55A4F" w14:textId="77777777" w:rsidR="006A20DE" w:rsidRPr="00CE059C" w:rsidRDefault="006A20DE" w:rsidP="00C2696B">
            <w:pPr>
              <w:jc w:val="both"/>
              <w:rPr>
                <w:lang w:val="en-US"/>
              </w:rPr>
            </w:pPr>
          </w:p>
          <w:p w14:paraId="08F6737A" w14:textId="77777777" w:rsidR="0061070D" w:rsidRPr="00CE059C" w:rsidRDefault="0061070D" w:rsidP="00C2696B">
            <w:pPr>
              <w:jc w:val="both"/>
              <w:rPr>
                <w:lang w:val="en-US"/>
              </w:rPr>
            </w:pPr>
            <w:r w:rsidRPr="00CE059C">
              <w:rPr>
                <w:lang w:val="en-US"/>
              </w:rPr>
              <w:t>4.2.2</w:t>
            </w:r>
            <w:r w:rsidRPr="00CE059C">
              <w:rPr>
                <w:lang w:val="en-US"/>
              </w:rPr>
              <w:tab/>
            </w:r>
            <w:proofErr w:type="spellStart"/>
            <w:r w:rsidRPr="00CE059C">
              <w:rPr>
                <w:lang w:val="en-US"/>
              </w:rPr>
              <w:t>Tomonlar</w:t>
            </w:r>
            <w:proofErr w:type="spellEnd"/>
            <w:r w:rsidRPr="00CE059C">
              <w:rPr>
                <w:lang w:val="en-US"/>
              </w:rPr>
              <w:t xml:space="preserve"> </w:t>
            </w:r>
            <w:proofErr w:type="spellStart"/>
            <w:r w:rsidRPr="00CE059C">
              <w:rPr>
                <w:lang w:val="en-US"/>
              </w:rPr>
              <w:t>imzolagan</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qilish-topshirish</w:t>
            </w:r>
            <w:proofErr w:type="spellEnd"/>
            <w:r w:rsidRPr="00CE059C">
              <w:rPr>
                <w:lang w:val="en-US"/>
              </w:rPr>
              <w:t xml:space="preserve"> </w:t>
            </w:r>
            <w:proofErr w:type="spellStart"/>
            <w:r w:rsidRPr="00CE059C">
              <w:rPr>
                <w:lang w:val="en-US"/>
              </w:rPr>
              <w:t>dalolatnomasi</w:t>
            </w:r>
            <w:proofErr w:type="spellEnd"/>
            <w:r w:rsidRPr="00CE059C">
              <w:rPr>
                <w:lang w:val="en-US"/>
              </w:rPr>
              <w:t xml:space="preserve"> (</w:t>
            </w:r>
            <w:proofErr w:type="spellStart"/>
            <w:r w:rsidRPr="00CE059C">
              <w:rPr>
                <w:lang w:val="en-US"/>
              </w:rPr>
              <w:t>shartnomaga</w:t>
            </w:r>
            <w:proofErr w:type="spellEnd"/>
            <w:r w:rsidRPr="00CE059C">
              <w:rPr>
                <w:lang w:val="en-US"/>
              </w:rPr>
              <w:t xml:space="preserve"> 2-ilova </w:t>
            </w:r>
            <w:proofErr w:type="spellStart"/>
            <w:r w:rsidRPr="00CE059C">
              <w:rPr>
                <w:lang w:val="en-US"/>
              </w:rPr>
              <w:t>shaklida</w:t>
            </w:r>
            <w:proofErr w:type="spellEnd"/>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asl</w:t>
            </w:r>
            <w:proofErr w:type="spellEnd"/>
            <w:r w:rsidRPr="00CE059C">
              <w:rPr>
                <w:lang w:val="en-US"/>
              </w:rPr>
              <w:t xml:space="preserve"> </w:t>
            </w:r>
            <w:proofErr w:type="spellStart"/>
            <w:r w:rsidRPr="00CE059C">
              <w:rPr>
                <w:lang w:val="en-US"/>
              </w:rPr>
              <w:t>holda</w:t>
            </w:r>
            <w:proofErr w:type="spellEnd"/>
            <w:r w:rsidRPr="00CE059C">
              <w:rPr>
                <w:lang w:val="en-US"/>
              </w:rPr>
              <w:t xml:space="preserve"> </w:t>
            </w:r>
            <w:proofErr w:type="spellStart"/>
            <w:r w:rsidRPr="00CE059C">
              <w:rPr>
                <w:lang w:val="en-US"/>
              </w:rPr>
              <w:t>topshirish</w:t>
            </w:r>
            <w:proofErr w:type="spellEnd"/>
            <w:r w:rsidRPr="00CE059C">
              <w:rPr>
                <w:lang w:val="en-US"/>
              </w:rPr>
              <w:t xml:space="preserve"> </w:t>
            </w:r>
            <w:proofErr w:type="spellStart"/>
            <w:r w:rsidRPr="00CE059C">
              <w:rPr>
                <w:lang w:val="en-US"/>
              </w:rPr>
              <w:t>fakti</w:t>
            </w:r>
            <w:proofErr w:type="spellEnd"/>
            <w:r w:rsidRPr="00CE059C">
              <w:rPr>
                <w:lang w:val="en-US"/>
              </w:rPr>
              <w:t xml:space="preserve"> </w:t>
            </w:r>
            <w:proofErr w:type="spellStart"/>
            <w:proofErr w:type="gramStart"/>
            <w:r w:rsidRPr="00CE059C">
              <w:rPr>
                <w:lang w:val="en-US"/>
              </w:rPr>
              <w:t>bo‘</w:t>
            </w:r>
            <w:proofErr w:type="gramEnd"/>
            <w:r w:rsidRPr="00CE059C">
              <w:rPr>
                <w:lang w:val="en-US"/>
              </w:rPr>
              <w:t>lib</w:t>
            </w:r>
            <w:proofErr w:type="spellEnd"/>
            <w:r w:rsidRPr="00CE059C">
              <w:rPr>
                <w:lang w:val="en-US"/>
              </w:rPr>
              <w:t xml:space="preserve"> </w:t>
            </w:r>
            <w:proofErr w:type="spellStart"/>
            <w:r w:rsidRPr="00CE059C">
              <w:rPr>
                <w:lang w:val="en-US"/>
              </w:rPr>
              <w:t>hisoblanadi</w:t>
            </w:r>
            <w:proofErr w:type="spellEnd"/>
            <w:r w:rsidRPr="00CE059C">
              <w:rPr>
                <w:lang w:val="en-US"/>
              </w:rPr>
              <w:t>.</w:t>
            </w:r>
          </w:p>
          <w:p w14:paraId="71B8BCA6" w14:textId="77777777" w:rsidR="006A20DE" w:rsidRPr="00CE059C" w:rsidRDefault="006A20DE" w:rsidP="00C2696B">
            <w:pPr>
              <w:jc w:val="both"/>
              <w:rPr>
                <w:lang w:val="en-US"/>
              </w:rPr>
            </w:pPr>
          </w:p>
          <w:p w14:paraId="572A2863" w14:textId="77777777" w:rsidR="0061070D" w:rsidRPr="00CE059C" w:rsidRDefault="0061070D" w:rsidP="00C2696B">
            <w:pPr>
              <w:jc w:val="both"/>
              <w:rPr>
                <w:lang w:val="en-US"/>
              </w:rPr>
            </w:pPr>
            <w:r w:rsidRPr="00CE059C">
              <w:rPr>
                <w:lang w:val="en-US"/>
              </w:rPr>
              <w:t>4.2.3</w:t>
            </w:r>
            <w:r w:rsidRPr="00CE059C">
              <w:rPr>
                <w:lang w:val="en-US"/>
              </w:rPr>
              <w:tab/>
            </w:r>
            <w:r w:rsidR="00023905">
              <w:rPr>
                <w:lang w:val="en-US"/>
              </w:rPr>
              <w:t>TASHKILOT</w:t>
            </w:r>
            <w:r w:rsidRPr="00CE059C">
              <w:rPr>
                <w:lang w:val="en-US"/>
              </w:rPr>
              <w:t xml:space="preserve"> </w:t>
            </w:r>
            <w:proofErr w:type="spellStart"/>
            <w:r w:rsidRPr="00CE059C">
              <w:rPr>
                <w:lang w:val="en-US"/>
              </w:rPr>
              <w:t>Manfaatdorga</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qilish-topshirish</w:t>
            </w:r>
            <w:proofErr w:type="spellEnd"/>
            <w:r w:rsidRPr="00CE059C">
              <w:rPr>
                <w:lang w:val="en-US"/>
              </w:rPr>
              <w:t xml:space="preserve"> </w:t>
            </w:r>
            <w:proofErr w:type="spellStart"/>
            <w:r w:rsidRPr="00CE059C">
              <w:rPr>
                <w:lang w:val="en-US"/>
              </w:rPr>
              <w:t>dalolatnomasini</w:t>
            </w:r>
            <w:proofErr w:type="spellEnd"/>
            <w:r w:rsidRPr="00CE059C">
              <w:rPr>
                <w:lang w:val="en-US"/>
              </w:rPr>
              <w:t xml:space="preserve"> </w:t>
            </w:r>
            <w:proofErr w:type="spellStart"/>
            <w:r w:rsidRPr="00CE059C">
              <w:rPr>
                <w:lang w:val="en-US"/>
              </w:rPr>
              <w:t>ikki</w:t>
            </w:r>
            <w:proofErr w:type="spellEnd"/>
            <w:r w:rsidRPr="00CE059C">
              <w:rPr>
                <w:lang w:val="en-US"/>
              </w:rPr>
              <w:t xml:space="preserve"> </w:t>
            </w:r>
            <w:proofErr w:type="spellStart"/>
            <w:r w:rsidRPr="00CE059C">
              <w:rPr>
                <w:lang w:val="en-US"/>
              </w:rPr>
              <w:t>nusxada</w:t>
            </w:r>
            <w:proofErr w:type="spellEnd"/>
            <w:r w:rsidRPr="00CE059C">
              <w:rPr>
                <w:lang w:val="en-US"/>
              </w:rPr>
              <w:t xml:space="preserve"> </w:t>
            </w:r>
            <w:proofErr w:type="spellStart"/>
            <w:r w:rsidRPr="00CE059C">
              <w:rPr>
                <w:lang w:val="en-US"/>
              </w:rPr>
              <w:t>yuboradi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ularni</w:t>
            </w:r>
            <w:proofErr w:type="spellEnd"/>
            <w:r w:rsidRPr="00CE059C">
              <w:rPr>
                <w:lang w:val="en-US"/>
              </w:rPr>
              <w:t xml:space="preserve"> </w:t>
            </w:r>
            <w:proofErr w:type="spellStart"/>
            <w:r w:rsidRPr="00CE059C">
              <w:rPr>
                <w:lang w:val="en-US"/>
              </w:rPr>
              <w:t>oladi</w:t>
            </w:r>
            <w:proofErr w:type="spellEnd"/>
            <w:r w:rsidRPr="00CE059C">
              <w:rPr>
                <w:lang w:val="en-US"/>
              </w:rPr>
              <w:t xml:space="preserve">, </w:t>
            </w:r>
            <w:proofErr w:type="spellStart"/>
            <w:r w:rsidRPr="00CE059C">
              <w:rPr>
                <w:lang w:val="en-US"/>
              </w:rPr>
              <w:t>imzolaydi</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bir</w:t>
            </w:r>
            <w:proofErr w:type="spellEnd"/>
            <w:r w:rsidRPr="00CE059C">
              <w:rPr>
                <w:lang w:val="en-US"/>
              </w:rPr>
              <w:t xml:space="preserve"> </w:t>
            </w:r>
            <w:proofErr w:type="spellStart"/>
            <w:r w:rsidRPr="00CE059C">
              <w:rPr>
                <w:lang w:val="en-US"/>
              </w:rPr>
              <w:t>nus'hasini</w:t>
            </w:r>
            <w:proofErr w:type="spellEnd"/>
            <w:r w:rsidRPr="00CE059C">
              <w:rPr>
                <w:lang w:val="en-US"/>
              </w:rPr>
              <w:t xml:space="preserve"> </w:t>
            </w:r>
            <w:proofErr w:type="spellStart"/>
            <w:r w:rsidRPr="00CE059C">
              <w:rPr>
                <w:lang w:val="en-US"/>
              </w:rPr>
              <w:t>olgan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10 (</w:t>
            </w:r>
            <w:proofErr w:type="spellStart"/>
            <w:proofErr w:type="gramStart"/>
            <w:r w:rsidRPr="00CE059C">
              <w:rPr>
                <w:lang w:val="en-US"/>
              </w:rPr>
              <w:t>o‘</w:t>
            </w:r>
            <w:proofErr w:type="gramEnd"/>
            <w:r w:rsidRPr="00CE059C">
              <w:rPr>
                <w:lang w:val="en-US"/>
              </w:rPr>
              <w:t>n</w:t>
            </w:r>
            <w:proofErr w:type="spellEnd"/>
            <w:r w:rsidRPr="00CE059C">
              <w:rPr>
                <w:lang w:val="en-US"/>
              </w:rPr>
              <w:t xml:space="preserve">) </w:t>
            </w:r>
            <w:proofErr w:type="spellStart"/>
            <w:r w:rsidRPr="00CE059C">
              <w:rPr>
                <w:lang w:val="en-US"/>
              </w:rPr>
              <w:t>kalendar</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qaytaradi</w:t>
            </w:r>
            <w:proofErr w:type="spellEnd"/>
            <w:r w:rsidRPr="00CE059C">
              <w:rPr>
                <w:lang w:val="en-US"/>
              </w:rPr>
              <w:t>.</w:t>
            </w:r>
          </w:p>
          <w:p w14:paraId="075C3004" w14:textId="77777777" w:rsidR="006A20DE" w:rsidRPr="00CE059C" w:rsidRDefault="006A20DE" w:rsidP="00C2696B">
            <w:pPr>
              <w:jc w:val="both"/>
              <w:rPr>
                <w:lang w:val="en-US"/>
              </w:rPr>
            </w:pPr>
          </w:p>
          <w:p w14:paraId="76AAB8F4" w14:textId="77777777" w:rsidR="0061070D" w:rsidRPr="00CE059C" w:rsidRDefault="0061070D" w:rsidP="00C2696B">
            <w:pPr>
              <w:jc w:val="both"/>
              <w:rPr>
                <w:lang w:val="en-US"/>
              </w:rPr>
            </w:pPr>
            <w:r w:rsidRPr="00CE059C">
              <w:rPr>
                <w:lang w:val="en-US"/>
              </w:rPr>
              <w:t>4.2.4</w:t>
            </w:r>
            <w:r w:rsidRPr="00CE059C">
              <w:rPr>
                <w:lang w:val="en-US"/>
              </w:rPr>
              <w:tab/>
              <w:t xml:space="preserve">Agar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imzolangan</w:t>
            </w:r>
            <w:proofErr w:type="spellEnd"/>
            <w:r w:rsidRPr="00CE059C">
              <w:rPr>
                <w:lang w:val="en-US"/>
              </w:rPr>
              <w:t xml:space="preserve"> </w:t>
            </w:r>
            <w:proofErr w:type="spellStart"/>
            <w:r w:rsidRPr="00CE059C">
              <w:rPr>
                <w:lang w:val="en-US"/>
              </w:rPr>
              <w:t>topshirish</w:t>
            </w:r>
            <w:proofErr w:type="spellEnd"/>
            <w:r w:rsidRPr="00CE059C">
              <w:rPr>
                <w:lang w:val="en-US"/>
              </w:rPr>
              <w:t xml:space="preserve"> -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dalolatnomasi</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xayr-ehsonni</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qilishdan</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 </w:t>
            </w:r>
            <w:proofErr w:type="spellStart"/>
            <w:r w:rsidRPr="00CE059C">
              <w:rPr>
                <w:lang w:val="en-US"/>
              </w:rPr>
              <w:t>topshirish</w:t>
            </w:r>
            <w:proofErr w:type="spellEnd"/>
            <w:r w:rsidRPr="00CE059C">
              <w:rPr>
                <w:lang w:val="en-US"/>
              </w:rPr>
              <w:t xml:space="preserve"> </w:t>
            </w:r>
            <w:proofErr w:type="spellStart"/>
            <w:r w:rsidRPr="00CE059C">
              <w:rPr>
                <w:lang w:val="en-US"/>
              </w:rPr>
              <w:t>dalolatnomasini</w:t>
            </w:r>
            <w:proofErr w:type="spellEnd"/>
            <w:r w:rsidRPr="00CE059C">
              <w:rPr>
                <w:lang w:val="en-US"/>
              </w:rPr>
              <w:t xml:space="preserve"> </w:t>
            </w:r>
            <w:proofErr w:type="spellStart"/>
            <w:r w:rsidRPr="00CE059C">
              <w:rPr>
                <w:lang w:val="en-US"/>
              </w:rPr>
              <w:t>imzolashdan</w:t>
            </w:r>
            <w:proofErr w:type="spellEnd"/>
            <w:r w:rsidRPr="00CE059C">
              <w:rPr>
                <w:lang w:val="en-US"/>
              </w:rPr>
              <w:t xml:space="preserve"> bosh </w:t>
            </w:r>
            <w:proofErr w:type="spellStart"/>
            <w:r w:rsidRPr="00CE059C">
              <w:rPr>
                <w:lang w:val="en-US"/>
              </w:rPr>
              <w:t>tortilganining</w:t>
            </w:r>
            <w:proofErr w:type="spellEnd"/>
            <w:r w:rsidRPr="00CE059C">
              <w:rPr>
                <w:lang w:val="en-US"/>
              </w:rPr>
              <w:t xml:space="preserve"> </w:t>
            </w:r>
            <w:proofErr w:type="spellStart"/>
            <w:r w:rsidRPr="00CE059C">
              <w:rPr>
                <w:lang w:val="en-US"/>
              </w:rPr>
              <w:t>asosli</w:t>
            </w:r>
            <w:proofErr w:type="spellEnd"/>
            <w:r w:rsidRPr="00CE059C">
              <w:rPr>
                <w:lang w:val="en-US"/>
              </w:rPr>
              <w:t xml:space="preserve"> </w:t>
            </w:r>
            <w:proofErr w:type="spellStart"/>
            <w:r w:rsidRPr="00CE059C">
              <w:rPr>
                <w:lang w:val="en-US"/>
              </w:rPr>
              <w:t>sababi</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qilingan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10 (</w:t>
            </w:r>
            <w:proofErr w:type="spellStart"/>
            <w:proofErr w:type="gramStart"/>
            <w:r w:rsidRPr="00CE059C">
              <w:rPr>
                <w:lang w:val="en-US"/>
              </w:rPr>
              <w:t>o‘</w:t>
            </w:r>
            <w:proofErr w:type="gramEnd"/>
            <w:r w:rsidRPr="00CE059C">
              <w:rPr>
                <w:lang w:val="en-US"/>
              </w:rPr>
              <w:t>n</w:t>
            </w:r>
            <w:proofErr w:type="spellEnd"/>
            <w:r w:rsidRPr="00CE059C">
              <w:rPr>
                <w:lang w:val="en-US"/>
              </w:rPr>
              <w:t xml:space="preserve">) </w:t>
            </w:r>
            <w:proofErr w:type="spellStart"/>
            <w:r w:rsidRPr="00CE059C">
              <w:rPr>
                <w:lang w:val="en-US"/>
              </w:rPr>
              <w:t>kalendar</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mobaynida</w:t>
            </w:r>
            <w:proofErr w:type="spellEnd"/>
            <w:r w:rsidRPr="00CE059C">
              <w:rPr>
                <w:lang w:val="en-US"/>
              </w:rPr>
              <w:t xml:space="preserve"> </w:t>
            </w:r>
            <w:proofErr w:type="spellStart"/>
            <w:r w:rsidR="00023905">
              <w:rPr>
                <w:lang w:val="en-US"/>
              </w:rPr>
              <w:t>TASHKILOT</w:t>
            </w:r>
            <w:r w:rsidRPr="00CE059C">
              <w:rPr>
                <w:lang w:val="en-US"/>
              </w:rPr>
              <w:t>ga</w:t>
            </w:r>
            <w:proofErr w:type="spellEnd"/>
            <w:r w:rsidRPr="00CE059C">
              <w:rPr>
                <w:lang w:val="en-US"/>
              </w:rPr>
              <w:t xml:space="preserve"> </w:t>
            </w:r>
            <w:proofErr w:type="spellStart"/>
            <w:r w:rsidRPr="00CE059C">
              <w:rPr>
                <w:lang w:val="en-US"/>
              </w:rPr>
              <w:t>yuborilmagan</w:t>
            </w:r>
            <w:proofErr w:type="spellEnd"/>
            <w:r w:rsidRPr="00CE059C">
              <w:rPr>
                <w:lang w:val="en-US"/>
              </w:rPr>
              <w:t xml:space="preserve"> </w:t>
            </w:r>
            <w:proofErr w:type="spellStart"/>
            <w:r w:rsidRPr="00CE059C">
              <w:rPr>
                <w:lang w:val="en-US"/>
              </w:rPr>
              <w:t>bo‘lsa</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qilingan</w:t>
            </w:r>
            <w:proofErr w:type="spellEnd"/>
            <w:r w:rsidRPr="00CE059C">
              <w:rPr>
                <w:lang w:val="en-US"/>
              </w:rPr>
              <w:t xml:space="preserve">, </w:t>
            </w:r>
            <w:proofErr w:type="spellStart"/>
            <w:r w:rsidRPr="00CE059C">
              <w:rPr>
                <w:lang w:val="en-US"/>
              </w:rPr>
              <w:t>qabul</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topshirish</w:t>
            </w:r>
            <w:proofErr w:type="spellEnd"/>
            <w:r w:rsidRPr="00CE059C">
              <w:rPr>
                <w:lang w:val="en-US"/>
              </w:rPr>
              <w:t xml:space="preserve"> </w:t>
            </w:r>
            <w:proofErr w:type="spellStart"/>
            <w:r w:rsidRPr="00CE059C">
              <w:rPr>
                <w:lang w:val="en-US"/>
              </w:rPr>
              <w:t>dalolatnomasi</w:t>
            </w:r>
            <w:proofErr w:type="spellEnd"/>
            <w:r w:rsidRPr="00CE059C">
              <w:rPr>
                <w:lang w:val="en-US"/>
              </w:rPr>
              <w:t xml:space="preserve"> </w:t>
            </w:r>
            <w:proofErr w:type="spellStart"/>
            <w:r w:rsidRPr="00CE059C">
              <w:rPr>
                <w:lang w:val="en-US"/>
              </w:rPr>
              <w:t>esa</w:t>
            </w:r>
            <w:proofErr w:type="spellEnd"/>
            <w:r w:rsidRPr="00CE059C">
              <w:rPr>
                <w:lang w:val="en-US"/>
              </w:rPr>
              <w:t xml:space="preserve"> </w:t>
            </w:r>
            <w:proofErr w:type="spellStart"/>
            <w:r w:rsidRPr="00CE059C">
              <w:rPr>
                <w:lang w:val="en-US"/>
              </w:rPr>
              <w:t>Manfaatdor</w:t>
            </w:r>
            <w:proofErr w:type="spellEnd"/>
            <w:r w:rsidRPr="00CE059C">
              <w:rPr>
                <w:lang w:val="en-US"/>
              </w:rPr>
              <w:t xml:space="preserve"> </w:t>
            </w:r>
            <w:proofErr w:type="spellStart"/>
            <w:r w:rsidRPr="00CE059C">
              <w:rPr>
                <w:lang w:val="en-US"/>
              </w:rPr>
              <w:t>tomonidan</w:t>
            </w:r>
            <w:proofErr w:type="spellEnd"/>
            <w:r w:rsidRPr="00CE059C">
              <w:rPr>
                <w:lang w:val="en-US"/>
              </w:rPr>
              <w:t xml:space="preserve"> </w:t>
            </w:r>
            <w:proofErr w:type="spellStart"/>
            <w:r w:rsidRPr="00CE059C">
              <w:rPr>
                <w:lang w:val="en-US"/>
              </w:rPr>
              <w:t>imzolagan</w:t>
            </w:r>
            <w:proofErr w:type="spellEnd"/>
            <w:r w:rsidRPr="00CE059C">
              <w:rPr>
                <w:lang w:val="en-US"/>
              </w:rPr>
              <w:t xml:space="preserve"> deb </w:t>
            </w:r>
            <w:proofErr w:type="spellStart"/>
            <w:r w:rsidRPr="00CE059C">
              <w:rPr>
                <w:lang w:val="en-US"/>
              </w:rPr>
              <w:t>hisoblanadi</w:t>
            </w:r>
            <w:proofErr w:type="spellEnd"/>
            <w:r w:rsidRPr="00CE059C">
              <w:rPr>
                <w:lang w:val="en-US"/>
              </w:rPr>
              <w:t>.</w:t>
            </w:r>
          </w:p>
          <w:p w14:paraId="0E866EFE" w14:textId="77777777" w:rsidR="0061070D" w:rsidRPr="00CE059C" w:rsidRDefault="0061070D" w:rsidP="00C2696B">
            <w:pPr>
              <w:jc w:val="both"/>
              <w:rPr>
                <w:lang w:val="en-US"/>
              </w:rPr>
            </w:pPr>
            <w:r w:rsidRPr="00CE059C">
              <w:rPr>
                <w:lang w:val="en-US"/>
              </w:rPr>
              <w:t>4.2.5</w:t>
            </w:r>
            <w:r w:rsidRPr="00CE059C">
              <w:rPr>
                <w:lang w:val="en-US"/>
              </w:rPr>
              <w:tab/>
            </w:r>
            <w:proofErr w:type="spellStart"/>
            <w:r w:rsidRPr="00CE059C">
              <w:rPr>
                <w:lang w:val="en-US"/>
              </w:rPr>
              <w:t>Ushbu</w:t>
            </w:r>
            <w:proofErr w:type="spellEnd"/>
            <w:r w:rsidRPr="00CE059C">
              <w:rPr>
                <w:lang w:val="en-US"/>
              </w:rPr>
              <w:t xml:space="preserve"> </w:t>
            </w:r>
            <w:proofErr w:type="spellStart"/>
            <w:r w:rsidRPr="00CE059C">
              <w:rPr>
                <w:lang w:val="en-US"/>
              </w:rPr>
              <w:t>Shartnomaga</w:t>
            </w:r>
            <w:proofErr w:type="spellEnd"/>
            <w:r w:rsidRPr="00CE059C">
              <w:rPr>
                <w:lang w:val="en-US"/>
              </w:rPr>
              <w:t xml:space="preserve"> </w:t>
            </w:r>
            <w:proofErr w:type="spellStart"/>
            <w:r w:rsidRPr="00CE059C">
              <w:rPr>
                <w:lang w:val="en-US"/>
              </w:rPr>
              <w:t>havolani</w:t>
            </w:r>
            <w:proofErr w:type="spellEnd"/>
            <w:r w:rsidRPr="00CE059C">
              <w:rPr>
                <w:lang w:val="en-US"/>
              </w:rPr>
              <w:t xml:space="preserve"> </w:t>
            </w:r>
            <w:proofErr w:type="spellStart"/>
            <w:proofErr w:type="gramStart"/>
            <w:r w:rsidRPr="00CE059C">
              <w:rPr>
                <w:lang w:val="en-US"/>
              </w:rPr>
              <w:t>o‘</w:t>
            </w:r>
            <w:proofErr w:type="gramEnd"/>
            <w:r w:rsidRPr="00CE059C">
              <w:rPr>
                <w:lang w:val="en-US"/>
              </w:rPr>
              <w:t>z</w:t>
            </w:r>
            <w:proofErr w:type="spellEnd"/>
            <w:r w:rsidRPr="00CE059C">
              <w:rPr>
                <w:lang w:val="en-US"/>
              </w:rPr>
              <w:t xml:space="preserve"> </w:t>
            </w:r>
            <w:proofErr w:type="spellStart"/>
            <w:r w:rsidRPr="00CE059C">
              <w:rPr>
                <w:lang w:val="en-US"/>
              </w:rPr>
              <w:t>ichiga</w:t>
            </w:r>
            <w:proofErr w:type="spellEnd"/>
            <w:r w:rsidRPr="00CE059C">
              <w:rPr>
                <w:lang w:val="en-US"/>
              </w:rPr>
              <w:t xml:space="preserve"> </w:t>
            </w:r>
            <w:proofErr w:type="spellStart"/>
            <w:r w:rsidRPr="00CE059C">
              <w:rPr>
                <w:lang w:val="en-US"/>
              </w:rPr>
              <w:t>olgan</w:t>
            </w:r>
            <w:proofErr w:type="spellEnd"/>
            <w:r w:rsidRPr="00C2696B">
              <w:rPr>
                <w:lang w:val="uz-Latn-UZ"/>
              </w:rPr>
              <w:t xml:space="preserve"> va</w:t>
            </w:r>
            <w:r w:rsidRPr="00CE059C">
              <w:rPr>
                <w:lang w:val="en-US"/>
              </w:rPr>
              <w:t xml:space="preserve"> 4.2.2-bandda </w:t>
            </w:r>
            <w:proofErr w:type="spellStart"/>
            <w:r w:rsidRPr="00CE059C">
              <w:rPr>
                <w:lang w:val="en-US"/>
              </w:rPr>
              <w:t>ko‘rsatilgan</w:t>
            </w:r>
            <w:proofErr w:type="spellEnd"/>
            <w:r w:rsidRPr="00CE059C">
              <w:rPr>
                <w:lang w:val="en-US"/>
              </w:rPr>
              <w:t xml:space="preserve"> </w:t>
            </w:r>
            <w:proofErr w:type="spellStart"/>
            <w:r w:rsidRPr="00CE059C">
              <w:rPr>
                <w:lang w:val="en-US"/>
              </w:rPr>
              <w:t>hujjatlarning</w:t>
            </w:r>
            <w:proofErr w:type="spellEnd"/>
            <w:r w:rsidRPr="00CE059C">
              <w:rPr>
                <w:lang w:val="en-US"/>
              </w:rPr>
              <w:t xml:space="preserve"> </w:t>
            </w:r>
            <w:proofErr w:type="spellStart"/>
            <w:r w:rsidRPr="00CE059C">
              <w:rPr>
                <w:lang w:val="en-US"/>
              </w:rPr>
              <w:t>mavjudligi</w:t>
            </w:r>
            <w:proofErr w:type="spellEnd"/>
            <w:r w:rsidRPr="00CE059C">
              <w:rPr>
                <w:lang w:val="en-US"/>
              </w:rPr>
              <w:t xml:space="preserve"> </w:t>
            </w:r>
            <w:proofErr w:type="spellStart"/>
            <w:r w:rsidRPr="00CE059C">
              <w:rPr>
                <w:lang w:val="en-US"/>
              </w:rPr>
              <w:t>Tomonlarning</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shartlariga</w:t>
            </w:r>
            <w:proofErr w:type="spellEnd"/>
            <w:r w:rsidRPr="00CE059C">
              <w:rPr>
                <w:lang w:val="en-US"/>
              </w:rPr>
              <w:t xml:space="preserve"> </w:t>
            </w:r>
            <w:proofErr w:type="spellStart"/>
            <w:r w:rsidRPr="00CE059C">
              <w:rPr>
                <w:lang w:val="en-US"/>
              </w:rPr>
              <w:t>ko‘ra</w:t>
            </w:r>
            <w:proofErr w:type="spellEnd"/>
            <w:r w:rsidRPr="00CE059C">
              <w:rPr>
                <w:lang w:val="en-US"/>
              </w:rPr>
              <w:t xml:space="preserve"> </w:t>
            </w:r>
            <w:proofErr w:type="spellStart"/>
            <w:r w:rsidRPr="00CE059C">
              <w:rPr>
                <w:lang w:val="en-US"/>
              </w:rPr>
              <w:t>tuzilgan</w:t>
            </w:r>
            <w:proofErr w:type="spellEnd"/>
            <w:r w:rsidRPr="00CE059C">
              <w:rPr>
                <w:lang w:val="en-US"/>
              </w:rPr>
              <w:t xml:space="preserve"> </w:t>
            </w:r>
            <w:proofErr w:type="spellStart"/>
            <w:r w:rsidRPr="00CE059C">
              <w:rPr>
                <w:lang w:val="en-US"/>
              </w:rPr>
              <w:t>xayr-ehson</w:t>
            </w:r>
            <w:proofErr w:type="spellEnd"/>
            <w:r w:rsidRPr="00CE059C">
              <w:rPr>
                <w:lang w:val="en-US"/>
              </w:rPr>
              <w:t xml:space="preserve"> </w:t>
            </w:r>
            <w:proofErr w:type="spellStart"/>
            <w:r w:rsidRPr="00CE059C">
              <w:rPr>
                <w:lang w:val="en-US"/>
              </w:rPr>
              <w:t>shartnomasining</w:t>
            </w:r>
            <w:proofErr w:type="spellEnd"/>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shakliga</w:t>
            </w:r>
            <w:proofErr w:type="spellEnd"/>
            <w:r w:rsidRPr="00CE059C">
              <w:rPr>
                <w:lang w:val="en-US"/>
              </w:rPr>
              <w:t xml:space="preserve"> </w:t>
            </w:r>
            <w:proofErr w:type="spellStart"/>
            <w:r w:rsidRPr="00CE059C">
              <w:rPr>
                <w:lang w:val="en-US"/>
              </w:rPr>
              <w:t>rioya</w:t>
            </w:r>
            <w:proofErr w:type="spellEnd"/>
            <w:r w:rsidRPr="00CE059C">
              <w:rPr>
                <w:lang w:val="en-US"/>
              </w:rPr>
              <w:t xml:space="preserve"> </w:t>
            </w:r>
            <w:proofErr w:type="spellStart"/>
            <w:r w:rsidRPr="00CE059C">
              <w:rPr>
                <w:lang w:val="en-US"/>
              </w:rPr>
              <w:t>qilganligini</w:t>
            </w:r>
            <w:proofErr w:type="spellEnd"/>
            <w:r w:rsidRPr="00CE059C">
              <w:rPr>
                <w:lang w:val="en-US"/>
              </w:rPr>
              <w:t xml:space="preserve"> </w:t>
            </w:r>
            <w:proofErr w:type="spellStart"/>
            <w:r w:rsidRPr="00CE059C">
              <w:rPr>
                <w:lang w:val="en-US"/>
              </w:rPr>
              <w:t>tasdiqlaydi</w:t>
            </w:r>
            <w:proofErr w:type="spellEnd"/>
            <w:r w:rsidRPr="00CE059C">
              <w:rPr>
                <w:lang w:val="en-US"/>
              </w:rPr>
              <w:t>.</w:t>
            </w:r>
          </w:p>
          <w:p w14:paraId="565CAD9C" w14:textId="77777777" w:rsidR="0061070D" w:rsidRPr="00CE059C" w:rsidRDefault="0061070D" w:rsidP="00C2696B">
            <w:pPr>
              <w:jc w:val="center"/>
              <w:rPr>
                <w:b/>
                <w:bCs/>
                <w:lang w:val="en-US"/>
              </w:rPr>
            </w:pPr>
            <w:r w:rsidRPr="00CE059C">
              <w:rPr>
                <w:b/>
                <w:bCs/>
                <w:lang w:val="en-US"/>
              </w:rPr>
              <w:lastRenderedPageBreak/>
              <w:t>5.</w:t>
            </w:r>
            <w:r w:rsidRPr="00CE059C">
              <w:rPr>
                <w:b/>
                <w:bCs/>
                <w:lang w:val="en-US"/>
              </w:rPr>
              <w:tab/>
            </w:r>
            <w:proofErr w:type="spellStart"/>
            <w:r w:rsidRPr="00CE059C">
              <w:rPr>
                <w:b/>
                <w:bCs/>
                <w:lang w:val="en-US"/>
              </w:rPr>
              <w:t>Shartnomaning</w:t>
            </w:r>
            <w:proofErr w:type="spellEnd"/>
            <w:r w:rsidRPr="00CE059C">
              <w:rPr>
                <w:b/>
                <w:bCs/>
                <w:lang w:val="en-US"/>
              </w:rPr>
              <w:t xml:space="preserve"> </w:t>
            </w:r>
            <w:proofErr w:type="spellStart"/>
            <w:r w:rsidRPr="00CE059C">
              <w:rPr>
                <w:b/>
                <w:bCs/>
                <w:lang w:val="en-US"/>
              </w:rPr>
              <w:t>amal</w:t>
            </w:r>
            <w:proofErr w:type="spellEnd"/>
            <w:r w:rsidRPr="00CE059C">
              <w:rPr>
                <w:b/>
                <w:bCs/>
                <w:lang w:val="en-US"/>
              </w:rPr>
              <w:t xml:space="preserve"> </w:t>
            </w:r>
            <w:proofErr w:type="spellStart"/>
            <w:r w:rsidRPr="00CE059C">
              <w:rPr>
                <w:b/>
                <w:bCs/>
                <w:lang w:val="en-US"/>
              </w:rPr>
              <w:t>qilish</w:t>
            </w:r>
            <w:proofErr w:type="spellEnd"/>
            <w:r w:rsidRPr="00CE059C">
              <w:rPr>
                <w:b/>
                <w:bCs/>
                <w:lang w:val="en-US"/>
              </w:rPr>
              <w:t xml:space="preserve"> </w:t>
            </w:r>
            <w:proofErr w:type="spellStart"/>
            <w:r w:rsidRPr="00CE059C">
              <w:rPr>
                <w:b/>
                <w:bCs/>
                <w:lang w:val="en-US"/>
              </w:rPr>
              <w:t>muddati</w:t>
            </w:r>
            <w:proofErr w:type="spellEnd"/>
          </w:p>
          <w:p w14:paraId="3C7D2160" w14:textId="77777777" w:rsidR="0061070D" w:rsidRPr="00CE059C" w:rsidRDefault="0061070D" w:rsidP="00C2696B">
            <w:pPr>
              <w:jc w:val="both"/>
              <w:rPr>
                <w:lang w:val="en-US"/>
              </w:rPr>
            </w:pPr>
          </w:p>
          <w:p w14:paraId="27762257" w14:textId="77777777" w:rsidR="0061070D" w:rsidRPr="00CE059C" w:rsidRDefault="0061070D" w:rsidP="00C2696B">
            <w:pPr>
              <w:jc w:val="both"/>
              <w:rPr>
                <w:lang w:val="en-US"/>
              </w:rPr>
            </w:pPr>
            <w:r w:rsidRPr="00CE059C">
              <w:rPr>
                <w:lang w:val="en-US"/>
              </w:rPr>
              <w:t>5.1</w:t>
            </w:r>
            <w:r w:rsidRPr="00CE059C">
              <w:rPr>
                <w:lang w:val="en-US"/>
              </w:rPr>
              <w:tab/>
            </w:r>
            <w:proofErr w:type="spellStart"/>
            <w:r w:rsidRPr="00CE059C">
              <w:rPr>
                <w:lang w:val="en-US"/>
              </w:rPr>
              <w:t>Ushbu</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Tomonlar</w:t>
            </w:r>
            <w:proofErr w:type="spellEnd"/>
            <w:r w:rsidRPr="00CE059C">
              <w:rPr>
                <w:lang w:val="en-US"/>
              </w:rPr>
              <w:t xml:space="preserve"> </w:t>
            </w:r>
            <w:proofErr w:type="spellStart"/>
            <w:r w:rsidRPr="00CE059C">
              <w:rPr>
                <w:lang w:val="en-US"/>
              </w:rPr>
              <w:t>imzolagan</w:t>
            </w:r>
            <w:proofErr w:type="spellEnd"/>
            <w:r w:rsidRPr="00CE059C">
              <w:rPr>
                <w:lang w:val="en-US"/>
              </w:rPr>
              <w:t xml:space="preserve"> </w:t>
            </w:r>
            <w:proofErr w:type="spellStart"/>
            <w:r w:rsidRPr="00CE059C">
              <w:rPr>
                <w:lang w:val="en-US"/>
              </w:rPr>
              <w:t>kundan</w:t>
            </w:r>
            <w:proofErr w:type="spellEnd"/>
            <w:r w:rsidRPr="00CE059C">
              <w:rPr>
                <w:lang w:val="en-US"/>
              </w:rPr>
              <w:t xml:space="preserve"> </w:t>
            </w:r>
            <w:proofErr w:type="spellStart"/>
            <w:r w:rsidRPr="00CE059C">
              <w:rPr>
                <w:lang w:val="en-US"/>
              </w:rPr>
              <w:t>boshlab</w:t>
            </w:r>
            <w:proofErr w:type="spellEnd"/>
            <w:r w:rsidRPr="00CE059C">
              <w:rPr>
                <w:lang w:val="en-US"/>
              </w:rPr>
              <w:t xml:space="preserve"> </w:t>
            </w:r>
            <w:proofErr w:type="spellStart"/>
            <w:r w:rsidRPr="00CE059C">
              <w:rPr>
                <w:lang w:val="en-US"/>
              </w:rPr>
              <w:t>kuchga</w:t>
            </w:r>
            <w:proofErr w:type="spellEnd"/>
            <w:r w:rsidRPr="00CE059C">
              <w:rPr>
                <w:lang w:val="en-US"/>
              </w:rPr>
              <w:t xml:space="preserve"> </w:t>
            </w:r>
            <w:proofErr w:type="spellStart"/>
            <w:r w:rsidRPr="00CE059C">
              <w:rPr>
                <w:lang w:val="en-US"/>
              </w:rPr>
              <w:t>kiradi</w:t>
            </w:r>
            <w:proofErr w:type="spellEnd"/>
            <w:r w:rsidRPr="00CE059C">
              <w:rPr>
                <w:lang w:val="en-US"/>
              </w:rPr>
              <w:t xml:space="preserve"> </w:t>
            </w:r>
            <w:proofErr w:type="spellStart"/>
            <w:r w:rsidRPr="00CE059C">
              <w:rPr>
                <w:lang w:val="en-US"/>
              </w:rPr>
              <w:t>va</w:t>
            </w:r>
            <w:proofErr w:type="spellEnd"/>
            <w:r w:rsidRPr="00CE059C">
              <w:rPr>
                <w:lang w:val="en-US"/>
              </w:rPr>
              <w:t xml:space="preserve"> 1 (</w:t>
            </w:r>
            <w:proofErr w:type="spellStart"/>
            <w:r w:rsidRPr="00CE059C">
              <w:rPr>
                <w:lang w:val="en-US"/>
              </w:rPr>
              <w:t>bir</w:t>
            </w:r>
            <w:proofErr w:type="spellEnd"/>
            <w:r w:rsidRPr="00CE059C">
              <w:rPr>
                <w:lang w:val="en-US"/>
              </w:rPr>
              <w:t xml:space="preserve">) </w:t>
            </w:r>
            <w:proofErr w:type="spellStart"/>
            <w:r w:rsidRPr="00CE059C">
              <w:rPr>
                <w:lang w:val="en-US"/>
              </w:rPr>
              <w:t>yil</w:t>
            </w:r>
            <w:proofErr w:type="spellEnd"/>
            <w:r w:rsidRPr="00CE059C">
              <w:rPr>
                <w:lang w:val="en-US"/>
              </w:rPr>
              <w:t xml:space="preserve"> </w:t>
            </w:r>
            <w:proofErr w:type="spellStart"/>
            <w:r w:rsidRPr="00CE059C">
              <w:rPr>
                <w:lang w:val="en-US"/>
              </w:rPr>
              <w:t>davomida</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qiladi</w:t>
            </w:r>
            <w:proofErr w:type="spellEnd"/>
            <w:r w:rsidRPr="00CE059C">
              <w:rPr>
                <w:lang w:val="en-US"/>
              </w:rPr>
              <w:t>.</w:t>
            </w:r>
          </w:p>
          <w:p w14:paraId="7A101B80" w14:textId="77777777" w:rsidR="0061070D" w:rsidRPr="00CE059C" w:rsidRDefault="0061070D" w:rsidP="00C2696B">
            <w:pPr>
              <w:jc w:val="both"/>
              <w:rPr>
                <w:lang w:val="en-US"/>
              </w:rPr>
            </w:pPr>
            <w:r w:rsidRPr="00CE059C">
              <w:rPr>
                <w:lang w:val="en-US"/>
              </w:rPr>
              <w:t>5.2</w:t>
            </w:r>
            <w:r w:rsidRPr="00CE059C">
              <w:rPr>
                <w:lang w:val="en-US"/>
              </w:rPr>
              <w:tab/>
              <w:t xml:space="preserve">Agar 5.1-bandda </w:t>
            </w:r>
            <w:proofErr w:type="spellStart"/>
            <w:proofErr w:type="gramStart"/>
            <w:r w:rsidRPr="00CE059C">
              <w:rPr>
                <w:lang w:val="en-US"/>
              </w:rPr>
              <w:t>ko‘</w:t>
            </w:r>
            <w:proofErr w:type="gramEnd"/>
            <w:r w:rsidRPr="00CE059C">
              <w:rPr>
                <w:lang w:val="en-US"/>
              </w:rPr>
              <w:t>rsatilgan</w:t>
            </w:r>
            <w:proofErr w:type="spellEnd"/>
            <w:r w:rsidRPr="00CE059C">
              <w:rPr>
                <w:lang w:val="en-US"/>
              </w:rPr>
              <w:t xml:space="preserve"> </w:t>
            </w:r>
            <w:proofErr w:type="spellStart"/>
            <w:r w:rsidRPr="00CE059C">
              <w:rPr>
                <w:lang w:val="en-US"/>
              </w:rPr>
              <w:t>muddat</w:t>
            </w:r>
            <w:proofErr w:type="spellEnd"/>
            <w:r w:rsidRPr="00CE059C">
              <w:rPr>
                <w:lang w:val="en-US"/>
              </w:rPr>
              <w:t xml:space="preserve"> </w:t>
            </w:r>
            <w:proofErr w:type="spellStart"/>
            <w:r w:rsidRPr="00CE059C">
              <w:rPr>
                <w:lang w:val="en-US"/>
              </w:rPr>
              <w:t>tugagach</w:t>
            </w:r>
            <w:proofErr w:type="spellEnd"/>
            <w:r w:rsidRPr="00CE059C">
              <w:rPr>
                <w:lang w:val="en-US"/>
              </w:rPr>
              <w:t xml:space="preserve">, </w:t>
            </w:r>
            <w:proofErr w:type="spellStart"/>
            <w:r w:rsidRPr="00CE059C">
              <w:rPr>
                <w:lang w:val="en-US"/>
              </w:rPr>
              <w:t>Tomonlarning</w:t>
            </w:r>
            <w:proofErr w:type="spellEnd"/>
            <w:r w:rsidRPr="00CE059C">
              <w:rPr>
                <w:lang w:val="en-US"/>
              </w:rPr>
              <w:t xml:space="preserve"> </w:t>
            </w:r>
            <w:proofErr w:type="spellStart"/>
            <w:r w:rsidRPr="00CE059C">
              <w:rPr>
                <w:lang w:val="en-US"/>
              </w:rPr>
              <w:t>hech</w:t>
            </w:r>
            <w:proofErr w:type="spellEnd"/>
            <w:r w:rsidRPr="00CE059C">
              <w:rPr>
                <w:lang w:val="en-US"/>
              </w:rPr>
              <w:t xml:space="preserve"> </w:t>
            </w:r>
            <w:proofErr w:type="spellStart"/>
            <w:r w:rsidRPr="00CE059C">
              <w:rPr>
                <w:lang w:val="en-US"/>
              </w:rPr>
              <w:t>biri</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Tomonni</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qilish</w:t>
            </w:r>
            <w:proofErr w:type="spellEnd"/>
            <w:r w:rsidRPr="00CE059C">
              <w:rPr>
                <w:lang w:val="en-US"/>
              </w:rPr>
              <w:t xml:space="preserve"> </w:t>
            </w:r>
            <w:proofErr w:type="spellStart"/>
            <w:r w:rsidRPr="00CE059C">
              <w:rPr>
                <w:lang w:val="en-US"/>
              </w:rPr>
              <w:t>niyati</w:t>
            </w:r>
            <w:proofErr w:type="spellEnd"/>
            <w:r w:rsidRPr="00CE059C">
              <w:rPr>
                <w:lang w:val="en-US"/>
              </w:rPr>
              <w:t xml:space="preserve"> </w:t>
            </w:r>
            <w:proofErr w:type="spellStart"/>
            <w:r w:rsidRPr="00CE059C">
              <w:rPr>
                <w:lang w:val="en-US"/>
              </w:rPr>
              <w:t>to‘g‘risida</w:t>
            </w:r>
            <w:proofErr w:type="spellEnd"/>
            <w:r w:rsidRPr="00CE059C">
              <w:rPr>
                <w:lang w:val="en-US"/>
              </w:rPr>
              <w:t xml:space="preserve"> </w:t>
            </w:r>
            <w:proofErr w:type="spellStart"/>
            <w:r w:rsidRPr="00CE059C">
              <w:rPr>
                <w:lang w:val="en-US"/>
              </w:rPr>
              <w:t>yozma</w:t>
            </w:r>
            <w:proofErr w:type="spellEnd"/>
            <w:r w:rsidRPr="00CE059C">
              <w:rPr>
                <w:lang w:val="en-US"/>
              </w:rPr>
              <w:t xml:space="preserve"> </w:t>
            </w:r>
            <w:proofErr w:type="spellStart"/>
            <w:r w:rsidRPr="00CE059C">
              <w:rPr>
                <w:lang w:val="en-US"/>
              </w:rPr>
              <w:t>ravishda</w:t>
            </w:r>
            <w:proofErr w:type="spellEnd"/>
            <w:r w:rsidRPr="00CE059C">
              <w:rPr>
                <w:lang w:val="en-US"/>
              </w:rPr>
              <w:t xml:space="preserve"> </w:t>
            </w:r>
            <w:proofErr w:type="spellStart"/>
            <w:r w:rsidRPr="00CE059C">
              <w:rPr>
                <w:lang w:val="en-US"/>
              </w:rPr>
              <w:t>xabardor</w:t>
            </w:r>
            <w:proofErr w:type="spellEnd"/>
            <w:r w:rsidRPr="00CE059C">
              <w:rPr>
                <w:lang w:val="en-US"/>
              </w:rPr>
              <w:t xml:space="preserve"> </w:t>
            </w:r>
            <w:proofErr w:type="spellStart"/>
            <w:r w:rsidRPr="00CE059C">
              <w:rPr>
                <w:lang w:val="en-US"/>
              </w:rPr>
              <w:t>qilmasa</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xuddi</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shartlar</w:t>
            </w:r>
            <w:proofErr w:type="spellEnd"/>
            <w:r w:rsidRPr="00CE059C">
              <w:rPr>
                <w:lang w:val="en-US"/>
              </w:rPr>
              <w:t xml:space="preserve"> </w:t>
            </w:r>
            <w:proofErr w:type="spellStart"/>
            <w:r w:rsidRPr="00CE059C">
              <w:rPr>
                <w:lang w:val="en-US"/>
              </w:rPr>
              <w:t>asosida</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xuddi</w:t>
            </w:r>
            <w:proofErr w:type="spellEnd"/>
            <w:r w:rsidRPr="00CE059C">
              <w:rPr>
                <w:lang w:val="en-US"/>
              </w:rPr>
              <w:t xml:space="preserve"> </w:t>
            </w:r>
            <w:proofErr w:type="spellStart"/>
            <w:r w:rsidRPr="00CE059C">
              <w:rPr>
                <w:lang w:val="en-US"/>
              </w:rPr>
              <w:t>shu</w:t>
            </w:r>
            <w:proofErr w:type="spellEnd"/>
            <w:r w:rsidRPr="00CE059C">
              <w:rPr>
                <w:lang w:val="en-US"/>
              </w:rPr>
              <w:t xml:space="preserve"> </w:t>
            </w:r>
            <w:proofErr w:type="spellStart"/>
            <w:r w:rsidRPr="00CE059C">
              <w:rPr>
                <w:lang w:val="en-US"/>
              </w:rPr>
              <w:t>muddatga</w:t>
            </w:r>
            <w:proofErr w:type="spellEnd"/>
            <w:r w:rsidRPr="00CE059C">
              <w:rPr>
                <w:lang w:val="en-US"/>
              </w:rPr>
              <w:t xml:space="preserve"> </w:t>
            </w:r>
            <w:proofErr w:type="spellStart"/>
            <w:r w:rsidRPr="00CE059C">
              <w:rPr>
                <w:lang w:val="en-US"/>
              </w:rPr>
              <w:t>uzaytirilgan</w:t>
            </w:r>
            <w:proofErr w:type="spellEnd"/>
            <w:r w:rsidRPr="00CE059C">
              <w:rPr>
                <w:lang w:val="en-US"/>
              </w:rPr>
              <w:t xml:space="preserve"> </w:t>
            </w:r>
            <w:proofErr w:type="spellStart"/>
            <w:r w:rsidRPr="00CE059C">
              <w:rPr>
                <w:lang w:val="en-US"/>
              </w:rPr>
              <w:t>hisoblanadi</w:t>
            </w:r>
            <w:proofErr w:type="spellEnd"/>
            <w:r w:rsidRPr="00CE059C">
              <w:rPr>
                <w:lang w:val="en-US"/>
              </w:rPr>
              <w:t xml:space="preserve">. </w:t>
            </w:r>
            <w:proofErr w:type="spellStart"/>
            <w:r w:rsidRPr="00CE059C">
              <w:rPr>
                <w:lang w:val="en-US"/>
              </w:rPr>
              <w:t>Kelgusida</w:t>
            </w:r>
            <w:proofErr w:type="spellEnd"/>
            <w:r w:rsidRPr="00CE059C">
              <w:rPr>
                <w:lang w:val="en-US"/>
              </w:rPr>
              <w:t xml:space="preserve">, </w:t>
            </w:r>
            <w:proofErr w:type="spellStart"/>
            <w:r w:rsidRPr="00CE059C">
              <w:rPr>
                <w:lang w:val="en-US"/>
              </w:rPr>
              <w:t>uning</w:t>
            </w:r>
            <w:proofErr w:type="spellEnd"/>
            <w:r w:rsidRPr="00CE059C">
              <w:rPr>
                <w:lang w:val="en-US"/>
              </w:rPr>
              <w:t xml:space="preserve"> </w:t>
            </w:r>
            <w:proofErr w:type="spellStart"/>
            <w:r w:rsidRPr="00CE059C">
              <w:rPr>
                <w:lang w:val="en-US"/>
              </w:rPr>
              <w:t>uzaytirilishi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18 (</w:t>
            </w:r>
            <w:proofErr w:type="spellStart"/>
            <w:proofErr w:type="gramStart"/>
            <w:r w:rsidRPr="00CE059C">
              <w:rPr>
                <w:lang w:val="en-US"/>
              </w:rPr>
              <w:t>o‘</w:t>
            </w:r>
            <w:proofErr w:type="gramEnd"/>
            <w:r w:rsidRPr="00CE059C">
              <w:rPr>
                <w:lang w:val="en-US"/>
              </w:rPr>
              <w:t>n</w:t>
            </w:r>
            <w:proofErr w:type="spellEnd"/>
            <w:r w:rsidRPr="00CE059C">
              <w:rPr>
                <w:lang w:val="en-US"/>
              </w:rPr>
              <w:t xml:space="preserve"> </w:t>
            </w:r>
            <w:proofErr w:type="spellStart"/>
            <w:r w:rsidRPr="00CE059C">
              <w:rPr>
                <w:lang w:val="en-US"/>
              </w:rPr>
              <w:t>sakkiz</w:t>
            </w:r>
            <w:proofErr w:type="spellEnd"/>
            <w:r w:rsidRPr="00CE059C">
              <w:rPr>
                <w:lang w:val="en-US"/>
              </w:rPr>
              <w:t xml:space="preserve">) </w:t>
            </w:r>
            <w:proofErr w:type="spellStart"/>
            <w:r w:rsidRPr="00CE059C">
              <w:rPr>
                <w:lang w:val="en-US"/>
              </w:rPr>
              <w:t>yoshga</w:t>
            </w:r>
            <w:proofErr w:type="spellEnd"/>
            <w:r w:rsidRPr="00CE059C">
              <w:rPr>
                <w:lang w:val="en-US"/>
              </w:rPr>
              <w:t xml:space="preserve"> </w:t>
            </w:r>
            <w:proofErr w:type="spellStart"/>
            <w:r w:rsidRPr="00CE059C">
              <w:rPr>
                <w:lang w:val="en-US"/>
              </w:rPr>
              <w:t>to‘lguniga</w:t>
            </w:r>
            <w:proofErr w:type="spellEnd"/>
            <w:r w:rsidRPr="00CE059C">
              <w:rPr>
                <w:lang w:val="en-US"/>
              </w:rPr>
              <w:t xml:space="preserve"> </w:t>
            </w:r>
            <w:proofErr w:type="spellStart"/>
            <w:r w:rsidRPr="00CE059C">
              <w:rPr>
                <w:lang w:val="en-US"/>
              </w:rPr>
              <w:t>qadar</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w:t>
            </w:r>
            <w:proofErr w:type="spellEnd"/>
            <w:r w:rsidRPr="00CE059C">
              <w:rPr>
                <w:lang w:val="en-US"/>
              </w:rPr>
              <w:t xml:space="preserve"> 18 (</w:t>
            </w:r>
            <w:proofErr w:type="spellStart"/>
            <w:r w:rsidRPr="00CE059C">
              <w:rPr>
                <w:lang w:val="en-US"/>
              </w:rPr>
              <w:t>o‘n</w:t>
            </w:r>
            <w:proofErr w:type="spellEnd"/>
            <w:r w:rsidRPr="00CE059C">
              <w:rPr>
                <w:lang w:val="en-US"/>
              </w:rPr>
              <w:t xml:space="preserve"> </w:t>
            </w:r>
            <w:proofErr w:type="spellStart"/>
            <w:r w:rsidRPr="00CE059C">
              <w:rPr>
                <w:lang w:val="en-US"/>
              </w:rPr>
              <w:t>sakkiz</w:t>
            </w:r>
            <w:proofErr w:type="spellEnd"/>
            <w:r w:rsidRPr="00CE059C">
              <w:rPr>
                <w:lang w:val="en-US"/>
              </w:rPr>
              <w:t xml:space="preserve">) </w:t>
            </w:r>
            <w:proofErr w:type="spellStart"/>
            <w:r w:rsidRPr="00CE059C">
              <w:rPr>
                <w:lang w:val="en-US"/>
              </w:rPr>
              <w:t>yoshga</w:t>
            </w:r>
            <w:proofErr w:type="spellEnd"/>
            <w:r w:rsidRPr="00CE059C">
              <w:rPr>
                <w:lang w:val="en-US"/>
              </w:rPr>
              <w:t xml:space="preserve"> </w:t>
            </w:r>
            <w:proofErr w:type="spellStart"/>
            <w:r w:rsidRPr="00CE059C">
              <w:rPr>
                <w:lang w:val="en-US"/>
              </w:rPr>
              <w:t>to‘lgunga</w:t>
            </w:r>
            <w:proofErr w:type="spellEnd"/>
            <w:r w:rsidRPr="00CE059C">
              <w:rPr>
                <w:lang w:val="en-US"/>
              </w:rPr>
              <w:t xml:space="preserve"> </w:t>
            </w:r>
            <w:proofErr w:type="spellStart"/>
            <w:r w:rsidRPr="00CE059C">
              <w:rPr>
                <w:lang w:val="en-US"/>
              </w:rPr>
              <w:t>qadar</w:t>
            </w:r>
            <w:proofErr w:type="spellEnd"/>
            <w:r w:rsidRPr="00CE059C">
              <w:rPr>
                <w:lang w:val="en-US"/>
              </w:rPr>
              <w:t xml:space="preserve"> </w:t>
            </w:r>
            <w:proofErr w:type="spellStart"/>
            <w:r w:rsidRPr="00CE059C">
              <w:rPr>
                <w:lang w:val="en-US"/>
              </w:rPr>
              <w:t>to‘liq</w:t>
            </w:r>
            <w:proofErr w:type="spellEnd"/>
            <w:r w:rsidRPr="00CE059C">
              <w:rPr>
                <w:lang w:val="en-US"/>
              </w:rPr>
              <w:t xml:space="preserve"> </w:t>
            </w:r>
            <w:proofErr w:type="spellStart"/>
            <w:r w:rsidRPr="00CE059C">
              <w:rPr>
                <w:lang w:val="en-US"/>
              </w:rPr>
              <w:t>ishga</w:t>
            </w:r>
            <w:proofErr w:type="spellEnd"/>
            <w:r w:rsidRPr="00CE059C">
              <w:rPr>
                <w:lang w:val="en-US"/>
              </w:rPr>
              <w:t xml:space="preserve"> </w:t>
            </w:r>
            <w:proofErr w:type="spellStart"/>
            <w:r w:rsidRPr="00CE059C">
              <w:rPr>
                <w:lang w:val="en-US"/>
              </w:rPr>
              <w:t>layoqatli</w:t>
            </w:r>
            <w:proofErr w:type="spellEnd"/>
            <w:r w:rsidRPr="00CE059C">
              <w:rPr>
                <w:lang w:val="en-US"/>
              </w:rPr>
              <w:t xml:space="preserve"> </w:t>
            </w:r>
            <w:proofErr w:type="spellStart"/>
            <w:r w:rsidRPr="00CE059C">
              <w:rPr>
                <w:lang w:val="en-US"/>
              </w:rPr>
              <w:t>holatga</w:t>
            </w:r>
            <w:proofErr w:type="spellEnd"/>
            <w:r w:rsidRPr="00CE059C">
              <w:rPr>
                <w:lang w:val="en-US"/>
              </w:rPr>
              <w:t xml:space="preserve"> </w:t>
            </w:r>
            <w:proofErr w:type="spellStart"/>
            <w:r w:rsidRPr="00CE059C">
              <w:rPr>
                <w:lang w:val="en-US"/>
              </w:rPr>
              <w:t>ega</w:t>
            </w:r>
            <w:proofErr w:type="spellEnd"/>
            <w:r w:rsidRPr="00CE059C">
              <w:rPr>
                <w:lang w:val="en-US"/>
              </w:rPr>
              <w:t xml:space="preserve"> </w:t>
            </w:r>
            <w:proofErr w:type="spellStart"/>
            <w:r w:rsidRPr="00CE059C">
              <w:rPr>
                <w:lang w:val="en-US"/>
              </w:rPr>
              <w:t>bo‘lishigacha</w:t>
            </w:r>
            <w:proofErr w:type="spellEnd"/>
            <w:r w:rsidRPr="00CE059C">
              <w:rPr>
                <w:lang w:val="en-US"/>
              </w:rPr>
              <w:t xml:space="preserve"> </w:t>
            </w:r>
            <w:proofErr w:type="spellStart"/>
            <w:r w:rsidRPr="00CE059C">
              <w:rPr>
                <w:lang w:val="en-US"/>
              </w:rPr>
              <w:t>cheksiz</w:t>
            </w:r>
            <w:proofErr w:type="spellEnd"/>
            <w:r w:rsidRPr="00CE059C">
              <w:rPr>
                <w:lang w:val="en-US"/>
              </w:rPr>
              <w:t xml:space="preserve"> </w:t>
            </w:r>
            <w:proofErr w:type="spellStart"/>
            <w:r w:rsidRPr="00CE059C">
              <w:rPr>
                <w:lang w:val="en-US"/>
              </w:rPr>
              <w:t>ko‘p</w:t>
            </w:r>
            <w:proofErr w:type="spellEnd"/>
            <w:r w:rsidRPr="00CE059C">
              <w:rPr>
                <w:lang w:val="en-US"/>
              </w:rPr>
              <w:t xml:space="preserve"> </w:t>
            </w:r>
            <w:proofErr w:type="spellStart"/>
            <w:r w:rsidRPr="00CE059C">
              <w:rPr>
                <w:lang w:val="en-US"/>
              </w:rPr>
              <w:t>marta</w:t>
            </w:r>
            <w:proofErr w:type="spellEnd"/>
            <w:r w:rsidRPr="00CE059C">
              <w:rPr>
                <w:lang w:val="en-US"/>
              </w:rPr>
              <w:t xml:space="preserve"> </w:t>
            </w:r>
            <w:proofErr w:type="spellStart"/>
            <w:r w:rsidRPr="00CE059C">
              <w:rPr>
                <w:lang w:val="en-US"/>
              </w:rPr>
              <w:t>amalga</w:t>
            </w:r>
            <w:proofErr w:type="spellEnd"/>
            <w:r w:rsidRPr="00CE059C">
              <w:rPr>
                <w:lang w:val="en-US"/>
              </w:rPr>
              <w:t xml:space="preserve"> </w:t>
            </w:r>
            <w:proofErr w:type="spellStart"/>
            <w:r w:rsidRPr="00CE059C">
              <w:rPr>
                <w:lang w:val="en-US"/>
              </w:rPr>
              <w:t>oshiriladi</w:t>
            </w:r>
            <w:proofErr w:type="spellEnd"/>
            <w:r w:rsidRPr="00CE059C">
              <w:rPr>
                <w:lang w:val="en-US"/>
              </w:rPr>
              <w:t xml:space="preserve">. Shu </w:t>
            </w:r>
            <w:proofErr w:type="spellStart"/>
            <w:r w:rsidRPr="00CE059C">
              <w:rPr>
                <w:lang w:val="en-US"/>
              </w:rPr>
              <w:t>bilan</w:t>
            </w:r>
            <w:proofErr w:type="spellEnd"/>
            <w:r w:rsidRPr="00CE059C">
              <w:rPr>
                <w:lang w:val="en-US"/>
              </w:rPr>
              <w:t xml:space="preserve"> </w:t>
            </w:r>
            <w:proofErr w:type="spellStart"/>
            <w:r w:rsidRPr="00CE059C">
              <w:rPr>
                <w:lang w:val="en-US"/>
              </w:rPr>
              <w:t>birga</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qilishi</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18 (</w:t>
            </w:r>
            <w:proofErr w:type="spellStart"/>
            <w:proofErr w:type="gramStart"/>
            <w:r w:rsidRPr="00CE059C">
              <w:rPr>
                <w:lang w:val="en-US"/>
              </w:rPr>
              <w:t>o‘</w:t>
            </w:r>
            <w:proofErr w:type="gramEnd"/>
            <w:r w:rsidRPr="00CE059C">
              <w:rPr>
                <w:lang w:val="en-US"/>
              </w:rPr>
              <w:t>n</w:t>
            </w:r>
            <w:proofErr w:type="spellEnd"/>
            <w:r w:rsidRPr="00CE059C">
              <w:rPr>
                <w:lang w:val="en-US"/>
              </w:rPr>
              <w:t xml:space="preserve"> </w:t>
            </w:r>
            <w:proofErr w:type="spellStart"/>
            <w:r w:rsidRPr="00CE059C">
              <w:rPr>
                <w:lang w:val="en-US"/>
              </w:rPr>
              <w:t>sakkiz</w:t>
            </w:r>
            <w:proofErr w:type="spellEnd"/>
            <w:r w:rsidRPr="00CE059C">
              <w:rPr>
                <w:lang w:val="en-US"/>
              </w:rPr>
              <w:t xml:space="preserve">) </w:t>
            </w:r>
            <w:proofErr w:type="spellStart"/>
            <w:r w:rsidRPr="00CE059C">
              <w:rPr>
                <w:lang w:val="en-US"/>
              </w:rPr>
              <w:t>yoshga</w:t>
            </w:r>
            <w:proofErr w:type="spellEnd"/>
            <w:r w:rsidRPr="00CE059C">
              <w:rPr>
                <w:lang w:val="en-US"/>
              </w:rPr>
              <w:t xml:space="preserve"> </w:t>
            </w:r>
            <w:proofErr w:type="spellStart"/>
            <w:r w:rsidRPr="00CE059C">
              <w:rPr>
                <w:lang w:val="en-US"/>
              </w:rPr>
              <w:t>to‘lgan</w:t>
            </w:r>
            <w:proofErr w:type="spellEnd"/>
            <w:r w:rsidRPr="00CE059C">
              <w:rPr>
                <w:lang w:val="en-US"/>
              </w:rPr>
              <w:t xml:space="preserve"> </w:t>
            </w:r>
            <w:proofErr w:type="spellStart"/>
            <w:r w:rsidRPr="00CE059C">
              <w:rPr>
                <w:lang w:val="en-US"/>
              </w:rPr>
              <w:t>kuni</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voyaga</w:t>
            </w:r>
            <w:proofErr w:type="spellEnd"/>
            <w:r w:rsidRPr="00CE059C">
              <w:rPr>
                <w:lang w:val="en-US"/>
              </w:rPr>
              <w:t xml:space="preserve"> </w:t>
            </w:r>
            <w:proofErr w:type="spellStart"/>
            <w:r w:rsidRPr="00CE059C">
              <w:rPr>
                <w:lang w:val="en-US"/>
              </w:rPr>
              <w:t>yetmagan</w:t>
            </w:r>
            <w:proofErr w:type="spellEnd"/>
            <w:r w:rsidRPr="00CE059C">
              <w:rPr>
                <w:lang w:val="en-US"/>
              </w:rPr>
              <w:t xml:space="preserve"> </w:t>
            </w:r>
            <w:proofErr w:type="spellStart"/>
            <w:r w:rsidRPr="00CE059C">
              <w:rPr>
                <w:lang w:val="en-US"/>
              </w:rPr>
              <w:t>Vasiylikdagi</w:t>
            </w:r>
            <w:proofErr w:type="spellEnd"/>
            <w:r w:rsidRPr="00CE059C">
              <w:rPr>
                <w:lang w:val="en-US"/>
              </w:rPr>
              <w:t xml:space="preserve"> </w:t>
            </w:r>
            <w:proofErr w:type="spellStart"/>
            <w:r w:rsidRPr="00CE059C">
              <w:rPr>
                <w:lang w:val="en-US"/>
              </w:rPr>
              <w:t>shaxsning</w:t>
            </w:r>
            <w:proofErr w:type="spellEnd"/>
            <w:r w:rsidRPr="00CE059C">
              <w:rPr>
                <w:lang w:val="en-US"/>
              </w:rPr>
              <w:t xml:space="preserve"> </w:t>
            </w:r>
            <w:proofErr w:type="spellStart"/>
            <w:r w:rsidRPr="00CE059C">
              <w:rPr>
                <w:lang w:val="en-US"/>
              </w:rPr>
              <w:t>to‘liq</w:t>
            </w:r>
            <w:proofErr w:type="spellEnd"/>
            <w:r w:rsidRPr="00CE059C">
              <w:rPr>
                <w:lang w:val="en-US"/>
              </w:rPr>
              <w:t xml:space="preserve"> </w:t>
            </w:r>
            <w:proofErr w:type="spellStart"/>
            <w:r w:rsidRPr="00CE059C">
              <w:rPr>
                <w:lang w:val="en-US"/>
              </w:rPr>
              <w:t>ishga</w:t>
            </w:r>
            <w:proofErr w:type="spellEnd"/>
            <w:r w:rsidRPr="00CE059C">
              <w:rPr>
                <w:lang w:val="en-US"/>
              </w:rPr>
              <w:t xml:space="preserve"> </w:t>
            </w:r>
            <w:proofErr w:type="spellStart"/>
            <w:r w:rsidRPr="00CE059C">
              <w:rPr>
                <w:lang w:val="en-US"/>
              </w:rPr>
              <w:t>layoqatli</w:t>
            </w:r>
            <w:proofErr w:type="spellEnd"/>
            <w:r w:rsidRPr="00CE059C">
              <w:rPr>
                <w:lang w:val="en-US"/>
              </w:rPr>
              <w:t xml:space="preserve"> </w:t>
            </w:r>
            <w:proofErr w:type="spellStart"/>
            <w:r w:rsidRPr="00CE059C">
              <w:rPr>
                <w:lang w:val="en-US"/>
              </w:rPr>
              <w:t>holatga</w:t>
            </w:r>
            <w:proofErr w:type="spellEnd"/>
            <w:r w:rsidRPr="00CE059C">
              <w:rPr>
                <w:lang w:val="en-US"/>
              </w:rPr>
              <w:t xml:space="preserve"> </w:t>
            </w:r>
            <w:proofErr w:type="spellStart"/>
            <w:r w:rsidRPr="00CE059C">
              <w:rPr>
                <w:lang w:val="en-US"/>
              </w:rPr>
              <w:t>ega</w:t>
            </w:r>
            <w:proofErr w:type="spellEnd"/>
            <w:r w:rsidRPr="00CE059C">
              <w:rPr>
                <w:lang w:val="en-US"/>
              </w:rPr>
              <w:t xml:space="preserve"> </w:t>
            </w:r>
            <w:proofErr w:type="spellStart"/>
            <w:r w:rsidRPr="00CE059C">
              <w:rPr>
                <w:lang w:val="en-US"/>
              </w:rPr>
              <w:t>bo‘lishi</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to‘xtatiladi</w:t>
            </w:r>
            <w:proofErr w:type="spellEnd"/>
            <w:r w:rsidRPr="00CE059C">
              <w:rPr>
                <w:lang w:val="en-US"/>
              </w:rPr>
              <w:t>.</w:t>
            </w:r>
          </w:p>
          <w:p w14:paraId="56FBEAAB" w14:textId="77777777" w:rsidR="0061070D" w:rsidRPr="00CE059C" w:rsidRDefault="0061070D" w:rsidP="00C2696B">
            <w:pPr>
              <w:jc w:val="both"/>
              <w:rPr>
                <w:lang w:val="en-US"/>
              </w:rPr>
            </w:pPr>
          </w:p>
          <w:p w14:paraId="196694FD" w14:textId="77777777" w:rsidR="0061070D" w:rsidRPr="00CE059C" w:rsidRDefault="0061070D" w:rsidP="00C2696B">
            <w:pPr>
              <w:jc w:val="both"/>
              <w:rPr>
                <w:lang w:val="en-US"/>
              </w:rPr>
            </w:pPr>
          </w:p>
          <w:p w14:paraId="0F6E72D9" w14:textId="77777777" w:rsidR="00CE2CF0" w:rsidRPr="00CE059C" w:rsidRDefault="00CE2CF0" w:rsidP="00C2696B">
            <w:pPr>
              <w:jc w:val="both"/>
              <w:rPr>
                <w:lang w:val="en-US"/>
              </w:rPr>
            </w:pPr>
          </w:p>
          <w:p w14:paraId="1B38A682" w14:textId="77777777" w:rsidR="0061070D" w:rsidRPr="00CE059C" w:rsidRDefault="0061070D" w:rsidP="00C2696B">
            <w:pPr>
              <w:jc w:val="center"/>
              <w:rPr>
                <w:b/>
                <w:bCs/>
                <w:lang w:val="en-US"/>
              </w:rPr>
            </w:pPr>
            <w:r w:rsidRPr="00CE059C">
              <w:rPr>
                <w:b/>
                <w:bCs/>
                <w:lang w:val="en-US"/>
              </w:rPr>
              <w:t>6.</w:t>
            </w:r>
            <w:r w:rsidRPr="00CE059C">
              <w:rPr>
                <w:b/>
                <w:bCs/>
                <w:lang w:val="en-US"/>
              </w:rPr>
              <w:tab/>
            </w:r>
            <w:proofErr w:type="spellStart"/>
            <w:r w:rsidRPr="00CE059C">
              <w:rPr>
                <w:b/>
                <w:bCs/>
                <w:lang w:val="en-US"/>
              </w:rPr>
              <w:t>Shartnomani</w:t>
            </w:r>
            <w:proofErr w:type="spellEnd"/>
            <w:r w:rsidRPr="00CE059C">
              <w:rPr>
                <w:b/>
                <w:bCs/>
                <w:lang w:val="en-US"/>
              </w:rPr>
              <w:t xml:space="preserve"> </w:t>
            </w:r>
            <w:proofErr w:type="spellStart"/>
            <w:r w:rsidRPr="00CE059C">
              <w:rPr>
                <w:b/>
                <w:bCs/>
                <w:lang w:val="en-US"/>
              </w:rPr>
              <w:t>muddatidan</w:t>
            </w:r>
            <w:proofErr w:type="spellEnd"/>
            <w:r w:rsidRPr="00CE059C">
              <w:rPr>
                <w:b/>
                <w:bCs/>
                <w:lang w:val="en-US"/>
              </w:rPr>
              <w:t xml:space="preserve"> </w:t>
            </w:r>
            <w:proofErr w:type="spellStart"/>
            <w:r w:rsidRPr="00CE059C">
              <w:rPr>
                <w:b/>
                <w:bCs/>
                <w:lang w:val="en-US"/>
              </w:rPr>
              <w:t>oldin</w:t>
            </w:r>
            <w:proofErr w:type="spellEnd"/>
            <w:r w:rsidRPr="00CE059C">
              <w:rPr>
                <w:b/>
                <w:bCs/>
                <w:lang w:val="en-US"/>
              </w:rPr>
              <w:t xml:space="preserve"> </w:t>
            </w:r>
            <w:proofErr w:type="spellStart"/>
            <w:r w:rsidRPr="00CE059C">
              <w:rPr>
                <w:b/>
                <w:bCs/>
                <w:lang w:val="en-US"/>
              </w:rPr>
              <w:t>bekor</w:t>
            </w:r>
            <w:proofErr w:type="spellEnd"/>
            <w:r w:rsidRPr="00CE059C">
              <w:rPr>
                <w:b/>
                <w:bCs/>
                <w:lang w:val="en-US"/>
              </w:rPr>
              <w:t xml:space="preserve"> </w:t>
            </w:r>
            <w:proofErr w:type="spellStart"/>
            <w:r w:rsidRPr="00CE059C">
              <w:rPr>
                <w:b/>
                <w:bCs/>
                <w:lang w:val="en-US"/>
              </w:rPr>
              <w:t>qilish</w:t>
            </w:r>
            <w:proofErr w:type="spellEnd"/>
          </w:p>
          <w:p w14:paraId="67587B20" w14:textId="77777777" w:rsidR="0061070D" w:rsidRPr="00CE059C" w:rsidRDefault="0061070D" w:rsidP="00C2696B">
            <w:pPr>
              <w:jc w:val="both"/>
              <w:rPr>
                <w:lang w:val="en-US"/>
              </w:rPr>
            </w:pPr>
          </w:p>
          <w:p w14:paraId="487879C7" w14:textId="77777777" w:rsidR="0061070D" w:rsidRPr="00CE059C" w:rsidRDefault="0061070D" w:rsidP="00C2696B">
            <w:pPr>
              <w:jc w:val="both"/>
              <w:rPr>
                <w:lang w:val="en-US"/>
              </w:rPr>
            </w:pPr>
            <w:r w:rsidRPr="00CE059C">
              <w:rPr>
                <w:lang w:val="en-US"/>
              </w:rPr>
              <w:t>6.1.</w:t>
            </w:r>
            <w:r w:rsidRPr="00CE059C">
              <w:rPr>
                <w:lang w:val="en-US"/>
              </w:rPr>
              <w:tab/>
            </w:r>
            <w:proofErr w:type="spellStart"/>
            <w:r w:rsidRPr="00CE059C">
              <w:rPr>
                <w:lang w:val="en-US"/>
              </w:rPr>
              <w:t>Tomonlar</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muddatidan</w:t>
            </w:r>
            <w:proofErr w:type="spellEnd"/>
            <w:r w:rsidRPr="00CE059C">
              <w:rPr>
                <w:lang w:val="en-US"/>
              </w:rPr>
              <w:t xml:space="preserve"> </w:t>
            </w:r>
            <w:proofErr w:type="spellStart"/>
            <w:r w:rsidRPr="00CE059C">
              <w:rPr>
                <w:lang w:val="en-US"/>
              </w:rPr>
              <w:t>oldin</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qilishlari</w:t>
            </w:r>
            <w:proofErr w:type="spellEnd"/>
            <w:r w:rsidRPr="00CE059C">
              <w:rPr>
                <w:lang w:val="en-US"/>
              </w:rPr>
              <w:t xml:space="preserve"> </w:t>
            </w:r>
            <w:proofErr w:type="spellStart"/>
            <w:r w:rsidRPr="00CE059C">
              <w:rPr>
                <w:lang w:val="en-US"/>
              </w:rPr>
              <w:t>mumkin</w:t>
            </w:r>
            <w:proofErr w:type="spellEnd"/>
            <w:r w:rsidRPr="00CE059C">
              <w:rPr>
                <w:lang w:val="en-US"/>
              </w:rPr>
              <w:t>:</w:t>
            </w:r>
          </w:p>
          <w:p w14:paraId="50E4AA7F" w14:textId="77777777" w:rsidR="0061070D" w:rsidRPr="00C2696B" w:rsidRDefault="0061070D" w:rsidP="00CE2CF0">
            <w:pPr>
              <w:pStyle w:val="ae"/>
              <w:numPr>
                <w:ilvl w:val="0"/>
                <w:numId w:val="14"/>
              </w:numPr>
              <w:overflowPunct/>
              <w:autoSpaceDE/>
              <w:autoSpaceDN/>
              <w:adjustRightInd/>
              <w:spacing w:after="0" w:line="240" w:lineRule="auto"/>
              <w:ind w:left="34" w:hanging="34"/>
              <w:jc w:val="both"/>
              <w:textAlignment w:val="auto"/>
              <w:rPr>
                <w:sz w:val="22"/>
                <w:szCs w:val="22"/>
              </w:rPr>
            </w:pPr>
            <w:proofErr w:type="spellStart"/>
            <w:r w:rsidRPr="00C2696B">
              <w:rPr>
                <w:sz w:val="22"/>
                <w:szCs w:val="22"/>
              </w:rPr>
              <w:t>tomonlarning</w:t>
            </w:r>
            <w:proofErr w:type="spellEnd"/>
            <w:r w:rsidRPr="00C2696B">
              <w:rPr>
                <w:sz w:val="22"/>
                <w:szCs w:val="22"/>
              </w:rPr>
              <w:t xml:space="preserve"> </w:t>
            </w:r>
            <w:proofErr w:type="spellStart"/>
            <w:r w:rsidRPr="00C2696B">
              <w:rPr>
                <w:sz w:val="22"/>
                <w:szCs w:val="22"/>
              </w:rPr>
              <w:t>kelishuviga</w:t>
            </w:r>
            <w:proofErr w:type="spellEnd"/>
            <w:r w:rsidRPr="00C2696B">
              <w:rPr>
                <w:sz w:val="22"/>
                <w:szCs w:val="22"/>
              </w:rPr>
              <w:t xml:space="preserve"> </w:t>
            </w:r>
            <w:proofErr w:type="spellStart"/>
            <w:r w:rsidRPr="00C2696B">
              <w:rPr>
                <w:sz w:val="22"/>
                <w:szCs w:val="22"/>
              </w:rPr>
              <w:t>binoan</w:t>
            </w:r>
            <w:proofErr w:type="spellEnd"/>
            <w:r w:rsidRPr="00C2696B">
              <w:rPr>
                <w:sz w:val="22"/>
                <w:szCs w:val="22"/>
              </w:rPr>
              <w:t>;</w:t>
            </w:r>
          </w:p>
          <w:p w14:paraId="6F6DB6DB" w14:textId="77777777" w:rsidR="0061070D" w:rsidRPr="00CE059C" w:rsidRDefault="0061070D" w:rsidP="00CE2CF0">
            <w:pPr>
              <w:pStyle w:val="ae"/>
              <w:numPr>
                <w:ilvl w:val="0"/>
                <w:numId w:val="14"/>
              </w:numPr>
              <w:overflowPunct/>
              <w:autoSpaceDE/>
              <w:autoSpaceDN/>
              <w:adjustRightInd/>
              <w:spacing w:after="0" w:line="240" w:lineRule="auto"/>
              <w:ind w:left="34" w:hanging="34"/>
              <w:jc w:val="both"/>
              <w:textAlignment w:val="auto"/>
              <w:rPr>
                <w:sz w:val="22"/>
                <w:szCs w:val="22"/>
                <w:lang w:val="en-US"/>
              </w:rPr>
            </w:pPr>
            <w:proofErr w:type="spellStart"/>
            <w:r w:rsidRPr="00CE059C">
              <w:rPr>
                <w:sz w:val="22"/>
                <w:szCs w:val="22"/>
                <w:lang w:val="en-US"/>
              </w:rPr>
              <w:t>ushbu</w:t>
            </w:r>
            <w:proofErr w:type="spellEnd"/>
            <w:r w:rsidRPr="00CE059C">
              <w:rPr>
                <w:sz w:val="22"/>
                <w:szCs w:val="22"/>
                <w:lang w:val="en-US"/>
              </w:rPr>
              <w:t xml:space="preserve"> </w:t>
            </w:r>
            <w:proofErr w:type="spellStart"/>
            <w:r w:rsidRPr="00CE059C">
              <w:rPr>
                <w:sz w:val="22"/>
                <w:szCs w:val="22"/>
                <w:lang w:val="en-US"/>
              </w:rPr>
              <w:t>Shartnomaning</w:t>
            </w:r>
            <w:proofErr w:type="spellEnd"/>
            <w:r w:rsidRPr="00CE059C">
              <w:rPr>
                <w:sz w:val="22"/>
                <w:szCs w:val="22"/>
                <w:lang w:val="en-US"/>
              </w:rPr>
              <w:t xml:space="preserve"> 3.1.8 </w:t>
            </w:r>
            <w:proofErr w:type="spellStart"/>
            <w:r w:rsidRPr="00CE059C">
              <w:rPr>
                <w:sz w:val="22"/>
                <w:szCs w:val="22"/>
                <w:lang w:val="en-US"/>
              </w:rPr>
              <w:t>va</w:t>
            </w:r>
            <w:proofErr w:type="spellEnd"/>
            <w:r w:rsidRPr="00CE059C">
              <w:rPr>
                <w:sz w:val="22"/>
                <w:szCs w:val="22"/>
                <w:lang w:val="en-US"/>
              </w:rPr>
              <w:t xml:space="preserve"> 3.2.4- </w:t>
            </w:r>
            <w:proofErr w:type="spellStart"/>
            <w:r w:rsidRPr="00CE059C">
              <w:rPr>
                <w:sz w:val="22"/>
                <w:szCs w:val="22"/>
                <w:lang w:val="en-US"/>
              </w:rPr>
              <w:t>bandlariga</w:t>
            </w:r>
            <w:proofErr w:type="spellEnd"/>
            <w:r w:rsidRPr="00CE059C">
              <w:rPr>
                <w:sz w:val="22"/>
                <w:szCs w:val="22"/>
                <w:lang w:val="en-US"/>
              </w:rPr>
              <w:t xml:space="preserve"> </w:t>
            </w:r>
            <w:proofErr w:type="spellStart"/>
            <w:r w:rsidRPr="00CE059C">
              <w:rPr>
                <w:sz w:val="22"/>
                <w:szCs w:val="22"/>
                <w:lang w:val="en-US"/>
              </w:rPr>
              <w:t>muvofiq</w:t>
            </w:r>
            <w:proofErr w:type="spellEnd"/>
            <w:r w:rsidRPr="00CE059C">
              <w:rPr>
                <w:sz w:val="22"/>
                <w:szCs w:val="22"/>
                <w:lang w:val="en-US"/>
              </w:rPr>
              <w:t xml:space="preserve"> </w:t>
            </w:r>
            <w:proofErr w:type="spellStart"/>
            <w:r w:rsidRPr="00CE059C">
              <w:rPr>
                <w:sz w:val="22"/>
                <w:szCs w:val="22"/>
                <w:lang w:val="en-US"/>
              </w:rPr>
              <w:t>sud</w:t>
            </w:r>
            <w:proofErr w:type="spellEnd"/>
            <w:r w:rsidRPr="00CE059C">
              <w:rPr>
                <w:sz w:val="22"/>
                <w:szCs w:val="22"/>
                <w:lang w:val="en-US"/>
              </w:rPr>
              <w:t xml:space="preserve"> </w:t>
            </w:r>
            <w:proofErr w:type="spellStart"/>
            <w:r w:rsidRPr="00CE059C">
              <w:rPr>
                <w:sz w:val="22"/>
                <w:szCs w:val="22"/>
                <w:lang w:val="en-US"/>
              </w:rPr>
              <w:t>tartibidan</w:t>
            </w:r>
            <w:proofErr w:type="spellEnd"/>
            <w:r w:rsidRPr="00CE059C">
              <w:rPr>
                <w:sz w:val="22"/>
                <w:szCs w:val="22"/>
                <w:lang w:val="en-US"/>
              </w:rPr>
              <w:t xml:space="preserve"> </w:t>
            </w:r>
            <w:proofErr w:type="spellStart"/>
            <w:r w:rsidRPr="00CE059C">
              <w:rPr>
                <w:sz w:val="22"/>
                <w:szCs w:val="22"/>
                <w:lang w:val="en-US"/>
              </w:rPr>
              <w:t>tashqari</w:t>
            </w:r>
            <w:proofErr w:type="spellEnd"/>
            <w:r w:rsidRPr="00CE059C">
              <w:rPr>
                <w:sz w:val="22"/>
                <w:szCs w:val="22"/>
                <w:lang w:val="en-US"/>
              </w:rPr>
              <w:t xml:space="preserve"> </w:t>
            </w:r>
            <w:proofErr w:type="spellStart"/>
            <w:r w:rsidRPr="00CE059C">
              <w:rPr>
                <w:sz w:val="22"/>
                <w:szCs w:val="22"/>
                <w:lang w:val="en-US"/>
              </w:rPr>
              <w:t>bir</w:t>
            </w:r>
            <w:proofErr w:type="spellEnd"/>
            <w:r w:rsidRPr="00CE059C">
              <w:rPr>
                <w:sz w:val="22"/>
                <w:szCs w:val="22"/>
                <w:lang w:val="en-US"/>
              </w:rPr>
              <w:t xml:space="preserve"> </w:t>
            </w:r>
            <w:proofErr w:type="spellStart"/>
            <w:r w:rsidRPr="00CE059C">
              <w:rPr>
                <w:sz w:val="22"/>
                <w:szCs w:val="22"/>
                <w:lang w:val="en-US"/>
              </w:rPr>
              <w:t>tomonlama</w:t>
            </w:r>
            <w:proofErr w:type="spellEnd"/>
            <w:r w:rsidRPr="00CE059C">
              <w:rPr>
                <w:sz w:val="22"/>
                <w:szCs w:val="22"/>
                <w:lang w:val="en-US"/>
              </w:rPr>
              <w:t>;</w:t>
            </w:r>
          </w:p>
          <w:p w14:paraId="5F0CDEE7" w14:textId="77777777" w:rsidR="0061070D" w:rsidRPr="00CE059C" w:rsidRDefault="0061070D" w:rsidP="00C2696B">
            <w:pPr>
              <w:pStyle w:val="ae"/>
              <w:numPr>
                <w:ilvl w:val="0"/>
                <w:numId w:val="14"/>
              </w:numPr>
              <w:overflowPunct/>
              <w:autoSpaceDE/>
              <w:autoSpaceDN/>
              <w:adjustRightInd/>
              <w:spacing w:after="0" w:line="240" w:lineRule="auto"/>
              <w:ind w:left="34" w:hanging="34"/>
              <w:jc w:val="both"/>
              <w:textAlignment w:val="auto"/>
              <w:rPr>
                <w:sz w:val="22"/>
                <w:szCs w:val="22"/>
                <w:lang w:val="en-US"/>
              </w:rPr>
            </w:pPr>
            <w:r w:rsidRPr="00CE059C">
              <w:rPr>
                <w:sz w:val="22"/>
                <w:szCs w:val="22"/>
                <w:lang w:val="en-US"/>
              </w:rPr>
              <w:t xml:space="preserve">Rossiya </w:t>
            </w:r>
            <w:proofErr w:type="spellStart"/>
            <w:r w:rsidRPr="00CE059C">
              <w:rPr>
                <w:sz w:val="22"/>
                <w:szCs w:val="22"/>
                <w:lang w:val="en-US"/>
              </w:rPr>
              <w:t>Federatsiyasining</w:t>
            </w:r>
            <w:proofErr w:type="spellEnd"/>
            <w:r w:rsidRPr="00CE059C">
              <w:rPr>
                <w:sz w:val="22"/>
                <w:szCs w:val="22"/>
                <w:lang w:val="en-US"/>
              </w:rPr>
              <w:t xml:space="preserve"> </w:t>
            </w:r>
            <w:proofErr w:type="spellStart"/>
            <w:r w:rsidRPr="00CE059C">
              <w:rPr>
                <w:sz w:val="22"/>
                <w:szCs w:val="22"/>
                <w:lang w:val="en-US"/>
              </w:rPr>
              <w:t>amaldagi</w:t>
            </w:r>
            <w:proofErr w:type="spellEnd"/>
            <w:r w:rsidRPr="00CE059C">
              <w:rPr>
                <w:sz w:val="22"/>
                <w:szCs w:val="22"/>
                <w:lang w:val="en-US"/>
              </w:rPr>
              <w:t xml:space="preserve"> </w:t>
            </w:r>
            <w:proofErr w:type="spellStart"/>
            <w:r w:rsidRPr="00CE059C">
              <w:rPr>
                <w:sz w:val="22"/>
                <w:szCs w:val="22"/>
                <w:lang w:val="en-US"/>
              </w:rPr>
              <w:t>qonunlariga</w:t>
            </w:r>
            <w:proofErr w:type="spellEnd"/>
            <w:r w:rsidRPr="00CE059C">
              <w:rPr>
                <w:sz w:val="22"/>
                <w:szCs w:val="22"/>
                <w:lang w:val="en-US"/>
              </w:rPr>
              <w:t xml:space="preserve"> </w:t>
            </w:r>
            <w:proofErr w:type="spellStart"/>
            <w:r w:rsidRPr="00CE059C">
              <w:rPr>
                <w:sz w:val="22"/>
                <w:szCs w:val="22"/>
                <w:lang w:val="en-US"/>
              </w:rPr>
              <w:t>asosan</w:t>
            </w:r>
            <w:proofErr w:type="spellEnd"/>
            <w:r w:rsidRPr="00CE059C">
              <w:rPr>
                <w:sz w:val="22"/>
                <w:szCs w:val="22"/>
                <w:lang w:val="en-US"/>
              </w:rPr>
              <w:t xml:space="preserve"> </w:t>
            </w:r>
            <w:proofErr w:type="spellStart"/>
            <w:r w:rsidRPr="00CE059C">
              <w:rPr>
                <w:sz w:val="22"/>
                <w:szCs w:val="22"/>
                <w:lang w:val="en-US"/>
              </w:rPr>
              <w:t>va</w:t>
            </w:r>
            <w:proofErr w:type="spellEnd"/>
            <w:r w:rsidRPr="00CE059C">
              <w:rPr>
                <w:sz w:val="22"/>
                <w:szCs w:val="22"/>
                <w:lang w:val="en-US"/>
              </w:rPr>
              <w:t xml:space="preserve"> </w:t>
            </w:r>
            <w:proofErr w:type="spellStart"/>
            <w:r w:rsidRPr="00CE059C">
              <w:rPr>
                <w:sz w:val="22"/>
                <w:szCs w:val="22"/>
                <w:lang w:val="en-US"/>
              </w:rPr>
              <w:t>tartib</w:t>
            </w:r>
            <w:r w:rsidRPr="00C2696B">
              <w:rPr>
                <w:sz w:val="22"/>
                <w:szCs w:val="22"/>
                <w:lang w:val="en-US"/>
              </w:rPr>
              <w:t>i</w:t>
            </w:r>
            <w:r w:rsidRPr="00CE059C">
              <w:rPr>
                <w:sz w:val="22"/>
                <w:szCs w:val="22"/>
                <w:lang w:val="en-US"/>
              </w:rPr>
              <w:t>da</w:t>
            </w:r>
            <w:proofErr w:type="spellEnd"/>
            <w:r w:rsidRPr="00CE059C">
              <w:rPr>
                <w:sz w:val="22"/>
                <w:szCs w:val="22"/>
                <w:lang w:val="en-US"/>
              </w:rPr>
              <w:t>.</w:t>
            </w:r>
          </w:p>
          <w:p w14:paraId="0BD01AC3" w14:textId="77777777" w:rsidR="0061070D" w:rsidRPr="00CE059C" w:rsidRDefault="0061070D" w:rsidP="00C2696B">
            <w:pPr>
              <w:jc w:val="center"/>
              <w:rPr>
                <w:b/>
                <w:bCs/>
                <w:lang w:val="en-US"/>
              </w:rPr>
            </w:pPr>
            <w:r w:rsidRPr="00CE059C">
              <w:rPr>
                <w:b/>
                <w:bCs/>
                <w:lang w:val="en-US"/>
              </w:rPr>
              <w:t>7.</w:t>
            </w:r>
            <w:r w:rsidRPr="00CE059C">
              <w:rPr>
                <w:b/>
                <w:bCs/>
                <w:lang w:val="en-US"/>
              </w:rPr>
              <w:tab/>
            </w:r>
            <w:proofErr w:type="spellStart"/>
            <w:r w:rsidRPr="00CE059C">
              <w:rPr>
                <w:b/>
                <w:bCs/>
                <w:lang w:val="en-US"/>
              </w:rPr>
              <w:t>Tomonlarning</w:t>
            </w:r>
            <w:proofErr w:type="spellEnd"/>
            <w:r w:rsidRPr="00CE059C">
              <w:rPr>
                <w:b/>
                <w:bCs/>
                <w:lang w:val="en-US"/>
              </w:rPr>
              <w:t xml:space="preserve"> </w:t>
            </w:r>
            <w:proofErr w:type="spellStart"/>
            <w:r w:rsidRPr="00CE059C">
              <w:rPr>
                <w:b/>
                <w:bCs/>
                <w:lang w:val="en-US"/>
              </w:rPr>
              <w:t>javobgarliklari</w:t>
            </w:r>
            <w:proofErr w:type="spellEnd"/>
          </w:p>
          <w:p w14:paraId="499F7252" w14:textId="77777777" w:rsidR="0061070D" w:rsidRPr="00CE059C" w:rsidRDefault="0061070D" w:rsidP="00C2696B">
            <w:pPr>
              <w:jc w:val="both"/>
              <w:rPr>
                <w:lang w:val="en-US"/>
              </w:rPr>
            </w:pPr>
          </w:p>
          <w:p w14:paraId="04F19892" w14:textId="77777777" w:rsidR="00CE2CF0" w:rsidRPr="00CE059C" w:rsidRDefault="0061070D" w:rsidP="00C2696B">
            <w:pPr>
              <w:jc w:val="both"/>
              <w:rPr>
                <w:lang w:val="en-US"/>
              </w:rPr>
            </w:pPr>
            <w:r w:rsidRPr="00CE059C">
              <w:rPr>
                <w:lang w:val="en-US"/>
              </w:rPr>
              <w:t>7.1.</w:t>
            </w:r>
            <w:r w:rsidRPr="00CE059C">
              <w:rPr>
                <w:lang w:val="en-US"/>
              </w:rPr>
              <w:tab/>
            </w:r>
            <w:proofErr w:type="spellStart"/>
            <w:r w:rsidR="00967268" w:rsidRPr="002A02DC">
              <w:rPr>
                <w:sz w:val="20"/>
                <w:szCs w:val="20"/>
                <w:lang w:val="en-US"/>
              </w:rPr>
              <w:t>Ushbu</w:t>
            </w:r>
            <w:proofErr w:type="spellEnd"/>
            <w:r w:rsidR="00967268" w:rsidRPr="002A02DC">
              <w:rPr>
                <w:sz w:val="20"/>
                <w:szCs w:val="20"/>
                <w:lang w:val="en-US"/>
              </w:rPr>
              <w:t xml:space="preserve"> </w:t>
            </w:r>
            <w:proofErr w:type="spellStart"/>
            <w:r w:rsidR="00967268" w:rsidRPr="002A02DC">
              <w:rPr>
                <w:sz w:val="20"/>
                <w:szCs w:val="20"/>
                <w:lang w:val="en-US"/>
              </w:rPr>
              <w:t>Shartnoma</w:t>
            </w:r>
            <w:proofErr w:type="spellEnd"/>
            <w:r w:rsidR="00967268" w:rsidRPr="002A02DC">
              <w:rPr>
                <w:sz w:val="20"/>
                <w:szCs w:val="20"/>
                <w:lang w:val="en-US"/>
              </w:rPr>
              <w:t xml:space="preserve"> </w:t>
            </w:r>
            <w:proofErr w:type="spellStart"/>
            <w:proofErr w:type="gramStart"/>
            <w:r w:rsidR="00967268" w:rsidRPr="002A02DC">
              <w:rPr>
                <w:sz w:val="20"/>
                <w:szCs w:val="20"/>
                <w:lang w:val="en-US"/>
              </w:rPr>
              <w:t>bo‘</w:t>
            </w:r>
            <w:proofErr w:type="gramEnd"/>
            <w:r w:rsidR="00967268" w:rsidRPr="002A02DC">
              <w:rPr>
                <w:sz w:val="20"/>
                <w:szCs w:val="20"/>
                <w:lang w:val="en-US"/>
              </w:rPr>
              <w:t>yicha</w:t>
            </w:r>
            <w:proofErr w:type="spellEnd"/>
            <w:r w:rsidR="00967268" w:rsidRPr="002A02DC">
              <w:rPr>
                <w:sz w:val="20"/>
                <w:szCs w:val="20"/>
                <w:lang w:val="en-US"/>
              </w:rPr>
              <w:t xml:space="preserve"> </w:t>
            </w:r>
            <w:proofErr w:type="spellStart"/>
            <w:r w:rsidR="00967268" w:rsidRPr="002A02DC">
              <w:rPr>
                <w:sz w:val="20"/>
                <w:szCs w:val="20"/>
                <w:lang w:val="en-US"/>
              </w:rPr>
              <w:t>majburiyatlarni</w:t>
            </w:r>
            <w:proofErr w:type="spellEnd"/>
            <w:r w:rsidR="00967268" w:rsidRPr="002A02DC">
              <w:rPr>
                <w:sz w:val="20"/>
                <w:szCs w:val="20"/>
                <w:lang w:val="en-US"/>
              </w:rPr>
              <w:t xml:space="preserve"> </w:t>
            </w:r>
            <w:proofErr w:type="spellStart"/>
            <w:r w:rsidR="00967268" w:rsidRPr="002A02DC">
              <w:rPr>
                <w:sz w:val="20"/>
                <w:szCs w:val="20"/>
                <w:lang w:val="en-US"/>
              </w:rPr>
              <w:t>bajarmaganlik</w:t>
            </w:r>
            <w:proofErr w:type="spellEnd"/>
            <w:r w:rsidR="00967268" w:rsidRPr="002A02DC">
              <w:rPr>
                <w:sz w:val="20"/>
                <w:szCs w:val="20"/>
                <w:lang w:val="en-US"/>
              </w:rPr>
              <w:t xml:space="preserve"> </w:t>
            </w:r>
            <w:proofErr w:type="spellStart"/>
            <w:r w:rsidR="00967268" w:rsidRPr="002A02DC">
              <w:rPr>
                <w:sz w:val="20"/>
                <w:szCs w:val="20"/>
                <w:lang w:val="en-US"/>
              </w:rPr>
              <w:t>yoki</w:t>
            </w:r>
            <w:proofErr w:type="spellEnd"/>
            <w:r w:rsidR="00967268" w:rsidRPr="002A02DC">
              <w:rPr>
                <w:sz w:val="20"/>
                <w:szCs w:val="20"/>
                <w:lang w:val="en-US"/>
              </w:rPr>
              <w:t xml:space="preserve"> </w:t>
            </w:r>
            <w:proofErr w:type="spellStart"/>
            <w:r w:rsidR="00967268" w:rsidRPr="002A02DC">
              <w:rPr>
                <w:sz w:val="20"/>
                <w:szCs w:val="20"/>
                <w:lang w:val="en-US"/>
              </w:rPr>
              <w:t>lozim</w:t>
            </w:r>
            <w:proofErr w:type="spellEnd"/>
            <w:r w:rsidR="00967268" w:rsidRPr="002A02DC">
              <w:rPr>
                <w:sz w:val="20"/>
                <w:szCs w:val="20"/>
                <w:lang w:val="en-US"/>
              </w:rPr>
              <w:t xml:space="preserve"> </w:t>
            </w:r>
            <w:proofErr w:type="spellStart"/>
            <w:r w:rsidR="00967268" w:rsidRPr="002A02DC">
              <w:rPr>
                <w:sz w:val="20"/>
                <w:szCs w:val="20"/>
                <w:lang w:val="en-US"/>
              </w:rPr>
              <w:t>darajada</w:t>
            </w:r>
            <w:proofErr w:type="spellEnd"/>
            <w:r w:rsidR="00967268" w:rsidRPr="002A02DC">
              <w:rPr>
                <w:sz w:val="20"/>
                <w:szCs w:val="20"/>
                <w:lang w:val="en-US"/>
              </w:rPr>
              <w:t xml:space="preserve"> </w:t>
            </w:r>
            <w:proofErr w:type="spellStart"/>
            <w:r w:rsidR="00967268" w:rsidRPr="002A02DC">
              <w:rPr>
                <w:sz w:val="20"/>
                <w:szCs w:val="20"/>
                <w:lang w:val="en-US"/>
              </w:rPr>
              <w:t>bajarmaganlik</w:t>
            </w:r>
            <w:proofErr w:type="spellEnd"/>
            <w:r w:rsidR="00967268" w:rsidRPr="002A02DC">
              <w:rPr>
                <w:sz w:val="20"/>
                <w:szCs w:val="20"/>
                <w:lang w:val="en-US"/>
              </w:rPr>
              <w:t xml:space="preserve"> </w:t>
            </w:r>
            <w:proofErr w:type="spellStart"/>
            <w:r w:rsidR="00967268" w:rsidRPr="002A02DC">
              <w:rPr>
                <w:sz w:val="20"/>
                <w:szCs w:val="20"/>
                <w:lang w:val="en-US"/>
              </w:rPr>
              <w:t>uchun</w:t>
            </w:r>
            <w:proofErr w:type="spellEnd"/>
            <w:r w:rsidR="00967268" w:rsidRPr="002A02DC">
              <w:rPr>
                <w:sz w:val="20"/>
                <w:szCs w:val="20"/>
                <w:lang w:val="en-US"/>
              </w:rPr>
              <w:t xml:space="preserve"> </w:t>
            </w:r>
            <w:proofErr w:type="spellStart"/>
            <w:r w:rsidR="00967268" w:rsidRPr="002A02DC">
              <w:rPr>
                <w:sz w:val="20"/>
                <w:szCs w:val="20"/>
                <w:lang w:val="en-US"/>
              </w:rPr>
              <w:t>tomonlar</w:t>
            </w:r>
            <w:proofErr w:type="spellEnd"/>
            <w:r w:rsidR="00967268" w:rsidRPr="002A02DC">
              <w:rPr>
                <w:sz w:val="20"/>
                <w:szCs w:val="20"/>
                <w:lang w:val="en-US"/>
              </w:rPr>
              <w:t xml:space="preserve"> </w:t>
            </w:r>
            <w:proofErr w:type="spellStart"/>
            <w:r w:rsidR="00967268" w:rsidRPr="00326B00">
              <w:rPr>
                <w:sz w:val="20"/>
                <w:szCs w:val="20"/>
                <w:lang w:val="en-US"/>
              </w:rPr>
              <w:t>O’zbekiston</w:t>
            </w:r>
            <w:proofErr w:type="spellEnd"/>
            <w:r w:rsidR="00967268" w:rsidRPr="00326B00">
              <w:rPr>
                <w:sz w:val="20"/>
                <w:szCs w:val="20"/>
                <w:lang w:val="en-US"/>
              </w:rPr>
              <w:t xml:space="preserve"> </w:t>
            </w:r>
            <w:proofErr w:type="spellStart"/>
            <w:r w:rsidR="00967268" w:rsidRPr="00326B00">
              <w:rPr>
                <w:sz w:val="20"/>
                <w:szCs w:val="20"/>
                <w:lang w:val="en-US"/>
              </w:rPr>
              <w:t>Respublikasi</w:t>
            </w:r>
            <w:proofErr w:type="spellEnd"/>
            <w:r w:rsidR="00967268" w:rsidRPr="002A02DC">
              <w:rPr>
                <w:sz w:val="20"/>
                <w:szCs w:val="20"/>
                <w:lang w:val="en-US"/>
              </w:rPr>
              <w:t xml:space="preserve"> </w:t>
            </w:r>
            <w:proofErr w:type="spellStart"/>
            <w:r w:rsidR="00967268" w:rsidRPr="002A02DC">
              <w:rPr>
                <w:sz w:val="20"/>
                <w:szCs w:val="20"/>
                <w:lang w:val="en-US"/>
              </w:rPr>
              <w:t>amaldagi</w:t>
            </w:r>
            <w:proofErr w:type="spellEnd"/>
            <w:r w:rsidR="00967268" w:rsidRPr="002A02DC">
              <w:rPr>
                <w:sz w:val="20"/>
                <w:szCs w:val="20"/>
                <w:lang w:val="en-US"/>
              </w:rPr>
              <w:t xml:space="preserve"> </w:t>
            </w:r>
            <w:proofErr w:type="spellStart"/>
            <w:r w:rsidR="00967268" w:rsidRPr="002A02DC">
              <w:rPr>
                <w:sz w:val="20"/>
                <w:szCs w:val="20"/>
                <w:lang w:val="en-US"/>
              </w:rPr>
              <w:t>qonunlariga</w:t>
            </w:r>
            <w:proofErr w:type="spellEnd"/>
            <w:r w:rsidR="00967268" w:rsidRPr="002A02DC">
              <w:rPr>
                <w:sz w:val="20"/>
                <w:szCs w:val="20"/>
                <w:lang w:val="en-US"/>
              </w:rPr>
              <w:t xml:space="preserve"> </w:t>
            </w:r>
            <w:proofErr w:type="spellStart"/>
            <w:r w:rsidR="00967268" w:rsidRPr="002A02DC">
              <w:rPr>
                <w:sz w:val="20"/>
                <w:szCs w:val="20"/>
                <w:lang w:val="en-US"/>
              </w:rPr>
              <w:t>va</w:t>
            </w:r>
            <w:proofErr w:type="spellEnd"/>
            <w:r w:rsidR="00967268" w:rsidRPr="002A02DC">
              <w:rPr>
                <w:sz w:val="20"/>
                <w:szCs w:val="20"/>
                <w:lang w:val="en-US"/>
              </w:rPr>
              <w:t xml:space="preserve"> </w:t>
            </w:r>
            <w:proofErr w:type="spellStart"/>
            <w:r w:rsidR="00967268" w:rsidRPr="002A02DC">
              <w:rPr>
                <w:sz w:val="20"/>
                <w:szCs w:val="20"/>
                <w:lang w:val="en-US"/>
              </w:rPr>
              <w:t>ushbu</w:t>
            </w:r>
            <w:proofErr w:type="spellEnd"/>
            <w:r w:rsidR="00967268" w:rsidRPr="002A02DC">
              <w:rPr>
                <w:sz w:val="20"/>
                <w:szCs w:val="20"/>
                <w:lang w:val="en-US"/>
              </w:rPr>
              <w:t xml:space="preserve"> </w:t>
            </w:r>
            <w:proofErr w:type="spellStart"/>
            <w:r w:rsidR="00967268" w:rsidRPr="002A02DC">
              <w:rPr>
                <w:sz w:val="20"/>
                <w:szCs w:val="20"/>
                <w:lang w:val="en-US"/>
              </w:rPr>
              <w:t>Shartnomaga</w:t>
            </w:r>
            <w:proofErr w:type="spellEnd"/>
            <w:r w:rsidR="00967268" w:rsidRPr="002A02DC">
              <w:rPr>
                <w:sz w:val="20"/>
                <w:szCs w:val="20"/>
                <w:lang w:val="en-US"/>
              </w:rPr>
              <w:t xml:space="preserve"> </w:t>
            </w:r>
            <w:proofErr w:type="spellStart"/>
            <w:r w:rsidR="00967268" w:rsidRPr="002A02DC">
              <w:rPr>
                <w:sz w:val="20"/>
                <w:szCs w:val="20"/>
                <w:lang w:val="en-US"/>
              </w:rPr>
              <w:t>muvofiq</w:t>
            </w:r>
            <w:proofErr w:type="spellEnd"/>
            <w:r w:rsidR="00967268" w:rsidRPr="002A02DC">
              <w:rPr>
                <w:sz w:val="20"/>
                <w:szCs w:val="20"/>
                <w:lang w:val="en-US"/>
              </w:rPr>
              <w:t xml:space="preserve"> </w:t>
            </w:r>
            <w:proofErr w:type="spellStart"/>
            <w:r w:rsidR="00967268" w:rsidRPr="002A02DC">
              <w:rPr>
                <w:sz w:val="20"/>
                <w:szCs w:val="20"/>
                <w:lang w:val="en-US"/>
              </w:rPr>
              <w:t>javobgar</w:t>
            </w:r>
            <w:proofErr w:type="spellEnd"/>
            <w:r w:rsidR="00967268" w:rsidRPr="002A02DC">
              <w:rPr>
                <w:sz w:val="20"/>
                <w:szCs w:val="20"/>
                <w:lang w:val="en-US"/>
              </w:rPr>
              <w:t xml:space="preserve"> </w:t>
            </w:r>
            <w:proofErr w:type="spellStart"/>
            <w:r w:rsidR="00967268" w:rsidRPr="002A02DC">
              <w:rPr>
                <w:sz w:val="20"/>
                <w:szCs w:val="20"/>
                <w:lang w:val="en-US"/>
              </w:rPr>
              <w:t>bo‘ladilar</w:t>
            </w:r>
            <w:proofErr w:type="spellEnd"/>
            <w:r w:rsidR="00967268" w:rsidRPr="002A02DC">
              <w:rPr>
                <w:sz w:val="20"/>
                <w:szCs w:val="20"/>
                <w:lang w:val="en-US"/>
              </w:rPr>
              <w:t>.</w:t>
            </w:r>
          </w:p>
          <w:p w14:paraId="4376D847" w14:textId="77777777" w:rsidR="0061070D" w:rsidRPr="00CE059C" w:rsidRDefault="0061070D" w:rsidP="00C2696B">
            <w:pPr>
              <w:jc w:val="both"/>
              <w:rPr>
                <w:lang w:val="en-US"/>
              </w:rPr>
            </w:pPr>
            <w:r w:rsidRPr="00CE059C">
              <w:rPr>
                <w:lang w:val="en-US"/>
              </w:rPr>
              <w:t>7.2.</w:t>
            </w:r>
            <w:r w:rsidRPr="00CE059C">
              <w:rPr>
                <w:lang w:val="en-US"/>
              </w:rPr>
              <w:tab/>
            </w:r>
            <w:proofErr w:type="spellStart"/>
            <w:r w:rsidR="00967268" w:rsidRPr="002A02DC">
              <w:rPr>
                <w:sz w:val="20"/>
                <w:szCs w:val="20"/>
                <w:lang w:val="en-US"/>
              </w:rPr>
              <w:t>Tomonlar</w:t>
            </w:r>
            <w:proofErr w:type="spellEnd"/>
            <w:r w:rsidR="00967268" w:rsidRPr="002A02DC">
              <w:rPr>
                <w:sz w:val="20"/>
                <w:szCs w:val="20"/>
                <w:lang w:val="en-US"/>
              </w:rPr>
              <w:t xml:space="preserve"> </w:t>
            </w:r>
            <w:proofErr w:type="spellStart"/>
            <w:proofErr w:type="gramStart"/>
            <w:r w:rsidR="00967268" w:rsidRPr="002A02DC">
              <w:rPr>
                <w:sz w:val="20"/>
                <w:szCs w:val="20"/>
                <w:lang w:val="en-US"/>
              </w:rPr>
              <w:t>o‘</w:t>
            </w:r>
            <w:proofErr w:type="gramEnd"/>
            <w:r w:rsidR="00967268" w:rsidRPr="002A02DC">
              <w:rPr>
                <w:sz w:val="20"/>
                <w:szCs w:val="20"/>
                <w:lang w:val="en-US"/>
              </w:rPr>
              <w:t>rtasida</w:t>
            </w:r>
            <w:proofErr w:type="spellEnd"/>
            <w:r w:rsidR="00967268" w:rsidRPr="002A02DC">
              <w:rPr>
                <w:sz w:val="20"/>
                <w:szCs w:val="20"/>
                <w:lang w:val="en-US"/>
              </w:rPr>
              <w:t xml:space="preserve"> </w:t>
            </w:r>
            <w:proofErr w:type="spellStart"/>
            <w:r w:rsidR="00967268" w:rsidRPr="002A02DC">
              <w:rPr>
                <w:sz w:val="20"/>
                <w:szCs w:val="20"/>
                <w:lang w:val="en-US"/>
              </w:rPr>
              <w:t>kelib</w:t>
            </w:r>
            <w:proofErr w:type="spellEnd"/>
            <w:r w:rsidR="00967268" w:rsidRPr="002A02DC">
              <w:rPr>
                <w:sz w:val="20"/>
                <w:szCs w:val="20"/>
                <w:lang w:val="en-US"/>
              </w:rPr>
              <w:t xml:space="preserve"> </w:t>
            </w:r>
            <w:proofErr w:type="spellStart"/>
            <w:r w:rsidR="00967268" w:rsidRPr="002A02DC">
              <w:rPr>
                <w:sz w:val="20"/>
                <w:szCs w:val="20"/>
                <w:lang w:val="en-US"/>
              </w:rPr>
              <w:t>chiqadigan</w:t>
            </w:r>
            <w:proofErr w:type="spellEnd"/>
            <w:r w:rsidR="00967268" w:rsidRPr="002A02DC">
              <w:rPr>
                <w:sz w:val="20"/>
                <w:szCs w:val="20"/>
                <w:lang w:val="en-US"/>
              </w:rPr>
              <w:t xml:space="preserve"> </w:t>
            </w:r>
            <w:proofErr w:type="spellStart"/>
            <w:r w:rsidR="00967268" w:rsidRPr="002A02DC">
              <w:rPr>
                <w:sz w:val="20"/>
                <w:szCs w:val="20"/>
                <w:lang w:val="en-US"/>
              </w:rPr>
              <w:t>barcha</w:t>
            </w:r>
            <w:proofErr w:type="spellEnd"/>
            <w:r w:rsidR="00967268" w:rsidRPr="002A02DC">
              <w:rPr>
                <w:sz w:val="20"/>
                <w:szCs w:val="20"/>
                <w:lang w:val="en-US"/>
              </w:rPr>
              <w:t xml:space="preserve"> </w:t>
            </w:r>
            <w:proofErr w:type="spellStart"/>
            <w:r w:rsidR="00967268" w:rsidRPr="002A02DC">
              <w:rPr>
                <w:sz w:val="20"/>
                <w:szCs w:val="20"/>
                <w:lang w:val="en-US"/>
              </w:rPr>
              <w:t>nizolar</w:t>
            </w:r>
            <w:proofErr w:type="spellEnd"/>
            <w:r w:rsidR="00967268" w:rsidRPr="002A02DC">
              <w:rPr>
                <w:sz w:val="20"/>
                <w:szCs w:val="20"/>
                <w:lang w:val="en-US"/>
              </w:rPr>
              <w:t xml:space="preserve"> </w:t>
            </w:r>
            <w:proofErr w:type="spellStart"/>
            <w:r w:rsidR="00967268" w:rsidRPr="002A02DC">
              <w:rPr>
                <w:sz w:val="20"/>
                <w:szCs w:val="20"/>
                <w:lang w:val="en-US"/>
              </w:rPr>
              <w:t>muzokaralar</w:t>
            </w:r>
            <w:proofErr w:type="spellEnd"/>
            <w:r w:rsidR="00967268" w:rsidRPr="002A02DC">
              <w:rPr>
                <w:sz w:val="20"/>
                <w:szCs w:val="20"/>
                <w:lang w:val="en-US"/>
              </w:rPr>
              <w:t xml:space="preserve"> </w:t>
            </w:r>
            <w:proofErr w:type="spellStart"/>
            <w:r w:rsidR="00967268" w:rsidRPr="002A02DC">
              <w:rPr>
                <w:sz w:val="20"/>
                <w:szCs w:val="20"/>
                <w:lang w:val="en-US"/>
              </w:rPr>
              <w:t>yo‘li</w:t>
            </w:r>
            <w:proofErr w:type="spellEnd"/>
            <w:r w:rsidR="00967268" w:rsidRPr="002A02DC">
              <w:rPr>
                <w:sz w:val="20"/>
                <w:szCs w:val="20"/>
                <w:lang w:val="en-US"/>
              </w:rPr>
              <w:t xml:space="preserve"> </w:t>
            </w:r>
            <w:proofErr w:type="spellStart"/>
            <w:r w:rsidR="00967268" w:rsidRPr="002A02DC">
              <w:rPr>
                <w:sz w:val="20"/>
                <w:szCs w:val="20"/>
                <w:lang w:val="en-US"/>
              </w:rPr>
              <w:t>bilan</w:t>
            </w:r>
            <w:proofErr w:type="spellEnd"/>
            <w:r w:rsidR="00967268" w:rsidRPr="002A02DC">
              <w:rPr>
                <w:sz w:val="20"/>
                <w:szCs w:val="20"/>
                <w:lang w:val="en-US"/>
              </w:rPr>
              <w:t xml:space="preserve"> </w:t>
            </w:r>
            <w:proofErr w:type="spellStart"/>
            <w:r w:rsidR="00967268" w:rsidRPr="002A02DC">
              <w:rPr>
                <w:sz w:val="20"/>
                <w:szCs w:val="20"/>
                <w:lang w:val="en-US"/>
              </w:rPr>
              <w:t>hal</w:t>
            </w:r>
            <w:proofErr w:type="spellEnd"/>
            <w:r w:rsidR="00967268" w:rsidRPr="002A02DC">
              <w:rPr>
                <w:sz w:val="20"/>
                <w:szCs w:val="20"/>
                <w:lang w:val="en-US"/>
              </w:rPr>
              <w:t xml:space="preserve"> </w:t>
            </w:r>
            <w:proofErr w:type="spellStart"/>
            <w:r w:rsidR="00967268" w:rsidRPr="002A02DC">
              <w:rPr>
                <w:sz w:val="20"/>
                <w:szCs w:val="20"/>
                <w:lang w:val="en-US"/>
              </w:rPr>
              <w:t>qilinadi</w:t>
            </w:r>
            <w:proofErr w:type="spellEnd"/>
            <w:r w:rsidR="00967268" w:rsidRPr="002A02DC">
              <w:rPr>
                <w:sz w:val="20"/>
                <w:szCs w:val="20"/>
                <w:lang w:val="en-US"/>
              </w:rPr>
              <w:t xml:space="preserve">, </w:t>
            </w:r>
            <w:proofErr w:type="spellStart"/>
            <w:r w:rsidR="00967268" w:rsidRPr="002A02DC">
              <w:rPr>
                <w:sz w:val="20"/>
                <w:szCs w:val="20"/>
                <w:lang w:val="en-US"/>
              </w:rPr>
              <w:t>nizolar</w:t>
            </w:r>
            <w:proofErr w:type="spellEnd"/>
            <w:r w:rsidR="00967268" w:rsidRPr="002A02DC">
              <w:rPr>
                <w:sz w:val="20"/>
                <w:szCs w:val="20"/>
                <w:lang w:val="en-US"/>
              </w:rPr>
              <w:t xml:space="preserve"> </w:t>
            </w:r>
            <w:proofErr w:type="spellStart"/>
            <w:r w:rsidR="00967268" w:rsidRPr="002A02DC">
              <w:rPr>
                <w:sz w:val="20"/>
                <w:szCs w:val="20"/>
                <w:lang w:val="en-US"/>
              </w:rPr>
              <w:t>muzokaralar</w:t>
            </w:r>
            <w:proofErr w:type="spellEnd"/>
            <w:r w:rsidR="00967268" w:rsidRPr="002A02DC">
              <w:rPr>
                <w:sz w:val="20"/>
                <w:szCs w:val="20"/>
                <w:lang w:val="en-US"/>
              </w:rPr>
              <w:t xml:space="preserve"> </w:t>
            </w:r>
            <w:proofErr w:type="spellStart"/>
            <w:r w:rsidR="00967268" w:rsidRPr="002A02DC">
              <w:rPr>
                <w:sz w:val="20"/>
                <w:szCs w:val="20"/>
                <w:lang w:val="en-US"/>
              </w:rPr>
              <w:t>yo‘li</w:t>
            </w:r>
            <w:proofErr w:type="spellEnd"/>
            <w:r w:rsidR="00967268" w:rsidRPr="002A02DC">
              <w:rPr>
                <w:sz w:val="20"/>
                <w:szCs w:val="20"/>
                <w:lang w:val="en-US"/>
              </w:rPr>
              <w:t xml:space="preserve"> </w:t>
            </w:r>
            <w:proofErr w:type="spellStart"/>
            <w:r w:rsidR="00967268" w:rsidRPr="002A02DC">
              <w:rPr>
                <w:sz w:val="20"/>
                <w:szCs w:val="20"/>
                <w:lang w:val="en-US"/>
              </w:rPr>
              <w:t>bilan</w:t>
            </w:r>
            <w:proofErr w:type="spellEnd"/>
            <w:r w:rsidR="00967268" w:rsidRPr="002A02DC">
              <w:rPr>
                <w:sz w:val="20"/>
                <w:szCs w:val="20"/>
                <w:lang w:val="en-US"/>
              </w:rPr>
              <w:t xml:space="preserve"> </w:t>
            </w:r>
            <w:proofErr w:type="spellStart"/>
            <w:r w:rsidR="00967268" w:rsidRPr="002A02DC">
              <w:rPr>
                <w:sz w:val="20"/>
                <w:szCs w:val="20"/>
                <w:lang w:val="en-US"/>
              </w:rPr>
              <w:t>hal</w:t>
            </w:r>
            <w:proofErr w:type="spellEnd"/>
            <w:r w:rsidR="00967268" w:rsidRPr="002A02DC">
              <w:rPr>
                <w:sz w:val="20"/>
                <w:szCs w:val="20"/>
                <w:lang w:val="en-US"/>
              </w:rPr>
              <w:t xml:space="preserve"> </w:t>
            </w:r>
            <w:proofErr w:type="spellStart"/>
            <w:r w:rsidR="00967268" w:rsidRPr="002A02DC">
              <w:rPr>
                <w:sz w:val="20"/>
                <w:szCs w:val="20"/>
                <w:lang w:val="en-US"/>
              </w:rPr>
              <w:t>etilmagan</w:t>
            </w:r>
            <w:proofErr w:type="spellEnd"/>
            <w:r w:rsidR="00967268" w:rsidRPr="002A02DC">
              <w:rPr>
                <w:sz w:val="20"/>
                <w:szCs w:val="20"/>
                <w:lang w:val="en-US"/>
              </w:rPr>
              <w:t xml:space="preserve"> </w:t>
            </w:r>
            <w:proofErr w:type="spellStart"/>
            <w:r w:rsidR="00967268" w:rsidRPr="002A02DC">
              <w:rPr>
                <w:sz w:val="20"/>
                <w:szCs w:val="20"/>
                <w:lang w:val="en-US"/>
              </w:rPr>
              <w:t>taqdirda</w:t>
            </w:r>
            <w:proofErr w:type="spellEnd"/>
            <w:r w:rsidR="00967268" w:rsidRPr="002A02DC">
              <w:rPr>
                <w:sz w:val="20"/>
                <w:szCs w:val="20"/>
                <w:lang w:val="en-US"/>
              </w:rPr>
              <w:t xml:space="preserve">, </w:t>
            </w:r>
            <w:proofErr w:type="spellStart"/>
            <w:r w:rsidR="00967268" w:rsidRPr="002A02DC">
              <w:rPr>
                <w:sz w:val="20"/>
                <w:szCs w:val="20"/>
                <w:lang w:val="en-US"/>
              </w:rPr>
              <w:t>ular</w:t>
            </w:r>
            <w:proofErr w:type="spellEnd"/>
            <w:r w:rsidR="00967268" w:rsidRPr="002A02DC">
              <w:rPr>
                <w:sz w:val="20"/>
                <w:szCs w:val="20"/>
                <w:lang w:val="en-US"/>
              </w:rPr>
              <w:t xml:space="preserve"> </w:t>
            </w:r>
            <w:proofErr w:type="spellStart"/>
            <w:r w:rsidR="00967268" w:rsidRPr="00326B00">
              <w:rPr>
                <w:sz w:val="20"/>
                <w:szCs w:val="20"/>
                <w:lang w:val="en-US"/>
              </w:rPr>
              <w:t>O’zbekiston</w:t>
            </w:r>
            <w:proofErr w:type="spellEnd"/>
            <w:r w:rsidR="00967268" w:rsidRPr="00326B00">
              <w:rPr>
                <w:sz w:val="20"/>
                <w:szCs w:val="20"/>
                <w:lang w:val="en-US"/>
              </w:rPr>
              <w:t xml:space="preserve"> </w:t>
            </w:r>
            <w:proofErr w:type="spellStart"/>
            <w:r w:rsidR="00967268" w:rsidRPr="00326B00">
              <w:rPr>
                <w:sz w:val="20"/>
                <w:szCs w:val="20"/>
                <w:lang w:val="en-US"/>
              </w:rPr>
              <w:t>Respublikasining</w:t>
            </w:r>
            <w:proofErr w:type="spellEnd"/>
            <w:r w:rsidR="00967268" w:rsidRPr="002A02DC">
              <w:rPr>
                <w:sz w:val="20"/>
                <w:szCs w:val="20"/>
                <w:lang w:val="en-US"/>
              </w:rPr>
              <w:t xml:space="preserve"> </w:t>
            </w:r>
            <w:proofErr w:type="spellStart"/>
            <w:r w:rsidR="00967268" w:rsidRPr="002A02DC">
              <w:rPr>
                <w:sz w:val="20"/>
                <w:szCs w:val="20"/>
                <w:lang w:val="en-US"/>
              </w:rPr>
              <w:t>amaldagi</w:t>
            </w:r>
            <w:proofErr w:type="spellEnd"/>
            <w:r w:rsidR="00967268" w:rsidRPr="002A02DC">
              <w:rPr>
                <w:sz w:val="20"/>
                <w:szCs w:val="20"/>
                <w:lang w:val="en-US"/>
              </w:rPr>
              <w:t xml:space="preserve"> </w:t>
            </w:r>
            <w:proofErr w:type="spellStart"/>
            <w:r w:rsidR="00967268" w:rsidRPr="002A02DC">
              <w:rPr>
                <w:sz w:val="20"/>
                <w:szCs w:val="20"/>
                <w:lang w:val="en-US"/>
              </w:rPr>
              <w:t>qonunchiligiga</w:t>
            </w:r>
            <w:proofErr w:type="spellEnd"/>
            <w:r w:rsidR="00967268" w:rsidRPr="002A02DC">
              <w:rPr>
                <w:sz w:val="20"/>
                <w:szCs w:val="20"/>
                <w:lang w:val="en-US"/>
              </w:rPr>
              <w:t xml:space="preserve"> </w:t>
            </w:r>
            <w:proofErr w:type="spellStart"/>
            <w:r w:rsidR="00967268" w:rsidRPr="002A02DC">
              <w:rPr>
                <w:sz w:val="20"/>
                <w:szCs w:val="20"/>
                <w:lang w:val="en-US"/>
              </w:rPr>
              <w:t>muvofiq</w:t>
            </w:r>
            <w:proofErr w:type="spellEnd"/>
            <w:r w:rsidR="00967268" w:rsidRPr="002A02DC">
              <w:rPr>
                <w:sz w:val="20"/>
                <w:szCs w:val="20"/>
                <w:lang w:val="en-US"/>
              </w:rPr>
              <w:t xml:space="preserve"> </w:t>
            </w:r>
            <w:proofErr w:type="spellStart"/>
            <w:r w:rsidR="00967268" w:rsidRPr="002A02DC">
              <w:rPr>
                <w:sz w:val="20"/>
                <w:szCs w:val="20"/>
                <w:lang w:val="en-US"/>
              </w:rPr>
              <w:t>sud</w:t>
            </w:r>
            <w:proofErr w:type="spellEnd"/>
            <w:r w:rsidR="00967268" w:rsidRPr="002A02DC">
              <w:rPr>
                <w:sz w:val="20"/>
                <w:szCs w:val="20"/>
                <w:lang w:val="en-US"/>
              </w:rPr>
              <w:t xml:space="preserve"> </w:t>
            </w:r>
            <w:proofErr w:type="spellStart"/>
            <w:r w:rsidR="00967268" w:rsidRPr="002A02DC">
              <w:rPr>
                <w:sz w:val="20"/>
                <w:szCs w:val="20"/>
                <w:lang w:val="en-US"/>
              </w:rPr>
              <w:t>tartibida</w:t>
            </w:r>
            <w:proofErr w:type="spellEnd"/>
            <w:r w:rsidR="00967268" w:rsidRPr="002A02DC">
              <w:rPr>
                <w:sz w:val="20"/>
                <w:szCs w:val="20"/>
                <w:lang w:val="en-US"/>
              </w:rPr>
              <w:t xml:space="preserve"> </w:t>
            </w:r>
            <w:proofErr w:type="spellStart"/>
            <w:r w:rsidR="00967268" w:rsidRPr="002A02DC">
              <w:rPr>
                <w:sz w:val="20"/>
                <w:szCs w:val="20"/>
                <w:lang w:val="en-US"/>
              </w:rPr>
              <w:t>hal</w:t>
            </w:r>
            <w:proofErr w:type="spellEnd"/>
            <w:r w:rsidR="00967268" w:rsidRPr="002A02DC">
              <w:rPr>
                <w:sz w:val="20"/>
                <w:szCs w:val="20"/>
                <w:lang w:val="en-US"/>
              </w:rPr>
              <w:t xml:space="preserve"> </w:t>
            </w:r>
            <w:proofErr w:type="spellStart"/>
            <w:r w:rsidR="00967268" w:rsidRPr="002A02DC">
              <w:rPr>
                <w:sz w:val="20"/>
                <w:szCs w:val="20"/>
                <w:lang w:val="en-US"/>
              </w:rPr>
              <w:t>qilinadi</w:t>
            </w:r>
            <w:proofErr w:type="spellEnd"/>
            <w:r w:rsidR="00967268" w:rsidRPr="002A02DC">
              <w:rPr>
                <w:sz w:val="20"/>
                <w:szCs w:val="20"/>
                <w:lang w:val="en-US"/>
              </w:rPr>
              <w:t>.</w:t>
            </w:r>
          </w:p>
          <w:p w14:paraId="41540152" w14:textId="77777777" w:rsidR="00967268" w:rsidRPr="00023905" w:rsidRDefault="00967268" w:rsidP="00C2696B">
            <w:pPr>
              <w:jc w:val="center"/>
              <w:rPr>
                <w:b/>
                <w:bCs/>
                <w:lang w:val="en-US"/>
              </w:rPr>
            </w:pPr>
          </w:p>
          <w:p w14:paraId="4EC38559" w14:textId="77777777" w:rsidR="0061070D" w:rsidRPr="00CE059C" w:rsidRDefault="0061070D" w:rsidP="00C2696B">
            <w:pPr>
              <w:jc w:val="center"/>
              <w:rPr>
                <w:b/>
                <w:bCs/>
                <w:lang w:val="en-US"/>
              </w:rPr>
            </w:pPr>
            <w:r w:rsidRPr="00CE059C">
              <w:rPr>
                <w:b/>
                <w:bCs/>
                <w:lang w:val="en-US"/>
              </w:rPr>
              <w:t>8.</w:t>
            </w:r>
            <w:r w:rsidRPr="00CE059C">
              <w:rPr>
                <w:b/>
                <w:bCs/>
                <w:lang w:val="en-US"/>
              </w:rPr>
              <w:tab/>
            </w:r>
            <w:proofErr w:type="spellStart"/>
            <w:r w:rsidRPr="00CE059C">
              <w:rPr>
                <w:b/>
                <w:bCs/>
                <w:lang w:val="en-US"/>
              </w:rPr>
              <w:t>Yakunlovchi</w:t>
            </w:r>
            <w:proofErr w:type="spellEnd"/>
            <w:r w:rsidRPr="00CE059C">
              <w:rPr>
                <w:b/>
                <w:bCs/>
                <w:lang w:val="en-US"/>
              </w:rPr>
              <w:t xml:space="preserve"> </w:t>
            </w:r>
            <w:proofErr w:type="spellStart"/>
            <w:r w:rsidRPr="00CE059C">
              <w:rPr>
                <w:b/>
                <w:bCs/>
                <w:lang w:val="en-US"/>
              </w:rPr>
              <w:t>qoidalar</w:t>
            </w:r>
            <w:proofErr w:type="spellEnd"/>
          </w:p>
          <w:p w14:paraId="3DDF8A03" w14:textId="77777777" w:rsidR="0061070D" w:rsidRPr="00CE059C" w:rsidRDefault="0061070D" w:rsidP="00C2696B">
            <w:pPr>
              <w:jc w:val="both"/>
              <w:rPr>
                <w:lang w:val="en-US"/>
              </w:rPr>
            </w:pPr>
          </w:p>
          <w:p w14:paraId="43BE7765" w14:textId="77777777" w:rsidR="00CE2CF0" w:rsidRPr="00CE059C" w:rsidRDefault="0061070D" w:rsidP="00C2696B">
            <w:pPr>
              <w:jc w:val="both"/>
              <w:rPr>
                <w:lang w:val="en-US"/>
              </w:rPr>
            </w:pPr>
            <w:r w:rsidRPr="00CE059C">
              <w:rPr>
                <w:lang w:val="en-US"/>
              </w:rPr>
              <w:t>8.1.</w:t>
            </w:r>
            <w:r w:rsidRPr="00CE059C">
              <w:rPr>
                <w:lang w:val="en-US"/>
              </w:rPr>
              <w:tab/>
            </w:r>
            <w:proofErr w:type="spellStart"/>
            <w:r w:rsidRPr="00CE059C">
              <w:rPr>
                <w:lang w:val="en-US"/>
              </w:rPr>
              <w:t>Ushbu</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amalga</w:t>
            </w:r>
            <w:proofErr w:type="spellEnd"/>
            <w:r w:rsidRPr="00CE059C">
              <w:rPr>
                <w:lang w:val="en-US"/>
              </w:rPr>
              <w:t xml:space="preserve"> </w:t>
            </w:r>
            <w:proofErr w:type="spellStart"/>
            <w:r w:rsidRPr="00CE059C">
              <w:rPr>
                <w:lang w:val="en-US"/>
              </w:rPr>
              <w:t>oshirish</w:t>
            </w:r>
            <w:proofErr w:type="spellEnd"/>
            <w:r w:rsidRPr="00CE059C">
              <w:rPr>
                <w:lang w:val="en-US"/>
              </w:rPr>
              <w:t xml:space="preserve"> </w:t>
            </w:r>
            <w:proofErr w:type="spellStart"/>
            <w:r w:rsidRPr="00CE059C">
              <w:rPr>
                <w:lang w:val="en-US"/>
              </w:rPr>
              <w:t>jarayonida</w:t>
            </w:r>
            <w:proofErr w:type="spellEnd"/>
            <w:r w:rsidRPr="00CE059C">
              <w:rPr>
                <w:lang w:val="en-US"/>
              </w:rPr>
              <w:t xml:space="preserve"> </w:t>
            </w:r>
            <w:proofErr w:type="spellStart"/>
            <w:r w:rsidRPr="00CE059C">
              <w:rPr>
                <w:lang w:val="en-US"/>
              </w:rPr>
              <w:t>Tomonlar</w:t>
            </w:r>
            <w:proofErr w:type="spellEnd"/>
            <w:r w:rsidRPr="00CE059C">
              <w:rPr>
                <w:lang w:val="en-US"/>
              </w:rPr>
              <w:t xml:space="preserve"> </w:t>
            </w:r>
            <w:proofErr w:type="spellStart"/>
            <w:r w:rsidRPr="00CE059C">
              <w:rPr>
                <w:lang w:val="en-US"/>
              </w:rPr>
              <w:t>bir-birlariga</w:t>
            </w:r>
            <w:proofErr w:type="spellEnd"/>
            <w:r w:rsidRPr="00CE059C">
              <w:rPr>
                <w:lang w:val="en-US"/>
              </w:rPr>
              <w:t xml:space="preserve"> </w:t>
            </w:r>
            <w:proofErr w:type="spellStart"/>
            <w:r w:rsidRPr="00CE059C">
              <w:rPr>
                <w:lang w:val="en-US"/>
              </w:rPr>
              <w:t>elektron</w:t>
            </w:r>
            <w:proofErr w:type="spellEnd"/>
            <w:r w:rsidRPr="00CE059C">
              <w:rPr>
                <w:lang w:val="en-US"/>
              </w:rPr>
              <w:t xml:space="preserve"> </w:t>
            </w:r>
            <w:proofErr w:type="spellStart"/>
            <w:r w:rsidRPr="00CE059C">
              <w:rPr>
                <w:lang w:val="en-US"/>
              </w:rPr>
              <w:t>pochta</w:t>
            </w:r>
            <w:proofErr w:type="spellEnd"/>
            <w:r w:rsidRPr="00CE059C">
              <w:rPr>
                <w:lang w:val="en-US"/>
              </w:rPr>
              <w:t xml:space="preserve"> </w:t>
            </w:r>
            <w:proofErr w:type="spellStart"/>
            <w:proofErr w:type="gramStart"/>
            <w:r w:rsidRPr="00CE059C">
              <w:rPr>
                <w:lang w:val="en-US"/>
              </w:rPr>
              <w:t>orqali</w:t>
            </w:r>
            <w:proofErr w:type="spellEnd"/>
            <w:r w:rsidRPr="00CE059C">
              <w:rPr>
                <w:lang w:val="en-US"/>
              </w:rPr>
              <w:t xml:space="preserve">  </w:t>
            </w:r>
            <w:proofErr w:type="spellStart"/>
            <w:r w:rsidRPr="00CE059C">
              <w:rPr>
                <w:lang w:val="en-US"/>
              </w:rPr>
              <w:t>yuborilgan</w:t>
            </w:r>
            <w:proofErr w:type="spellEnd"/>
            <w:proofErr w:type="gramEnd"/>
            <w:r w:rsidRPr="00CE059C">
              <w:rPr>
                <w:lang w:val="en-US"/>
              </w:rPr>
              <w:t xml:space="preserve"> har </w:t>
            </w:r>
            <w:proofErr w:type="spellStart"/>
            <w:r w:rsidRPr="00CE059C">
              <w:rPr>
                <w:lang w:val="en-US"/>
              </w:rPr>
              <w:t>qanday</w:t>
            </w:r>
            <w:proofErr w:type="spellEnd"/>
            <w:r w:rsidRPr="00CE059C">
              <w:rPr>
                <w:lang w:val="en-US"/>
              </w:rPr>
              <w:t xml:space="preserve"> </w:t>
            </w:r>
            <w:proofErr w:type="spellStart"/>
            <w:r w:rsidRPr="00CE059C">
              <w:rPr>
                <w:lang w:val="en-US"/>
              </w:rPr>
              <w:t>xatlar</w:t>
            </w:r>
            <w:proofErr w:type="spellEnd"/>
            <w:r w:rsidRPr="00CE059C">
              <w:rPr>
                <w:lang w:val="en-US"/>
              </w:rPr>
              <w:t xml:space="preserve">, </w:t>
            </w:r>
            <w:proofErr w:type="spellStart"/>
            <w:r w:rsidRPr="00CE059C">
              <w:rPr>
                <w:lang w:val="en-US"/>
              </w:rPr>
              <w:lastRenderedPageBreak/>
              <w:t>xabarnomalar</w:t>
            </w:r>
            <w:proofErr w:type="spellEnd"/>
            <w:r w:rsidRPr="00CE059C">
              <w:rPr>
                <w:lang w:val="en-US"/>
              </w:rPr>
              <w:t xml:space="preserve">, </w:t>
            </w:r>
            <w:proofErr w:type="spellStart"/>
            <w:r w:rsidRPr="00CE059C">
              <w:rPr>
                <w:lang w:val="en-US"/>
              </w:rPr>
              <w:t>bildirishnomalar</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Bitimning</w:t>
            </w:r>
            <w:proofErr w:type="spellEnd"/>
            <w:r w:rsidRPr="00CE059C">
              <w:rPr>
                <w:lang w:val="en-US"/>
              </w:rPr>
              <w:t xml:space="preserve"> 9-moddasida </w:t>
            </w:r>
            <w:proofErr w:type="spellStart"/>
            <w:r w:rsidRPr="00CE059C">
              <w:rPr>
                <w:lang w:val="en-US"/>
              </w:rPr>
              <w:t>ko‘rsatilgan</w:t>
            </w:r>
            <w:proofErr w:type="spellEnd"/>
            <w:r w:rsidRPr="00CE059C">
              <w:rPr>
                <w:lang w:val="en-US"/>
              </w:rPr>
              <w:t xml:space="preserve"> </w:t>
            </w:r>
            <w:proofErr w:type="spellStart"/>
            <w:r w:rsidRPr="00CE059C">
              <w:rPr>
                <w:lang w:val="en-US"/>
              </w:rPr>
              <w:t>manzillarga</w:t>
            </w:r>
            <w:proofErr w:type="spellEnd"/>
            <w:r w:rsidRPr="00CE059C">
              <w:rPr>
                <w:lang w:val="en-US"/>
              </w:rPr>
              <w:t xml:space="preserve"> </w:t>
            </w:r>
            <w:proofErr w:type="spellStart"/>
            <w:r w:rsidRPr="00CE059C">
              <w:rPr>
                <w:lang w:val="en-US"/>
              </w:rPr>
              <w:t>yuborilgan</w:t>
            </w:r>
            <w:proofErr w:type="spellEnd"/>
            <w:r w:rsidRPr="00CE059C">
              <w:rPr>
                <w:lang w:val="en-US"/>
              </w:rPr>
              <w:t xml:space="preserve"> </w:t>
            </w:r>
            <w:proofErr w:type="spellStart"/>
            <w:r w:rsidRPr="00CE059C">
              <w:rPr>
                <w:lang w:val="en-US"/>
              </w:rPr>
              <w:t>bo‘lsa</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xatlar</w:t>
            </w:r>
            <w:proofErr w:type="spellEnd"/>
            <w:r w:rsidRPr="00CE059C">
              <w:rPr>
                <w:lang w:val="en-US"/>
              </w:rPr>
              <w:t xml:space="preserve">, </w:t>
            </w:r>
            <w:proofErr w:type="spellStart"/>
            <w:r w:rsidRPr="00CE059C">
              <w:rPr>
                <w:lang w:val="en-US"/>
              </w:rPr>
              <w:t>bildirishnomalar</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xabarnomalar</w:t>
            </w:r>
            <w:proofErr w:type="spellEnd"/>
            <w:r w:rsidRPr="00CE059C">
              <w:rPr>
                <w:lang w:val="en-US"/>
              </w:rPr>
              <w:t xml:space="preserve"> </w:t>
            </w:r>
            <w:proofErr w:type="spellStart"/>
            <w:r w:rsidRPr="00CE059C">
              <w:rPr>
                <w:lang w:val="en-US"/>
              </w:rPr>
              <w:t>tegishlicha</w:t>
            </w:r>
            <w:proofErr w:type="spellEnd"/>
            <w:r w:rsidRPr="00CE059C">
              <w:rPr>
                <w:lang w:val="en-US"/>
              </w:rPr>
              <w:t xml:space="preserve"> </w:t>
            </w:r>
            <w:proofErr w:type="spellStart"/>
            <w:r w:rsidRPr="00CE059C">
              <w:rPr>
                <w:lang w:val="en-US"/>
              </w:rPr>
              <w:t>yuborilgan</w:t>
            </w:r>
            <w:proofErr w:type="spellEnd"/>
            <w:r w:rsidRPr="00CE059C">
              <w:rPr>
                <w:lang w:val="en-US"/>
              </w:rPr>
              <w:t xml:space="preserve"> deb </w:t>
            </w:r>
            <w:proofErr w:type="spellStart"/>
            <w:r w:rsidRPr="00CE059C">
              <w:rPr>
                <w:lang w:val="en-US"/>
              </w:rPr>
              <w:t>hisoblanadi</w:t>
            </w:r>
            <w:proofErr w:type="spellEnd"/>
            <w:r w:rsidRPr="00CE059C">
              <w:rPr>
                <w:lang w:val="en-US"/>
              </w:rPr>
              <w:t>.</w:t>
            </w:r>
          </w:p>
          <w:p w14:paraId="7CF74384" w14:textId="77777777" w:rsidR="00CE2CF0" w:rsidRPr="00CE059C" w:rsidRDefault="00CE2CF0" w:rsidP="00C2696B">
            <w:pPr>
              <w:jc w:val="both"/>
              <w:rPr>
                <w:lang w:val="en-US"/>
              </w:rPr>
            </w:pPr>
          </w:p>
          <w:p w14:paraId="34E61963" w14:textId="77777777" w:rsidR="0061070D" w:rsidRPr="00CE059C" w:rsidRDefault="0061070D" w:rsidP="00C2696B">
            <w:pPr>
              <w:jc w:val="both"/>
              <w:rPr>
                <w:lang w:val="en-US"/>
              </w:rPr>
            </w:pPr>
            <w:r w:rsidRPr="00CE059C">
              <w:rPr>
                <w:lang w:val="en-US"/>
              </w:rPr>
              <w:t>8.2.</w:t>
            </w:r>
            <w:r w:rsidRPr="00CE059C">
              <w:rPr>
                <w:lang w:val="en-US"/>
              </w:rPr>
              <w:tab/>
            </w:r>
            <w:proofErr w:type="spellStart"/>
            <w:r w:rsidRPr="00CE059C">
              <w:rPr>
                <w:lang w:val="en-US"/>
              </w:rPr>
              <w:t>Tomonlarning</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imzolashdan</w:t>
            </w:r>
            <w:proofErr w:type="spellEnd"/>
            <w:r w:rsidRPr="00CE059C">
              <w:rPr>
                <w:lang w:val="en-US"/>
              </w:rPr>
              <w:t xml:space="preserve"> </w:t>
            </w:r>
            <w:proofErr w:type="spellStart"/>
            <w:r w:rsidRPr="00CE059C">
              <w:rPr>
                <w:lang w:val="en-US"/>
              </w:rPr>
              <w:t>oldin</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tuzish</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proofErr w:type="gramStart"/>
            <w:r w:rsidRPr="00CE059C">
              <w:rPr>
                <w:lang w:val="en-US"/>
              </w:rPr>
              <w:t>bog‘</w:t>
            </w:r>
            <w:proofErr w:type="gramEnd"/>
            <w:r w:rsidRPr="00CE059C">
              <w:rPr>
                <w:lang w:val="en-US"/>
              </w:rPr>
              <w:t>liq</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mavzusiga</w:t>
            </w:r>
            <w:proofErr w:type="spellEnd"/>
            <w:r w:rsidRPr="00CE059C">
              <w:rPr>
                <w:lang w:val="en-US"/>
              </w:rPr>
              <w:t xml:space="preserve"> </w:t>
            </w:r>
            <w:proofErr w:type="spellStart"/>
            <w:r w:rsidRPr="00CE059C">
              <w:rPr>
                <w:lang w:val="en-US"/>
              </w:rPr>
              <w:t>tegishli</w:t>
            </w:r>
            <w:proofErr w:type="spellEnd"/>
            <w:r w:rsidRPr="00CE059C">
              <w:rPr>
                <w:lang w:val="en-US"/>
              </w:rPr>
              <w:t xml:space="preserve"> </w:t>
            </w:r>
            <w:proofErr w:type="spellStart"/>
            <w:r w:rsidRPr="00CE059C">
              <w:rPr>
                <w:lang w:val="en-US"/>
              </w:rPr>
              <w:t>barcha</w:t>
            </w:r>
            <w:proofErr w:type="spellEnd"/>
            <w:r w:rsidRPr="00CE059C">
              <w:rPr>
                <w:lang w:val="en-US"/>
              </w:rPr>
              <w:t xml:space="preserve"> </w:t>
            </w:r>
            <w:proofErr w:type="spellStart"/>
            <w:r w:rsidRPr="00CE059C">
              <w:rPr>
                <w:lang w:val="en-US"/>
              </w:rPr>
              <w:t>majburiyatlari</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w:t>
            </w:r>
            <w:proofErr w:type="spellEnd"/>
            <w:r w:rsidRPr="00CE059C">
              <w:rPr>
                <w:lang w:val="en-US"/>
              </w:rPr>
              <w:t xml:space="preserve"> </w:t>
            </w:r>
            <w:proofErr w:type="spellStart"/>
            <w:r w:rsidRPr="00CE059C">
              <w:rPr>
                <w:lang w:val="en-US"/>
              </w:rPr>
              <w:t>imzolash</w:t>
            </w:r>
            <w:proofErr w:type="spellEnd"/>
            <w:r w:rsidRPr="00CE059C">
              <w:rPr>
                <w:lang w:val="en-US"/>
              </w:rPr>
              <w:t xml:space="preserve"> </w:t>
            </w:r>
            <w:proofErr w:type="spellStart"/>
            <w:r w:rsidRPr="00CE059C">
              <w:rPr>
                <w:lang w:val="en-US"/>
              </w:rPr>
              <w:t>bilan</w:t>
            </w:r>
            <w:proofErr w:type="spellEnd"/>
            <w:r w:rsidRPr="00CE059C">
              <w:rPr>
                <w:lang w:val="en-US"/>
              </w:rPr>
              <w:t xml:space="preserve"> </w:t>
            </w:r>
            <w:proofErr w:type="spellStart"/>
            <w:r w:rsidRPr="00CE059C">
              <w:rPr>
                <w:lang w:val="en-US"/>
              </w:rPr>
              <w:t>bir</w:t>
            </w:r>
            <w:proofErr w:type="spellEnd"/>
            <w:r w:rsidRPr="00CE059C">
              <w:rPr>
                <w:lang w:val="en-US"/>
              </w:rPr>
              <w:t xml:space="preserve"> </w:t>
            </w:r>
            <w:proofErr w:type="spellStart"/>
            <w:r w:rsidRPr="00CE059C">
              <w:rPr>
                <w:lang w:val="en-US"/>
              </w:rPr>
              <w:t>vaqtda</w:t>
            </w:r>
            <w:proofErr w:type="spellEnd"/>
            <w:r w:rsidRPr="00CE059C">
              <w:rPr>
                <w:lang w:val="en-US"/>
              </w:rPr>
              <w:t xml:space="preserve"> </w:t>
            </w:r>
            <w:proofErr w:type="spellStart"/>
            <w:r w:rsidRPr="00CE059C">
              <w:rPr>
                <w:lang w:val="en-US"/>
              </w:rPr>
              <w:t>bekor</w:t>
            </w:r>
            <w:proofErr w:type="spellEnd"/>
            <w:r w:rsidRPr="00CE059C">
              <w:rPr>
                <w:lang w:val="en-US"/>
              </w:rPr>
              <w:t xml:space="preserve"> </w:t>
            </w:r>
            <w:proofErr w:type="spellStart"/>
            <w:r w:rsidRPr="00CE059C">
              <w:rPr>
                <w:lang w:val="en-US"/>
              </w:rPr>
              <w:t>qilinadi</w:t>
            </w:r>
            <w:proofErr w:type="spellEnd"/>
            <w:r w:rsidRPr="00CE059C">
              <w:rPr>
                <w:lang w:val="en-US"/>
              </w:rPr>
              <w:t>.</w:t>
            </w:r>
          </w:p>
          <w:p w14:paraId="7A68BD4F" w14:textId="77777777" w:rsidR="00856875" w:rsidRPr="00CE059C" w:rsidRDefault="00856875" w:rsidP="00C2696B">
            <w:pPr>
              <w:jc w:val="both"/>
              <w:rPr>
                <w:lang w:val="en-US"/>
              </w:rPr>
            </w:pPr>
          </w:p>
          <w:p w14:paraId="1F337171" w14:textId="77777777" w:rsidR="0061070D" w:rsidRPr="00CE059C" w:rsidRDefault="0061070D" w:rsidP="00C2696B">
            <w:pPr>
              <w:jc w:val="both"/>
              <w:rPr>
                <w:lang w:val="en-US"/>
              </w:rPr>
            </w:pPr>
            <w:r w:rsidRPr="00CE059C">
              <w:rPr>
                <w:lang w:val="en-US"/>
              </w:rPr>
              <w:t>8.3.</w:t>
            </w:r>
            <w:r w:rsidRPr="00CE059C">
              <w:rPr>
                <w:lang w:val="en-US"/>
              </w:rPr>
              <w:tab/>
            </w:r>
            <w:proofErr w:type="spellStart"/>
            <w:r w:rsidRPr="00CE059C">
              <w:rPr>
                <w:lang w:val="en-US"/>
              </w:rPr>
              <w:t>Shartnoma</w:t>
            </w:r>
            <w:proofErr w:type="spellEnd"/>
            <w:r w:rsidRPr="00CE059C">
              <w:rPr>
                <w:lang w:val="en-US"/>
              </w:rPr>
              <w:t xml:space="preserve"> </w:t>
            </w:r>
            <w:proofErr w:type="spellStart"/>
            <w:r w:rsidRPr="00CE059C">
              <w:rPr>
                <w:lang w:val="en-US"/>
              </w:rPr>
              <w:t>ikki</w:t>
            </w:r>
            <w:proofErr w:type="spellEnd"/>
            <w:r w:rsidRPr="00CE059C">
              <w:rPr>
                <w:lang w:val="en-US"/>
              </w:rPr>
              <w:t xml:space="preserve"> </w:t>
            </w:r>
            <w:proofErr w:type="spellStart"/>
            <w:r w:rsidRPr="00CE059C">
              <w:rPr>
                <w:lang w:val="en-US"/>
              </w:rPr>
              <w:t>nusxada</w:t>
            </w:r>
            <w:proofErr w:type="spellEnd"/>
            <w:r w:rsidRPr="00CE059C">
              <w:rPr>
                <w:lang w:val="en-US"/>
              </w:rPr>
              <w:t xml:space="preserve">, har </w:t>
            </w:r>
            <w:proofErr w:type="spellStart"/>
            <w:r w:rsidRPr="00CE059C">
              <w:rPr>
                <w:lang w:val="en-US"/>
              </w:rPr>
              <w:t>biri</w:t>
            </w:r>
            <w:proofErr w:type="spellEnd"/>
            <w:r w:rsidRPr="00CE059C">
              <w:rPr>
                <w:lang w:val="en-US"/>
              </w:rPr>
              <w:t xml:space="preserve"> </w:t>
            </w:r>
            <w:proofErr w:type="spellStart"/>
            <w:r w:rsidRPr="00CE059C">
              <w:rPr>
                <w:lang w:val="en-US"/>
              </w:rPr>
              <w:t>bir</w:t>
            </w:r>
            <w:proofErr w:type="spellEnd"/>
            <w:r w:rsidRPr="00CE059C">
              <w:rPr>
                <w:lang w:val="en-US"/>
              </w:rPr>
              <w:t xml:space="preserve"> </w:t>
            </w:r>
            <w:proofErr w:type="spellStart"/>
            <w:r w:rsidRPr="00CE059C">
              <w:rPr>
                <w:lang w:val="en-US"/>
              </w:rPr>
              <w:t>xil</w:t>
            </w:r>
            <w:proofErr w:type="spellEnd"/>
            <w:r w:rsidRPr="00CE059C">
              <w:rPr>
                <w:lang w:val="en-US"/>
              </w:rPr>
              <w:t xml:space="preserve"> </w:t>
            </w:r>
            <w:proofErr w:type="spellStart"/>
            <w:r w:rsidRPr="00CE059C">
              <w:rPr>
                <w:lang w:val="en-US"/>
              </w:rPr>
              <w:t>yuridik</w:t>
            </w:r>
            <w:proofErr w:type="spellEnd"/>
            <w:r w:rsidRPr="00CE059C">
              <w:rPr>
                <w:lang w:val="en-US"/>
              </w:rPr>
              <w:t xml:space="preserve"> </w:t>
            </w:r>
            <w:proofErr w:type="spellStart"/>
            <w:r w:rsidRPr="00CE059C">
              <w:rPr>
                <w:lang w:val="en-US"/>
              </w:rPr>
              <w:t>kuchga</w:t>
            </w:r>
            <w:proofErr w:type="spellEnd"/>
            <w:r w:rsidRPr="00CE059C">
              <w:rPr>
                <w:lang w:val="en-US"/>
              </w:rPr>
              <w:t xml:space="preserve"> </w:t>
            </w:r>
            <w:proofErr w:type="spellStart"/>
            <w:r w:rsidRPr="00CE059C">
              <w:rPr>
                <w:lang w:val="en-US"/>
              </w:rPr>
              <w:t>ega</w:t>
            </w:r>
            <w:proofErr w:type="spellEnd"/>
            <w:r w:rsidRPr="00CE059C">
              <w:rPr>
                <w:lang w:val="en-US"/>
              </w:rPr>
              <w:t xml:space="preserve"> </w:t>
            </w:r>
            <w:proofErr w:type="spellStart"/>
            <w:proofErr w:type="gramStart"/>
            <w:r w:rsidRPr="00CE059C">
              <w:rPr>
                <w:lang w:val="en-US"/>
              </w:rPr>
              <w:t>bo‘</w:t>
            </w:r>
            <w:proofErr w:type="gramEnd"/>
            <w:r w:rsidRPr="00CE059C">
              <w:rPr>
                <w:lang w:val="en-US"/>
              </w:rPr>
              <w:t>lgan</w:t>
            </w:r>
            <w:proofErr w:type="spellEnd"/>
            <w:r w:rsidRPr="00CE059C">
              <w:rPr>
                <w:lang w:val="en-US"/>
              </w:rPr>
              <w:t xml:space="preserve">, </w:t>
            </w:r>
            <w:proofErr w:type="spellStart"/>
            <w:r w:rsidRPr="00CE059C">
              <w:rPr>
                <w:lang w:val="en-US"/>
              </w:rPr>
              <w:t>ularning</w:t>
            </w:r>
            <w:proofErr w:type="spellEnd"/>
            <w:r w:rsidRPr="00CE059C">
              <w:rPr>
                <w:lang w:val="en-US"/>
              </w:rPr>
              <w:t xml:space="preserve"> har </w:t>
            </w:r>
            <w:proofErr w:type="spellStart"/>
            <w:r w:rsidRPr="00CE059C">
              <w:rPr>
                <w:lang w:val="en-US"/>
              </w:rPr>
              <w:t>biri</w:t>
            </w:r>
            <w:proofErr w:type="spellEnd"/>
            <w:r w:rsidRPr="00CE059C">
              <w:rPr>
                <w:lang w:val="en-US"/>
              </w:rPr>
              <w:t xml:space="preserve"> </w:t>
            </w:r>
            <w:proofErr w:type="spellStart"/>
            <w:r w:rsidRPr="00CE059C">
              <w:rPr>
                <w:lang w:val="en-US"/>
              </w:rPr>
              <w:t>rus</w:t>
            </w:r>
            <w:proofErr w:type="spellEnd"/>
            <w:r w:rsidRPr="00CE059C">
              <w:rPr>
                <w:lang w:val="en-US"/>
              </w:rPr>
              <w:t xml:space="preserve"> </w:t>
            </w:r>
            <w:proofErr w:type="spellStart"/>
            <w:r w:rsidRPr="00CE059C">
              <w:rPr>
                <w:lang w:val="en-US"/>
              </w:rPr>
              <w:t>va</w:t>
            </w:r>
            <w:proofErr w:type="spellEnd"/>
            <w:r w:rsidRPr="00CE059C">
              <w:rPr>
                <w:lang w:val="en-US"/>
              </w:rPr>
              <w:t xml:space="preserve"> </w:t>
            </w:r>
            <w:proofErr w:type="spellStart"/>
            <w:r w:rsidRPr="00CE059C">
              <w:rPr>
                <w:lang w:val="en-US"/>
              </w:rPr>
              <w:t>o‘zbek</w:t>
            </w:r>
            <w:proofErr w:type="spellEnd"/>
            <w:r w:rsidRPr="00CE059C">
              <w:rPr>
                <w:lang w:val="en-US"/>
              </w:rPr>
              <w:t xml:space="preserve"> </w:t>
            </w:r>
            <w:proofErr w:type="spellStart"/>
            <w:r w:rsidRPr="00CE059C">
              <w:rPr>
                <w:lang w:val="en-US"/>
              </w:rPr>
              <w:t>tillarida</w:t>
            </w:r>
            <w:proofErr w:type="spellEnd"/>
            <w:r w:rsidRPr="00CE059C">
              <w:rPr>
                <w:lang w:val="en-US"/>
              </w:rPr>
              <w:t xml:space="preserve"> </w:t>
            </w:r>
            <w:proofErr w:type="spellStart"/>
            <w:r w:rsidRPr="00CE059C">
              <w:rPr>
                <w:lang w:val="en-US"/>
              </w:rPr>
              <w:t>tuzilgan</w:t>
            </w:r>
            <w:proofErr w:type="spellEnd"/>
            <w:r w:rsidRPr="00CE059C">
              <w:rPr>
                <w:lang w:val="en-US"/>
              </w:rPr>
              <w:t xml:space="preserve">. </w:t>
            </w:r>
            <w:proofErr w:type="spellStart"/>
            <w:r w:rsidRPr="00CE059C">
              <w:rPr>
                <w:lang w:val="en-US"/>
              </w:rPr>
              <w:t>Barcha</w:t>
            </w:r>
            <w:proofErr w:type="spellEnd"/>
            <w:r w:rsidRPr="00CE059C">
              <w:rPr>
                <w:lang w:val="en-US"/>
              </w:rPr>
              <w:t xml:space="preserve"> </w:t>
            </w:r>
            <w:proofErr w:type="spellStart"/>
            <w:r w:rsidRPr="00CE059C">
              <w:rPr>
                <w:lang w:val="en-US"/>
              </w:rPr>
              <w:t>yozishmalarda</w:t>
            </w:r>
            <w:proofErr w:type="spellEnd"/>
            <w:r w:rsidRPr="00CE059C">
              <w:rPr>
                <w:lang w:val="en-US"/>
              </w:rPr>
              <w:t xml:space="preserve"> </w:t>
            </w:r>
            <w:proofErr w:type="spellStart"/>
            <w:r w:rsidRPr="00CE059C">
              <w:rPr>
                <w:lang w:val="en-US"/>
              </w:rPr>
              <w:t>rus</w:t>
            </w:r>
            <w:proofErr w:type="spellEnd"/>
            <w:r w:rsidRPr="00CE059C">
              <w:rPr>
                <w:lang w:val="en-US"/>
              </w:rPr>
              <w:t xml:space="preserve"> </w:t>
            </w:r>
            <w:proofErr w:type="spellStart"/>
            <w:r w:rsidRPr="00CE059C">
              <w:rPr>
                <w:lang w:val="en-US"/>
              </w:rPr>
              <w:t>tilidan</w:t>
            </w:r>
            <w:proofErr w:type="spellEnd"/>
            <w:r w:rsidRPr="00CE059C">
              <w:rPr>
                <w:lang w:val="en-US"/>
              </w:rPr>
              <w:t xml:space="preserve"> </w:t>
            </w:r>
            <w:proofErr w:type="spellStart"/>
            <w:r w:rsidRPr="00CE059C">
              <w:rPr>
                <w:lang w:val="en-US"/>
              </w:rPr>
              <w:t>foydalaniladi</w:t>
            </w:r>
            <w:proofErr w:type="spellEnd"/>
            <w:r w:rsidRPr="00CE059C">
              <w:rPr>
                <w:lang w:val="en-US"/>
              </w:rPr>
              <w:t>.</w:t>
            </w:r>
          </w:p>
          <w:p w14:paraId="1393CBB4" w14:textId="77777777" w:rsidR="0061070D" w:rsidRPr="00CE059C" w:rsidRDefault="0061070D" w:rsidP="00C2696B">
            <w:pPr>
              <w:jc w:val="both"/>
              <w:rPr>
                <w:lang w:val="en-US"/>
              </w:rPr>
            </w:pPr>
            <w:proofErr w:type="spellStart"/>
            <w:r w:rsidRPr="00CE059C">
              <w:rPr>
                <w:lang w:val="en-US"/>
              </w:rPr>
              <w:t>Ushbu</w:t>
            </w:r>
            <w:proofErr w:type="spellEnd"/>
            <w:r w:rsidRPr="00CE059C">
              <w:rPr>
                <w:lang w:val="en-US"/>
              </w:rPr>
              <w:t xml:space="preserve"> </w:t>
            </w:r>
            <w:proofErr w:type="spellStart"/>
            <w:r w:rsidRPr="00CE059C">
              <w:rPr>
                <w:lang w:val="en-US"/>
              </w:rPr>
              <w:t>Shartnoma</w:t>
            </w:r>
            <w:proofErr w:type="spellEnd"/>
            <w:r w:rsidRPr="00CE059C">
              <w:rPr>
                <w:lang w:val="en-US"/>
              </w:rPr>
              <w:t xml:space="preserve"> </w:t>
            </w:r>
            <w:proofErr w:type="spellStart"/>
            <w:r w:rsidRPr="00CE059C">
              <w:rPr>
                <w:lang w:val="en-US"/>
              </w:rPr>
              <w:t>shartlarining</w:t>
            </w:r>
            <w:proofErr w:type="spellEnd"/>
            <w:r w:rsidRPr="00CE059C">
              <w:rPr>
                <w:lang w:val="en-US"/>
              </w:rPr>
              <w:t xml:space="preserve"> </w:t>
            </w:r>
            <w:proofErr w:type="spellStart"/>
            <w:r w:rsidRPr="00CE059C">
              <w:rPr>
                <w:lang w:val="en-US"/>
              </w:rPr>
              <w:t>mazmunida</w:t>
            </w:r>
            <w:proofErr w:type="spellEnd"/>
            <w:r w:rsidRPr="00CE059C">
              <w:rPr>
                <w:lang w:val="en-US"/>
              </w:rPr>
              <w:t xml:space="preserve"> </w:t>
            </w:r>
            <w:proofErr w:type="spellStart"/>
            <w:r w:rsidRPr="00CE059C">
              <w:rPr>
                <w:lang w:val="en-US"/>
              </w:rPr>
              <w:t>yoki</w:t>
            </w:r>
            <w:proofErr w:type="spellEnd"/>
            <w:r w:rsidRPr="00CE059C">
              <w:rPr>
                <w:lang w:val="en-US"/>
              </w:rPr>
              <w:t xml:space="preserve"> </w:t>
            </w:r>
            <w:proofErr w:type="spellStart"/>
            <w:r w:rsidRPr="00CE059C">
              <w:rPr>
                <w:lang w:val="en-US"/>
              </w:rPr>
              <w:t>talqin</w:t>
            </w:r>
            <w:proofErr w:type="spellEnd"/>
            <w:r w:rsidRPr="00CE059C">
              <w:rPr>
                <w:lang w:val="en-US"/>
              </w:rPr>
              <w:t xml:space="preserve"> </w:t>
            </w:r>
            <w:proofErr w:type="spellStart"/>
            <w:r w:rsidRPr="00CE059C">
              <w:rPr>
                <w:lang w:val="en-US"/>
              </w:rPr>
              <w:t>qilinishida</w:t>
            </w:r>
            <w:proofErr w:type="spellEnd"/>
            <w:r w:rsidRPr="00CE059C">
              <w:rPr>
                <w:lang w:val="en-US"/>
              </w:rPr>
              <w:t xml:space="preserve"> </w:t>
            </w:r>
            <w:proofErr w:type="spellStart"/>
            <w:r w:rsidRPr="00CE059C">
              <w:rPr>
                <w:lang w:val="en-US"/>
              </w:rPr>
              <w:t>tafovutlar</w:t>
            </w:r>
            <w:proofErr w:type="spellEnd"/>
            <w:r w:rsidRPr="00CE059C">
              <w:rPr>
                <w:lang w:val="en-US"/>
              </w:rPr>
              <w:t xml:space="preserve"> </w:t>
            </w:r>
            <w:proofErr w:type="spellStart"/>
            <w:r w:rsidRPr="00CE059C">
              <w:rPr>
                <w:lang w:val="en-US"/>
              </w:rPr>
              <w:t>mavjud</w:t>
            </w:r>
            <w:proofErr w:type="spellEnd"/>
            <w:r w:rsidRPr="00CE059C">
              <w:rPr>
                <w:lang w:val="en-US"/>
              </w:rPr>
              <w:t xml:space="preserve"> </w:t>
            </w:r>
            <w:proofErr w:type="spellStart"/>
            <w:proofErr w:type="gramStart"/>
            <w:r w:rsidRPr="00CE059C">
              <w:rPr>
                <w:lang w:val="en-US"/>
              </w:rPr>
              <w:t>bo‘</w:t>
            </w:r>
            <w:proofErr w:type="gramEnd"/>
            <w:r w:rsidRPr="00CE059C">
              <w:rPr>
                <w:lang w:val="en-US"/>
              </w:rPr>
              <w:t>lsa</w:t>
            </w:r>
            <w:proofErr w:type="spellEnd"/>
            <w:r w:rsidRPr="00CE059C">
              <w:rPr>
                <w:lang w:val="en-US"/>
              </w:rPr>
              <w:t xml:space="preserve">, </w:t>
            </w:r>
            <w:proofErr w:type="spellStart"/>
            <w:r w:rsidRPr="00CE059C">
              <w:rPr>
                <w:lang w:val="en-US"/>
              </w:rPr>
              <w:t>ushbu</w:t>
            </w:r>
            <w:proofErr w:type="spellEnd"/>
            <w:r w:rsidRPr="00CE059C">
              <w:rPr>
                <w:lang w:val="en-US"/>
              </w:rPr>
              <w:t xml:space="preserve"> </w:t>
            </w:r>
            <w:proofErr w:type="spellStart"/>
            <w:r w:rsidRPr="00CE059C">
              <w:rPr>
                <w:lang w:val="en-US"/>
              </w:rPr>
              <w:t>Shartnomaning</w:t>
            </w:r>
            <w:proofErr w:type="spellEnd"/>
            <w:r w:rsidRPr="00CE059C">
              <w:rPr>
                <w:lang w:val="en-US"/>
              </w:rPr>
              <w:t xml:space="preserve"> </w:t>
            </w:r>
            <w:proofErr w:type="spellStart"/>
            <w:r w:rsidRPr="00CE059C">
              <w:rPr>
                <w:lang w:val="en-US"/>
              </w:rPr>
              <w:t>rus</w:t>
            </w:r>
            <w:proofErr w:type="spellEnd"/>
            <w:r w:rsidRPr="00CE059C">
              <w:rPr>
                <w:lang w:val="en-US"/>
              </w:rPr>
              <w:t xml:space="preserve"> </w:t>
            </w:r>
            <w:proofErr w:type="spellStart"/>
            <w:r w:rsidRPr="00CE059C">
              <w:rPr>
                <w:lang w:val="en-US"/>
              </w:rPr>
              <w:t>tilidagi</w:t>
            </w:r>
            <w:proofErr w:type="spellEnd"/>
            <w:r w:rsidRPr="00CE059C">
              <w:rPr>
                <w:lang w:val="en-US"/>
              </w:rPr>
              <w:t xml:space="preserve"> </w:t>
            </w:r>
            <w:proofErr w:type="spellStart"/>
            <w:r w:rsidRPr="00CE059C">
              <w:rPr>
                <w:lang w:val="en-US"/>
              </w:rPr>
              <w:t>matni</w:t>
            </w:r>
            <w:proofErr w:type="spellEnd"/>
            <w:r w:rsidRPr="00CE059C">
              <w:rPr>
                <w:lang w:val="en-US"/>
              </w:rPr>
              <w:t xml:space="preserve"> </w:t>
            </w:r>
            <w:proofErr w:type="spellStart"/>
            <w:r w:rsidRPr="00CE059C">
              <w:rPr>
                <w:lang w:val="en-US"/>
              </w:rPr>
              <w:t>ustunlikka</w:t>
            </w:r>
            <w:proofErr w:type="spellEnd"/>
            <w:r w:rsidRPr="00CE059C">
              <w:rPr>
                <w:lang w:val="en-US"/>
              </w:rPr>
              <w:t xml:space="preserve"> </w:t>
            </w:r>
            <w:proofErr w:type="spellStart"/>
            <w:r w:rsidRPr="00CE059C">
              <w:rPr>
                <w:lang w:val="en-US"/>
              </w:rPr>
              <w:t>ega</w:t>
            </w:r>
            <w:proofErr w:type="spellEnd"/>
            <w:r w:rsidRPr="00CE059C">
              <w:rPr>
                <w:lang w:val="en-US"/>
              </w:rPr>
              <w:t>.</w:t>
            </w:r>
          </w:p>
          <w:p w14:paraId="27FA6F17" w14:textId="77777777" w:rsidR="00856875" w:rsidRPr="00CE059C" w:rsidRDefault="00856875" w:rsidP="00C2696B">
            <w:pPr>
              <w:jc w:val="both"/>
              <w:rPr>
                <w:lang w:val="en-US"/>
              </w:rPr>
            </w:pPr>
          </w:p>
          <w:p w14:paraId="4D848FC2" w14:textId="77777777" w:rsidR="00856875" w:rsidRPr="00CE059C" w:rsidRDefault="00856875" w:rsidP="00C2696B">
            <w:pPr>
              <w:jc w:val="both"/>
              <w:rPr>
                <w:lang w:val="en-US"/>
              </w:rPr>
            </w:pPr>
          </w:p>
          <w:p w14:paraId="718BED79" w14:textId="77777777" w:rsidR="00856875" w:rsidRPr="00CE059C" w:rsidRDefault="00856875" w:rsidP="00C2696B">
            <w:pPr>
              <w:jc w:val="both"/>
              <w:rPr>
                <w:lang w:val="en-US"/>
              </w:rPr>
            </w:pPr>
          </w:p>
          <w:p w14:paraId="20223FA8" w14:textId="77777777" w:rsidR="0061070D" w:rsidRPr="00CE059C" w:rsidRDefault="0061070D" w:rsidP="00C2696B">
            <w:pPr>
              <w:jc w:val="both"/>
              <w:rPr>
                <w:lang w:val="en-US"/>
              </w:rPr>
            </w:pPr>
            <w:r w:rsidRPr="00CE059C">
              <w:rPr>
                <w:lang w:val="en-US"/>
              </w:rPr>
              <w:t>8.4.</w:t>
            </w:r>
            <w:r w:rsidRPr="00CE059C">
              <w:rPr>
                <w:lang w:val="en-US"/>
              </w:rPr>
              <w:tab/>
            </w:r>
            <w:proofErr w:type="spellStart"/>
            <w:r w:rsidRPr="00CE059C">
              <w:rPr>
                <w:lang w:val="en-US"/>
              </w:rPr>
              <w:t>Shartnoma</w:t>
            </w:r>
            <w:proofErr w:type="spellEnd"/>
            <w:r w:rsidRPr="00CE059C">
              <w:rPr>
                <w:lang w:val="en-US"/>
              </w:rPr>
              <w:t xml:space="preserve"> </w:t>
            </w:r>
            <w:proofErr w:type="spellStart"/>
            <w:r w:rsidRPr="00CE059C">
              <w:rPr>
                <w:lang w:val="en-US"/>
              </w:rPr>
              <w:t>uning</w:t>
            </w:r>
            <w:proofErr w:type="spellEnd"/>
            <w:r w:rsidRPr="00CE059C">
              <w:rPr>
                <w:lang w:val="en-US"/>
              </w:rPr>
              <w:t xml:space="preserve"> </w:t>
            </w:r>
            <w:proofErr w:type="spellStart"/>
            <w:r w:rsidRPr="00CE059C">
              <w:rPr>
                <w:lang w:val="en-US"/>
              </w:rPr>
              <w:t>ajralmas</w:t>
            </w:r>
            <w:proofErr w:type="spellEnd"/>
            <w:r w:rsidRPr="00CE059C">
              <w:rPr>
                <w:lang w:val="en-US"/>
              </w:rPr>
              <w:t xml:space="preserve"> </w:t>
            </w:r>
            <w:proofErr w:type="spellStart"/>
            <w:r w:rsidRPr="00CE059C">
              <w:rPr>
                <w:lang w:val="en-US"/>
              </w:rPr>
              <w:t>qismi</w:t>
            </w:r>
            <w:proofErr w:type="spellEnd"/>
            <w:r w:rsidRPr="00CE059C">
              <w:rPr>
                <w:lang w:val="en-US"/>
              </w:rPr>
              <w:t xml:space="preserve"> </w:t>
            </w:r>
            <w:proofErr w:type="spellStart"/>
            <w:proofErr w:type="gramStart"/>
            <w:r w:rsidRPr="00CE059C">
              <w:rPr>
                <w:lang w:val="en-US"/>
              </w:rPr>
              <w:t>bo‘</w:t>
            </w:r>
            <w:proofErr w:type="gramEnd"/>
            <w:r w:rsidRPr="00CE059C">
              <w:rPr>
                <w:lang w:val="en-US"/>
              </w:rPr>
              <w:t>lgan</w:t>
            </w:r>
            <w:proofErr w:type="spellEnd"/>
            <w:r w:rsidRPr="00CE059C">
              <w:rPr>
                <w:lang w:val="en-US"/>
              </w:rPr>
              <w:t xml:space="preserve"> </w:t>
            </w:r>
            <w:proofErr w:type="spellStart"/>
            <w:r w:rsidRPr="00CE059C">
              <w:rPr>
                <w:lang w:val="en-US"/>
              </w:rPr>
              <w:t>ilovalarga</w:t>
            </w:r>
            <w:proofErr w:type="spellEnd"/>
            <w:r w:rsidRPr="00CE059C">
              <w:rPr>
                <w:lang w:val="en-US"/>
              </w:rPr>
              <w:t xml:space="preserve"> </w:t>
            </w:r>
            <w:proofErr w:type="spellStart"/>
            <w:r w:rsidRPr="00CE059C">
              <w:rPr>
                <w:lang w:val="en-US"/>
              </w:rPr>
              <w:t>ega</w:t>
            </w:r>
            <w:proofErr w:type="spellEnd"/>
            <w:r w:rsidRPr="00CE059C">
              <w:rPr>
                <w:lang w:val="en-US"/>
              </w:rPr>
              <w:t>:</w:t>
            </w:r>
          </w:p>
          <w:p w14:paraId="5CF0DDE1" w14:textId="77777777" w:rsidR="0061070D" w:rsidRPr="00CE059C" w:rsidRDefault="0061070D" w:rsidP="00856875">
            <w:pPr>
              <w:pStyle w:val="ae"/>
              <w:numPr>
                <w:ilvl w:val="0"/>
                <w:numId w:val="15"/>
              </w:numPr>
              <w:overflowPunct/>
              <w:autoSpaceDE/>
              <w:autoSpaceDN/>
              <w:adjustRightInd/>
              <w:spacing w:after="0" w:line="240" w:lineRule="auto"/>
              <w:ind w:left="34" w:firstLine="0"/>
              <w:jc w:val="both"/>
              <w:textAlignment w:val="auto"/>
              <w:rPr>
                <w:sz w:val="22"/>
                <w:szCs w:val="22"/>
                <w:lang w:val="en-US"/>
              </w:rPr>
            </w:pPr>
            <w:r w:rsidRPr="00CE059C">
              <w:rPr>
                <w:sz w:val="22"/>
                <w:szCs w:val="22"/>
                <w:lang w:val="en-US"/>
              </w:rPr>
              <w:t>1-</w:t>
            </w:r>
            <w:r w:rsidRPr="00C2696B">
              <w:rPr>
                <w:sz w:val="22"/>
                <w:szCs w:val="22"/>
                <w:lang w:val="uz-Latn-UZ"/>
              </w:rPr>
              <w:t>i</w:t>
            </w:r>
            <w:proofErr w:type="spellStart"/>
            <w:r w:rsidRPr="00CE059C">
              <w:rPr>
                <w:sz w:val="22"/>
                <w:szCs w:val="22"/>
                <w:lang w:val="en-US"/>
              </w:rPr>
              <w:t>lova</w:t>
            </w:r>
            <w:proofErr w:type="spellEnd"/>
            <w:r w:rsidRPr="00CE059C">
              <w:rPr>
                <w:sz w:val="22"/>
                <w:szCs w:val="22"/>
                <w:lang w:val="en-US"/>
              </w:rPr>
              <w:t xml:space="preserve"> - </w:t>
            </w:r>
            <w:proofErr w:type="spellStart"/>
            <w:r w:rsidRPr="00CE059C">
              <w:rPr>
                <w:sz w:val="22"/>
                <w:szCs w:val="22"/>
                <w:lang w:val="en-US"/>
              </w:rPr>
              <w:t>Shaxsiy</w:t>
            </w:r>
            <w:proofErr w:type="spellEnd"/>
            <w:r w:rsidRPr="00CE059C">
              <w:rPr>
                <w:sz w:val="22"/>
                <w:szCs w:val="22"/>
                <w:lang w:val="en-US"/>
              </w:rPr>
              <w:t xml:space="preserve"> </w:t>
            </w:r>
            <w:proofErr w:type="spellStart"/>
            <w:r w:rsidRPr="00CE059C">
              <w:rPr>
                <w:sz w:val="22"/>
                <w:szCs w:val="22"/>
                <w:lang w:val="en-US"/>
              </w:rPr>
              <w:t>ma’lumotlarni</w:t>
            </w:r>
            <w:proofErr w:type="spellEnd"/>
            <w:r w:rsidRPr="00CE059C">
              <w:rPr>
                <w:sz w:val="22"/>
                <w:szCs w:val="22"/>
                <w:lang w:val="en-US"/>
              </w:rPr>
              <w:t xml:space="preserve"> </w:t>
            </w:r>
            <w:r w:rsidRPr="00C2696B">
              <w:rPr>
                <w:sz w:val="22"/>
                <w:szCs w:val="22"/>
                <w:lang w:val="uz-Latn-UZ"/>
              </w:rPr>
              <w:t>qayta</w:t>
            </w:r>
            <w:r w:rsidRPr="00CE059C">
              <w:rPr>
                <w:sz w:val="22"/>
                <w:szCs w:val="22"/>
                <w:lang w:val="en-US"/>
              </w:rPr>
              <w:t xml:space="preserve"> </w:t>
            </w:r>
            <w:proofErr w:type="spellStart"/>
            <w:r w:rsidRPr="00CE059C">
              <w:rPr>
                <w:sz w:val="22"/>
                <w:szCs w:val="22"/>
                <w:lang w:val="en-US"/>
              </w:rPr>
              <w:t>ishlashga</w:t>
            </w:r>
            <w:proofErr w:type="spellEnd"/>
            <w:r w:rsidRPr="00CE059C">
              <w:rPr>
                <w:sz w:val="22"/>
                <w:szCs w:val="22"/>
                <w:lang w:val="en-US"/>
              </w:rPr>
              <w:t xml:space="preserve"> </w:t>
            </w:r>
            <w:proofErr w:type="spellStart"/>
            <w:r w:rsidRPr="00CE059C">
              <w:rPr>
                <w:sz w:val="22"/>
                <w:szCs w:val="22"/>
                <w:lang w:val="en-US"/>
              </w:rPr>
              <w:t>rozilik</w:t>
            </w:r>
            <w:proofErr w:type="spellEnd"/>
            <w:r w:rsidRPr="00CE059C">
              <w:rPr>
                <w:sz w:val="22"/>
                <w:szCs w:val="22"/>
                <w:lang w:val="en-US"/>
              </w:rPr>
              <w:t>;</w:t>
            </w:r>
          </w:p>
          <w:p w14:paraId="1F7CF661" w14:textId="77777777" w:rsidR="0061070D" w:rsidRPr="00CE059C" w:rsidRDefault="0061070D" w:rsidP="00856875">
            <w:pPr>
              <w:pStyle w:val="ae"/>
              <w:numPr>
                <w:ilvl w:val="0"/>
                <w:numId w:val="15"/>
              </w:numPr>
              <w:overflowPunct/>
              <w:autoSpaceDE/>
              <w:autoSpaceDN/>
              <w:adjustRightInd/>
              <w:spacing w:after="0" w:line="240" w:lineRule="auto"/>
              <w:ind w:left="34" w:firstLine="0"/>
              <w:jc w:val="both"/>
              <w:textAlignment w:val="auto"/>
              <w:rPr>
                <w:sz w:val="22"/>
                <w:szCs w:val="22"/>
                <w:lang w:val="en-US"/>
              </w:rPr>
            </w:pPr>
            <w:r w:rsidRPr="00CE059C">
              <w:rPr>
                <w:sz w:val="22"/>
                <w:szCs w:val="22"/>
                <w:lang w:val="en-US"/>
              </w:rPr>
              <w:t>2-</w:t>
            </w:r>
            <w:proofErr w:type="gramStart"/>
            <w:r w:rsidRPr="00C2696B">
              <w:rPr>
                <w:sz w:val="22"/>
                <w:szCs w:val="22"/>
                <w:lang w:val="uz-Latn-UZ"/>
              </w:rPr>
              <w:t>i</w:t>
            </w:r>
            <w:proofErr w:type="spellStart"/>
            <w:r w:rsidRPr="00CE059C">
              <w:rPr>
                <w:sz w:val="22"/>
                <w:szCs w:val="22"/>
                <w:lang w:val="en-US"/>
              </w:rPr>
              <w:t>lova</w:t>
            </w:r>
            <w:proofErr w:type="spellEnd"/>
            <w:r w:rsidRPr="00CE059C">
              <w:rPr>
                <w:sz w:val="22"/>
                <w:szCs w:val="22"/>
                <w:lang w:val="en-US"/>
              </w:rPr>
              <w:t xml:space="preserve">  -</w:t>
            </w:r>
            <w:proofErr w:type="gramEnd"/>
            <w:r w:rsidRPr="00CE059C">
              <w:rPr>
                <w:sz w:val="22"/>
                <w:szCs w:val="22"/>
                <w:lang w:val="en-US"/>
              </w:rPr>
              <w:t xml:space="preserve"> </w:t>
            </w:r>
            <w:proofErr w:type="spellStart"/>
            <w:r w:rsidRPr="00CE059C">
              <w:rPr>
                <w:sz w:val="22"/>
                <w:szCs w:val="22"/>
                <w:lang w:val="en-US"/>
              </w:rPr>
              <w:t>topshirish</w:t>
            </w:r>
            <w:proofErr w:type="spellEnd"/>
            <w:r w:rsidRPr="00CE059C">
              <w:rPr>
                <w:sz w:val="22"/>
                <w:szCs w:val="22"/>
                <w:lang w:val="en-US"/>
              </w:rPr>
              <w:t xml:space="preserve"> - </w:t>
            </w:r>
            <w:proofErr w:type="spellStart"/>
            <w:r w:rsidRPr="00CE059C">
              <w:rPr>
                <w:sz w:val="22"/>
                <w:szCs w:val="22"/>
                <w:lang w:val="en-US"/>
              </w:rPr>
              <w:t>qabul</w:t>
            </w:r>
            <w:proofErr w:type="spellEnd"/>
            <w:r w:rsidRPr="00CE059C">
              <w:rPr>
                <w:sz w:val="22"/>
                <w:szCs w:val="22"/>
                <w:lang w:val="en-US"/>
              </w:rPr>
              <w:t xml:space="preserve"> </w:t>
            </w:r>
            <w:proofErr w:type="spellStart"/>
            <w:r w:rsidRPr="00CE059C">
              <w:rPr>
                <w:sz w:val="22"/>
                <w:szCs w:val="22"/>
                <w:lang w:val="en-US"/>
              </w:rPr>
              <w:t>qilish</w:t>
            </w:r>
            <w:proofErr w:type="spellEnd"/>
            <w:r w:rsidRPr="00CE059C">
              <w:rPr>
                <w:sz w:val="22"/>
                <w:szCs w:val="22"/>
                <w:lang w:val="en-US"/>
              </w:rPr>
              <w:t xml:space="preserve"> </w:t>
            </w:r>
            <w:proofErr w:type="spellStart"/>
            <w:r w:rsidRPr="00CE059C">
              <w:rPr>
                <w:sz w:val="22"/>
                <w:szCs w:val="22"/>
                <w:lang w:val="en-US"/>
              </w:rPr>
              <w:t>Dalolatnomasining</w:t>
            </w:r>
            <w:proofErr w:type="spellEnd"/>
            <w:r w:rsidRPr="00CE059C">
              <w:rPr>
                <w:sz w:val="22"/>
                <w:szCs w:val="22"/>
                <w:lang w:val="en-US"/>
              </w:rPr>
              <w:t xml:space="preserve"> </w:t>
            </w:r>
            <w:proofErr w:type="spellStart"/>
            <w:r w:rsidRPr="00CE059C">
              <w:rPr>
                <w:sz w:val="22"/>
                <w:szCs w:val="22"/>
                <w:lang w:val="en-US"/>
              </w:rPr>
              <w:t>shakli</w:t>
            </w:r>
            <w:proofErr w:type="spellEnd"/>
            <w:r w:rsidRPr="00CE059C">
              <w:rPr>
                <w:sz w:val="22"/>
                <w:szCs w:val="22"/>
                <w:lang w:val="en-US"/>
              </w:rPr>
              <w:t>;</w:t>
            </w:r>
          </w:p>
          <w:p w14:paraId="1804A176" w14:textId="77777777" w:rsidR="0061070D" w:rsidRPr="00CE059C" w:rsidRDefault="0061070D" w:rsidP="00856875">
            <w:pPr>
              <w:pStyle w:val="ae"/>
              <w:numPr>
                <w:ilvl w:val="0"/>
                <w:numId w:val="15"/>
              </w:numPr>
              <w:overflowPunct/>
              <w:autoSpaceDE/>
              <w:autoSpaceDN/>
              <w:adjustRightInd/>
              <w:spacing w:after="0" w:line="240" w:lineRule="auto"/>
              <w:ind w:left="34" w:firstLine="0"/>
              <w:jc w:val="both"/>
              <w:textAlignment w:val="auto"/>
              <w:rPr>
                <w:sz w:val="22"/>
                <w:szCs w:val="22"/>
                <w:lang w:val="en-US"/>
              </w:rPr>
            </w:pPr>
            <w:r w:rsidRPr="00CE059C">
              <w:rPr>
                <w:sz w:val="22"/>
                <w:szCs w:val="22"/>
                <w:lang w:val="en-US"/>
              </w:rPr>
              <w:t xml:space="preserve">3- </w:t>
            </w:r>
            <w:proofErr w:type="gramStart"/>
            <w:r w:rsidRPr="00C2696B">
              <w:rPr>
                <w:sz w:val="22"/>
                <w:szCs w:val="22"/>
                <w:lang w:val="uz-Latn-UZ"/>
              </w:rPr>
              <w:t>i</w:t>
            </w:r>
            <w:proofErr w:type="spellStart"/>
            <w:r w:rsidRPr="00CE059C">
              <w:rPr>
                <w:sz w:val="22"/>
                <w:szCs w:val="22"/>
                <w:lang w:val="en-US"/>
              </w:rPr>
              <w:t>lova</w:t>
            </w:r>
            <w:proofErr w:type="spellEnd"/>
            <w:r w:rsidRPr="00CE059C">
              <w:rPr>
                <w:sz w:val="22"/>
                <w:szCs w:val="22"/>
                <w:lang w:val="en-US"/>
              </w:rPr>
              <w:t xml:space="preserve">  -</w:t>
            </w:r>
            <w:proofErr w:type="gramEnd"/>
            <w:r w:rsidRPr="00CE059C">
              <w:rPr>
                <w:sz w:val="22"/>
                <w:szCs w:val="22"/>
                <w:lang w:val="en-US"/>
              </w:rPr>
              <w:t xml:space="preserve"> </w:t>
            </w:r>
            <w:proofErr w:type="spellStart"/>
            <w:r w:rsidRPr="00CE059C">
              <w:rPr>
                <w:sz w:val="22"/>
                <w:szCs w:val="22"/>
                <w:lang w:val="en-US"/>
              </w:rPr>
              <w:t>Patronaj</w:t>
            </w:r>
            <w:proofErr w:type="spellEnd"/>
            <w:r w:rsidRPr="00CE059C">
              <w:rPr>
                <w:sz w:val="22"/>
                <w:szCs w:val="22"/>
                <w:lang w:val="en-US"/>
              </w:rPr>
              <w:t xml:space="preserve"> </w:t>
            </w:r>
            <w:proofErr w:type="spellStart"/>
            <w:r w:rsidRPr="00CE059C">
              <w:rPr>
                <w:sz w:val="22"/>
                <w:szCs w:val="22"/>
                <w:lang w:val="en-US"/>
              </w:rPr>
              <w:t>o‘tkazishga</w:t>
            </w:r>
            <w:proofErr w:type="spellEnd"/>
            <w:r w:rsidRPr="00CE059C">
              <w:rPr>
                <w:sz w:val="22"/>
                <w:szCs w:val="22"/>
                <w:lang w:val="en-US"/>
              </w:rPr>
              <w:t xml:space="preserve"> </w:t>
            </w:r>
            <w:proofErr w:type="spellStart"/>
            <w:r w:rsidRPr="00CE059C">
              <w:rPr>
                <w:sz w:val="22"/>
                <w:szCs w:val="22"/>
                <w:lang w:val="en-US"/>
              </w:rPr>
              <w:t>Rozilik</w:t>
            </w:r>
            <w:proofErr w:type="spellEnd"/>
            <w:r w:rsidRPr="00CE059C">
              <w:rPr>
                <w:sz w:val="22"/>
                <w:szCs w:val="22"/>
                <w:lang w:val="en-US"/>
              </w:rPr>
              <w:t xml:space="preserve"> </w:t>
            </w:r>
            <w:proofErr w:type="spellStart"/>
            <w:r w:rsidRPr="00CE059C">
              <w:rPr>
                <w:sz w:val="22"/>
                <w:szCs w:val="22"/>
                <w:lang w:val="en-US"/>
              </w:rPr>
              <w:t>to‘g‘risidagi</w:t>
            </w:r>
            <w:proofErr w:type="spellEnd"/>
            <w:r w:rsidRPr="00CE059C">
              <w:rPr>
                <w:sz w:val="22"/>
                <w:szCs w:val="22"/>
                <w:lang w:val="en-US"/>
              </w:rPr>
              <w:t xml:space="preserve"> </w:t>
            </w:r>
            <w:proofErr w:type="spellStart"/>
            <w:r w:rsidRPr="00CE059C">
              <w:rPr>
                <w:sz w:val="22"/>
                <w:szCs w:val="22"/>
                <w:lang w:val="en-US"/>
              </w:rPr>
              <w:t>xabarnoma</w:t>
            </w:r>
            <w:proofErr w:type="spellEnd"/>
            <w:r w:rsidRPr="00CE059C">
              <w:rPr>
                <w:sz w:val="22"/>
                <w:szCs w:val="22"/>
                <w:lang w:val="en-US"/>
              </w:rPr>
              <w:t>.</w:t>
            </w:r>
          </w:p>
          <w:p w14:paraId="04B2E484" w14:textId="77777777" w:rsidR="0061070D" w:rsidRPr="00CE059C" w:rsidRDefault="0061070D" w:rsidP="00C2696B">
            <w:pPr>
              <w:jc w:val="both"/>
              <w:rPr>
                <w:lang w:val="en-US"/>
              </w:rPr>
            </w:pPr>
            <w:r w:rsidRPr="00CE059C">
              <w:rPr>
                <w:lang w:val="en-US"/>
              </w:rPr>
              <w:t>8.5.</w:t>
            </w:r>
            <w:r w:rsidRPr="00CE059C">
              <w:rPr>
                <w:lang w:val="en-US"/>
              </w:rPr>
              <w:tab/>
            </w:r>
            <w:proofErr w:type="spellStart"/>
            <w:r w:rsidRPr="00CE059C">
              <w:rPr>
                <w:lang w:val="en-US"/>
              </w:rPr>
              <w:t>Ushbu</w:t>
            </w:r>
            <w:proofErr w:type="spellEnd"/>
            <w:r w:rsidRPr="00CE059C">
              <w:rPr>
                <w:lang w:val="en-US"/>
              </w:rPr>
              <w:t xml:space="preserve"> </w:t>
            </w:r>
            <w:proofErr w:type="spellStart"/>
            <w:r w:rsidRPr="00CE059C">
              <w:rPr>
                <w:lang w:val="en-US"/>
              </w:rPr>
              <w:t>Shartnomada</w:t>
            </w:r>
            <w:proofErr w:type="spellEnd"/>
            <w:r w:rsidRPr="00CE059C">
              <w:rPr>
                <w:lang w:val="en-US"/>
              </w:rPr>
              <w:t xml:space="preserve"> </w:t>
            </w:r>
            <w:proofErr w:type="spellStart"/>
            <w:proofErr w:type="gramStart"/>
            <w:r w:rsidRPr="00CE059C">
              <w:rPr>
                <w:lang w:val="en-US"/>
              </w:rPr>
              <w:t>ko‘</w:t>
            </w:r>
            <w:proofErr w:type="gramEnd"/>
            <w:r w:rsidRPr="00CE059C">
              <w:rPr>
                <w:lang w:val="en-US"/>
              </w:rPr>
              <w:t>zda</w:t>
            </w:r>
            <w:proofErr w:type="spellEnd"/>
            <w:r w:rsidRPr="00CE059C">
              <w:rPr>
                <w:lang w:val="en-US"/>
              </w:rPr>
              <w:t xml:space="preserve"> </w:t>
            </w:r>
            <w:proofErr w:type="spellStart"/>
            <w:r w:rsidRPr="00CE059C">
              <w:rPr>
                <w:lang w:val="en-US"/>
              </w:rPr>
              <w:t>tutilmagan</w:t>
            </w:r>
            <w:proofErr w:type="spellEnd"/>
            <w:r w:rsidRPr="00CE059C">
              <w:rPr>
                <w:lang w:val="en-US"/>
              </w:rPr>
              <w:t xml:space="preserve"> </w:t>
            </w:r>
            <w:proofErr w:type="spellStart"/>
            <w:r w:rsidRPr="00CE059C">
              <w:rPr>
                <w:lang w:val="en-US"/>
              </w:rPr>
              <w:t>boshqa</w:t>
            </w:r>
            <w:proofErr w:type="spellEnd"/>
            <w:r w:rsidRPr="00CE059C">
              <w:rPr>
                <w:lang w:val="en-US"/>
              </w:rPr>
              <w:t xml:space="preserve"> </w:t>
            </w:r>
            <w:proofErr w:type="spellStart"/>
            <w:r w:rsidRPr="00CE059C">
              <w:rPr>
                <w:lang w:val="en-US"/>
              </w:rPr>
              <w:t>barcha</w:t>
            </w:r>
            <w:proofErr w:type="spellEnd"/>
            <w:r w:rsidRPr="00CE059C">
              <w:rPr>
                <w:lang w:val="en-US"/>
              </w:rPr>
              <w:t xml:space="preserve"> </w:t>
            </w:r>
            <w:proofErr w:type="spellStart"/>
            <w:r w:rsidRPr="00CE059C">
              <w:rPr>
                <w:lang w:val="en-US"/>
              </w:rPr>
              <w:t>holatlarda</w:t>
            </w:r>
            <w:proofErr w:type="spellEnd"/>
            <w:r w:rsidRPr="00CE059C">
              <w:rPr>
                <w:lang w:val="en-US"/>
              </w:rPr>
              <w:t xml:space="preserve">, </w:t>
            </w:r>
            <w:proofErr w:type="spellStart"/>
            <w:r w:rsidRPr="00CE059C">
              <w:rPr>
                <w:lang w:val="en-US"/>
              </w:rPr>
              <w:t>Tomonlar</w:t>
            </w:r>
            <w:proofErr w:type="spellEnd"/>
            <w:r w:rsidRPr="00CE059C">
              <w:rPr>
                <w:lang w:val="en-US"/>
              </w:rPr>
              <w:t xml:space="preserve"> </w:t>
            </w:r>
            <w:proofErr w:type="spellStart"/>
            <w:r w:rsidR="00717425" w:rsidRPr="00326B00">
              <w:rPr>
                <w:sz w:val="20"/>
                <w:szCs w:val="20"/>
                <w:lang w:val="en-US"/>
              </w:rPr>
              <w:t>O’zbekiston</w:t>
            </w:r>
            <w:proofErr w:type="spellEnd"/>
            <w:r w:rsidR="00717425" w:rsidRPr="00326B00">
              <w:rPr>
                <w:sz w:val="20"/>
                <w:szCs w:val="20"/>
                <w:lang w:val="en-US"/>
              </w:rPr>
              <w:t xml:space="preserve"> </w:t>
            </w:r>
            <w:proofErr w:type="spellStart"/>
            <w:r w:rsidR="00717425" w:rsidRPr="00326B00">
              <w:rPr>
                <w:sz w:val="20"/>
                <w:szCs w:val="20"/>
                <w:lang w:val="en-US"/>
              </w:rPr>
              <w:t>Respublikasining</w:t>
            </w:r>
            <w:proofErr w:type="spellEnd"/>
            <w:r w:rsidR="00717425" w:rsidRPr="00CE059C">
              <w:rPr>
                <w:lang w:val="en-US"/>
              </w:rPr>
              <w:t xml:space="preserve"> </w:t>
            </w:r>
            <w:proofErr w:type="spellStart"/>
            <w:r w:rsidRPr="00CE059C">
              <w:rPr>
                <w:lang w:val="en-US"/>
              </w:rPr>
              <w:t>amaldagi</w:t>
            </w:r>
            <w:proofErr w:type="spellEnd"/>
            <w:r w:rsidRPr="00CE059C">
              <w:rPr>
                <w:lang w:val="en-US"/>
              </w:rPr>
              <w:t xml:space="preserve"> </w:t>
            </w:r>
            <w:proofErr w:type="spellStart"/>
            <w:r w:rsidRPr="00CE059C">
              <w:rPr>
                <w:lang w:val="en-US"/>
              </w:rPr>
              <w:t>qonunchiligiga</w:t>
            </w:r>
            <w:proofErr w:type="spellEnd"/>
            <w:r w:rsidRPr="00CE059C">
              <w:rPr>
                <w:lang w:val="en-US"/>
              </w:rPr>
              <w:t xml:space="preserve"> </w:t>
            </w:r>
            <w:proofErr w:type="spellStart"/>
            <w:r w:rsidRPr="00CE059C">
              <w:rPr>
                <w:lang w:val="en-US"/>
              </w:rPr>
              <w:t>amal</w:t>
            </w:r>
            <w:proofErr w:type="spellEnd"/>
            <w:r w:rsidRPr="00CE059C">
              <w:rPr>
                <w:lang w:val="en-US"/>
              </w:rPr>
              <w:t xml:space="preserve"> </w:t>
            </w:r>
            <w:proofErr w:type="spellStart"/>
            <w:r w:rsidRPr="00CE059C">
              <w:rPr>
                <w:lang w:val="en-US"/>
              </w:rPr>
              <w:t>qiladilar</w:t>
            </w:r>
            <w:proofErr w:type="spellEnd"/>
            <w:r w:rsidRPr="00CE059C">
              <w:rPr>
                <w:lang w:val="en-US"/>
              </w:rPr>
              <w:t>.</w:t>
            </w:r>
          </w:p>
          <w:p w14:paraId="5DF55BB7" w14:textId="77777777" w:rsidR="00856875" w:rsidRPr="00CE059C" w:rsidRDefault="00856875" w:rsidP="00C2696B">
            <w:pPr>
              <w:jc w:val="both"/>
              <w:rPr>
                <w:lang w:val="en-US"/>
              </w:rPr>
            </w:pPr>
          </w:p>
          <w:p w14:paraId="28CC6B6D" w14:textId="77777777" w:rsidR="0061070D" w:rsidRPr="00CE059C" w:rsidRDefault="0061070D" w:rsidP="00C2696B">
            <w:pPr>
              <w:jc w:val="center"/>
              <w:rPr>
                <w:b/>
                <w:bCs/>
                <w:lang w:val="en-US"/>
              </w:rPr>
            </w:pPr>
            <w:r w:rsidRPr="00CE059C">
              <w:rPr>
                <w:b/>
                <w:bCs/>
                <w:lang w:val="en-US"/>
              </w:rPr>
              <w:t>9.</w:t>
            </w:r>
            <w:r w:rsidRPr="00CE059C">
              <w:rPr>
                <w:b/>
                <w:bCs/>
                <w:lang w:val="en-US"/>
              </w:rPr>
              <w:tab/>
            </w:r>
            <w:proofErr w:type="spellStart"/>
            <w:r w:rsidRPr="00CE059C">
              <w:rPr>
                <w:b/>
                <w:bCs/>
                <w:lang w:val="en-US"/>
              </w:rPr>
              <w:t>Tomonlarning</w:t>
            </w:r>
            <w:proofErr w:type="spellEnd"/>
            <w:r w:rsidRPr="00CE059C">
              <w:rPr>
                <w:b/>
                <w:bCs/>
                <w:lang w:val="en-US"/>
              </w:rPr>
              <w:t xml:space="preserve"> </w:t>
            </w:r>
            <w:proofErr w:type="spellStart"/>
            <w:r w:rsidRPr="00CE059C">
              <w:rPr>
                <w:b/>
                <w:bCs/>
                <w:lang w:val="en-US"/>
              </w:rPr>
              <w:t>rekvizitlari</w:t>
            </w:r>
            <w:proofErr w:type="spellEnd"/>
            <w:r w:rsidRPr="00CE059C">
              <w:rPr>
                <w:b/>
                <w:bCs/>
                <w:lang w:val="en-US"/>
              </w:rPr>
              <w:t xml:space="preserve"> </w:t>
            </w:r>
            <w:proofErr w:type="spellStart"/>
            <w:r w:rsidRPr="00CE059C">
              <w:rPr>
                <w:b/>
                <w:bCs/>
                <w:lang w:val="en-US"/>
              </w:rPr>
              <w:t>va</w:t>
            </w:r>
            <w:proofErr w:type="spellEnd"/>
            <w:r w:rsidRPr="00CE059C">
              <w:rPr>
                <w:b/>
                <w:bCs/>
                <w:lang w:val="en-US"/>
              </w:rPr>
              <w:t xml:space="preserve"> </w:t>
            </w:r>
            <w:proofErr w:type="spellStart"/>
            <w:r w:rsidRPr="00CE059C">
              <w:rPr>
                <w:b/>
                <w:bCs/>
                <w:lang w:val="en-US"/>
              </w:rPr>
              <w:t>imzolari</w:t>
            </w:r>
            <w:proofErr w:type="spellEnd"/>
          </w:p>
          <w:p w14:paraId="4541F64F" w14:textId="77777777" w:rsidR="0061070D" w:rsidRPr="00CE059C" w:rsidRDefault="00023905" w:rsidP="00C2696B">
            <w:pPr>
              <w:jc w:val="both"/>
              <w:rPr>
                <w:lang w:val="en-US"/>
              </w:rPr>
            </w:pPr>
            <w:r>
              <w:rPr>
                <w:b/>
                <w:bCs/>
                <w:lang w:val="en-US"/>
              </w:rPr>
              <w:t>TASHKILOT</w:t>
            </w:r>
          </w:p>
          <w:p w14:paraId="0E931A01" w14:textId="77777777" w:rsidR="00856875" w:rsidRPr="00023905" w:rsidRDefault="00856875" w:rsidP="00C2696B">
            <w:pPr>
              <w:ind w:firstLine="709"/>
              <w:rPr>
                <w:b/>
                <w:bCs/>
                <w:lang w:val="en-US"/>
              </w:rPr>
            </w:pPr>
          </w:p>
          <w:p w14:paraId="3C596205" w14:textId="77777777" w:rsidR="00717425" w:rsidRPr="00023905" w:rsidRDefault="00717425" w:rsidP="00C2696B">
            <w:pPr>
              <w:ind w:firstLine="709"/>
              <w:rPr>
                <w:b/>
                <w:bCs/>
                <w:lang w:val="en-US"/>
              </w:rPr>
            </w:pPr>
          </w:p>
          <w:p w14:paraId="4C12227F" w14:textId="77777777" w:rsidR="00717425" w:rsidRPr="00023905" w:rsidRDefault="00717425" w:rsidP="00C2696B">
            <w:pPr>
              <w:ind w:firstLine="709"/>
              <w:rPr>
                <w:b/>
                <w:bCs/>
                <w:lang w:val="en-US"/>
              </w:rPr>
            </w:pPr>
          </w:p>
          <w:p w14:paraId="6EC24351" w14:textId="77777777" w:rsidR="00717425" w:rsidRPr="00023905" w:rsidRDefault="00717425" w:rsidP="00C2696B">
            <w:pPr>
              <w:ind w:firstLine="709"/>
              <w:rPr>
                <w:b/>
                <w:bCs/>
                <w:lang w:val="en-US"/>
              </w:rPr>
            </w:pPr>
          </w:p>
          <w:p w14:paraId="2D9D6AD2" w14:textId="77777777" w:rsidR="00717425" w:rsidRPr="00023905" w:rsidRDefault="00717425" w:rsidP="00C2696B">
            <w:pPr>
              <w:ind w:firstLine="709"/>
              <w:rPr>
                <w:b/>
                <w:bCs/>
                <w:lang w:val="en-US"/>
              </w:rPr>
            </w:pPr>
          </w:p>
          <w:p w14:paraId="0B17BF74" w14:textId="77777777" w:rsidR="00717425" w:rsidRPr="00023905" w:rsidRDefault="00717425" w:rsidP="00C2696B">
            <w:pPr>
              <w:ind w:firstLine="709"/>
              <w:rPr>
                <w:b/>
                <w:bCs/>
                <w:lang w:val="en-US"/>
              </w:rPr>
            </w:pPr>
          </w:p>
          <w:p w14:paraId="29186B5B" w14:textId="77777777" w:rsidR="00717425" w:rsidRPr="00023905" w:rsidRDefault="00717425" w:rsidP="00C2696B">
            <w:pPr>
              <w:ind w:firstLine="709"/>
              <w:rPr>
                <w:b/>
                <w:bCs/>
                <w:lang w:val="en-US"/>
              </w:rPr>
            </w:pPr>
          </w:p>
          <w:p w14:paraId="28DB4DF6" w14:textId="77777777" w:rsidR="00717425" w:rsidRPr="00023905" w:rsidRDefault="00717425" w:rsidP="00C2696B">
            <w:pPr>
              <w:ind w:firstLine="709"/>
              <w:rPr>
                <w:b/>
                <w:bCs/>
                <w:lang w:val="en-US"/>
              </w:rPr>
            </w:pPr>
          </w:p>
          <w:p w14:paraId="004AB049" w14:textId="77777777" w:rsidR="00717425" w:rsidRPr="00023905" w:rsidRDefault="00717425" w:rsidP="00C2696B">
            <w:pPr>
              <w:ind w:firstLine="709"/>
              <w:rPr>
                <w:b/>
                <w:bCs/>
                <w:lang w:val="en-US"/>
              </w:rPr>
            </w:pPr>
          </w:p>
          <w:p w14:paraId="4C5992CC" w14:textId="77777777" w:rsidR="00717425" w:rsidRPr="00023905" w:rsidRDefault="00717425" w:rsidP="00C2696B">
            <w:pPr>
              <w:ind w:firstLine="709"/>
              <w:rPr>
                <w:b/>
                <w:bCs/>
                <w:lang w:val="en-US"/>
              </w:rPr>
            </w:pPr>
          </w:p>
          <w:p w14:paraId="23617162" w14:textId="77777777" w:rsidR="00717425" w:rsidRPr="00023905" w:rsidRDefault="00717425" w:rsidP="00C2696B">
            <w:pPr>
              <w:ind w:firstLine="709"/>
              <w:rPr>
                <w:b/>
                <w:bCs/>
                <w:lang w:val="en-US"/>
              </w:rPr>
            </w:pPr>
          </w:p>
          <w:p w14:paraId="6C477339" w14:textId="77777777" w:rsidR="00717425" w:rsidRPr="00023905" w:rsidRDefault="00717425" w:rsidP="00C2696B">
            <w:pPr>
              <w:ind w:firstLine="709"/>
              <w:rPr>
                <w:b/>
                <w:bCs/>
                <w:lang w:val="en-US"/>
              </w:rPr>
            </w:pPr>
          </w:p>
          <w:p w14:paraId="0C1C3B82" w14:textId="77777777" w:rsidR="00717425" w:rsidRPr="00023905" w:rsidRDefault="00717425" w:rsidP="00C2696B">
            <w:pPr>
              <w:ind w:firstLine="709"/>
              <w:rPr>
                <w:b/>
                <w:bCs/>
                <w:lang w:val="en-US"/>
              </w:rPr>
            </w:pPr>
          </w:p>
          <w:p w14:paraId="3223AFFC" w14:textId="77777777" w:rsidR="00717425" w:rsidRPr="00023905" w:rsidRDefault="00717425" w:rsidP="00C2696B">
            <w:pPr>
              <w:ind w:firstLine="709"/>
              <w:rPr>
                <w:b/>
                <w:bCs/>
                <w:lang w:val="en-US"/>
              </w:rPr>
            </w:pPr>
          </w:p>
          <w:p w14:paraId="1E233482" w14:textId="77777777" w:rsidR="00717425" w:rsidRPr="00023905" w:rsidRDefault="00717425" w:rsidP="00C2696B">
            <w:pPr>
              <w:ind w:firstLine="709"/>
              <w:rPr>
                <w:b/>
                <w:bCs/>
                <w:lang w:val="en-US"/>
              </w:rPr>
            </w:pPr>
          </w:p>
          <w:p w14:paraId="47A23086" w14:textId="77777777" w:rsidR="00717425" w:rsidRPr="00023905" w:rsidRDefault="00717425" w:rsidP="00C2696B">
            <w:pPr>
              <w:ind w:firstLine="709"/>
              <w:rPr>
                <w:b/>
                <w:bCs/>
                <w:lang w:val="en-US"/>
              </w:rPr>
            </w:pPr>
          </w:p>
          <w:p w14:paraId="342C6198" w14:textId="77777777" w:rsidR="00717425" w:rsidRPr="00023905" w:rsidRDefault="00717425" w:rsidP="00C2696B">
            <w:pPr>
              <w:ind w:firstLine="709"/>
              <w:rPr>
                <w:b/>
                <w:bCs/>
                <w:lang w:val="en-US"/>
              </w:rPr>
            </w:pPr>
          </w:p>
          <w:p w14:paraId="25A8C0B0" w14:textId="77777777" w:rsidR="00717425" w:rsidRPr="00023905" w:rsidRDefault="00717425" w:rsidP="00C2696B">
            <w:pPr>
              <w:ind w:firstLine="709"/>
              <w:rPr>
                <w:b/>
                <w:bCs/>
                <w:lang w:val="en-US"/>
              </w:rPr>
            </w:pPr>
          </w:p>
          <w:p w14:paraId="55F4E9D1" w14:textId="77777777" w:rsidR="00717425" w:rsidRPr="00023905" w:rsidRDefault="00717425" w:rsidP="00C2696B">
            <w:pPr>
              <w:ind w:firstLine="709"/>
              <w:rPr>
                <w:b/>
                <w:bCs/>
                <w:lang w:val="en-US"/>
              </w:rPr>
            </w:pPr>
          </w:p>
          <w:p w14:paraId="2FBAD483" w14:textId="77777777" w:rsidR="0061070D" w:rsidRPr="00CE059C" w:rsidRDefault="0061070D" w:rsidP="00C2696B">
            <w:pPr>
              <w:ind w:firstLine="709"/>
              <w:rPr>
                <w:b/>
                <w:bCs/>
                <w:lang w:val="en-US"/>
              </w:rPr>
            </w:pPr>
            <w:proofErr w:type="spellStart"/>
            <w:r w:rsidRPr="00CE059C">
              <w:rPr>
                <w:b/>
                <w:bCs/>
                <w:lang w:val="en-US"/>
              </w:rPr>
              <w:t>Manfaatdor</w:t>
            </w:r>
            <w:proofErr w:type="spellEnd"/>
          </w:p>
          <w:p w14:paraId="2D777A69" w14:textId="77777777" w:rsidR="0061070D" w:rsidRPr="00CE059C" w:rsidRDefault="0061070D" w:rsidP="00C2696B">
            <w:pPr>
              <w:jc w:val="both"/>
              <w:rPr>
                <w:lang w:val="en-US"/>
              </w:rPr>
            </w:pPr>
            <w:proofErr w:type="spellStart"/>
            <w:r w:rsidRPr="00CE059C">
              <w:rPr>
                <w:lang w:val="en-US"/>
              </w:rPr>
              <w:t>F.I.Sh</w:t>
            </w:r>
            <w:proofErr w:type="spellEnd"/>
            <w:r w:rsidRPr="00CE059C">
              <w:rPr>
                <w:lang w:val="en-US"/>
              </w:rPr>
              <w:t>.</w:t>
            </w:r>
          </w:p>
          <w:p w14:paraId="5B9FD94C" w14:textId="77777777" w:rsidR="0061070D" w:rsidRPr="00CE059C" w:rsidRDefault="0061070D" w:rsidP="00C2696B">
            <w:pPr>
              <w:jc w:val="both"/>
              <w:rPr>
                <w:lang w:val="en-US"/>
              </w:rPr>
            </w:pPr>
          </w:p>
          <w:p w14:paraId="1E601992" w14:textId="77777777" w:rsidR="0061070D" w:rsidRPr="00CE059C" w:rsidRDefault="0061070D" w:rsidP="00C2696B">
            <w:pPr>
              <w:jc w:val="both"/>
              <w:rPr>
                <w:lang w:val="en-US"/>
              </w:rPr>
            </w:pPr>
            <w:proofErr w:type="spellStart"/>
            <w:r w:rsidRPr="00CE059C">
              <w:rPr>
                <w:lang w:val="en-US"/>
              </w:rPr>
              <w:t>Pasport</w:t>
            </w:r>
            <w:proofErr w:type="spellEnd"/>
            <w:r w:rsidRPr="00CE059C">
              <w:rPr>
                <w:lang w:val="en-US"/>
              </w:rPr>
              <w:t xml:space="preserve">: </w:t>
            </w:r>
          </w:p>
          <w:p w14:paraId="67C1AB29" w14:textId="77777777" w:rsidR="00856875" w:rsidRPr="00CE059C" w:rsidRDefault="00856875" w:rsidP="00C2696B">
            <w:pPr>
              <w:jc w:val="both"/>
              <w:rPr>
                <w:lang w:val="en-US"/>
              </w:rPr>
            </w:pPr>
          </w:p>
          <w:p w14:paraId="0BD03BC9" w14:textId="77777777" w:rsidR="0061070D" w:rsidRPr="00CE059C" w:rsidRDefault="0061070D" w:rsidP="00C2696B">
            <w:pPr>
              <w:jc w:val="both"/>
              <w:rPr>
                <w:lang w:val="en-US"/>
              </w:rPr>
            </w:pPr>
          </w:p>
          <w:p w14:paraId="4E92331C" w14:textId="77777777" w:rsidR="0061070D" w:rsidRPr="00CE059C" w:rsidRDefault="0061070D" w:rsidP="00C2696B">
            <w:pPr>
              <w:jc w:val="both"/>
              <w:rPr>
                <w:lang w:val="en-US"/>
              </w:rPr>
            </w:pPr>
            <w:proofErr w:type="spellStart"/>
            <w:proofErr w:type="gramStart"/>
            <w:r w:rsidRPr="00CE059C">
              <w:rPr>
                <w:lang w:val="en-US"/>
              </w:rPr>
              <w:t>Ro‘</w:t>
            </w:r>
            <w:proofErr w:type="gramEnd"/>
            <w:r w:rsidRPr="00CE059C">
              <w:rPr>
                <w:lang w:val="en-US"/>
              </w:rPr>
              <w:t>yxatdan</w:t>
            </w:r>
            <w:proofErr w:type="spellEnd"/>
            <w:r w:rsidRPr="00CE059C">
              <w:rPr>
                <w:lang w:val="en-US"/>
              </w:rPr>
              <w:t xml:space="preserve"> </w:t>
            </w:r>
            <w:proofErr w:type="spellStart"/>
            <w:r w:rsidRPr="00CE059C">
              <w:rPr>
                <w:lang w:val="en-US"/>
              </w:rPr>
              <w:t>o‘tgan</w:t>
            </w:r>
            <w:proofErr w:type="spellEnd"/>
            <w:r w:rsidRPr="00CE059C">
              <w:rPr>
                <w:lang w:val="en-US"/>
              </w:rPr>
              <w:t xml:space="preserve"> manzil</w:t>
            </w:r>
          </w:p>
          <w:p w14:paraId="59BF8FA3" w14:textId="77777777" w:rsidR="0061070D" w:rsidRPr="00CE059C" w:rsidRDefault="0061070D" w:rsidP="00C2696B">
            <w:pPr>
              <w:jc w:val="both"/>
              <w:rPr>
                <w:lang w:val="en-US"/>
              </w:rPr>
            </w:pPr>
          </w:p>
          <w:p w14:paraId="24F65195" w14:textId="77777777" w:rsidR="0061070D" w:rsidRPr="00CE059C" w:rsidRDefault="0061070D" w:rsidP="00C2696B">
            <w:pPr>
              <w:jc w:val="both"/>
              <w:rPr>
                <w:lang w:val="en-US"/>
              </w:rPr>
            </w:pPr>
          </w:p>
          <w:p w14:paraId="18A49427" w14:textId="77777777" w:rsidR="0061070D" w:rsidRPr="00CE059C" w:rsidRDefault="0061070D" w:rsidP="00C2696B">
            <w:pPr>
              <w:jc w:val="both"/>
              <w:rPr>
                <w:lang w:val="en-US"/>
              </w:rPr>
            </w:pPr>
            <w:proofErr w:type="spellStart"/>
            <w:r w:rsidRPr="00CE059C">
              <w:rPr>
                <w:lang w:val="en-US"/>
              </w:rPr>
              <w:t>Pochta</w:t>
            </w:r>
            <w:proofErr w:type="spellEnd"/>
            <w:r w:rsidRPr="00CE059C">
              <w:rPr>
                <w:lang w:val="en-US"/>
              </w:rPr>
              <w:t xml:space="preserve"> </w:t>
            </w:r>
            <w:proofErr w:type="spellStart"/>
            <w:r w:rsidRPr="00CE059C">
              <w:rPr>
                <w:lang w:val="en-US"/>
              </w:rPr>
              <w:t>manzili</w:t>
            </w:r>
            <w:proofErr w:type="spellEnd"/>
            <w:r w:rsidRPr="00CE059C">
              <w:rPr>
                <w:lang w:val="en-US"/>
              </w:rPr>
              <w:t>:</w:t>
            </w:r>
          </w:p>
          <w:p w14:paraId="7CD45988" w14:textId="77777777" w:rsidR="0061070D" w:rsidRPr="00CE059C" w:rsidRDefault="0061070D" w:rsidP="00C2696B">
            <w:pPr>
              <w:jc w:val="both"/>
              <w:rPr>
                <w:lang w:val="en-US"/>
              </w:rPr>
            </w:pPr>
          </w:p>
          <w:p w14:paraId="797BAD8A" w14:textId="77777777" w:rsidR="0061070D" w:rsidRPr="00CE059C" w:rsidRDefault="0061070D" w:rsidP="00C2696B">
            <w:pPr>
              <w:jc w:val="both"/>
              <w:rPr>
                <w:lang w:val="en-US"/>
              </w:rPr>
            </w:pPr>
          </w:p>
          <w:p w14:paraId="18BD8025" w14:textId="77777777" w:rsidR="0061070D" w:rsidRPr="00CE059C" w:rsidRDefault="0061070D" w:rsidP="00C2696B">
            <w:pPr>
              <w:jc w:val="both"/>
              <w:rPr>
                <w:lang w:val="en-US"/>
              </w:rPr>
            </w:pPr>
            <w:r w:rsidRPr="00CE059C">
              <w:rPr>
                <w:lang w:val="en-US"/>
              </w:rPr>
              <w:t xml:space="preserve">Tel. </w:t>
            </w:r>
          </w:p>
          <w:p w14:paraId="38E9CC68" w14:textId="77777777" w:rsidR="0061070D" w:rsidRPr="00CE059C" w:rsidRDefault="0061070D" w:rsidP="00C2696B">
            <w:pPr>
              <w:jc w:val="both"/>
              <w:rPr>
                <w:lang w:val="en-US"/>
              </w:rPr>
            </w:pPr>
          </w:p>
          <w:p w14:paraId="7C5377C3" w14:textId="77777777" w:rsidR="0061070D" w:rsidRPr="00CE059C" w:rsidRDefault="0061070D" w:rsidP="00856875">
            <w:pPr>
              <w:rPr>
                <w:lang w:val="en-US"/>
              </w:rPr>
            </w:pPr>
            <w:r w:rsidRPr="00CE059C">
              <w:rPr>
                <w:lang w:val="en-US"/>
              </w:rPr>
              <w:t>El. manzil: gofurova75@gmail.com</w:t>
            </w:r>
          </w:p>
        </w:tc>
      </w:tr>
    </w:tbl>
    <w:p w14:paraId="413EF2C3" w14:textId="77777777" w:rsidR="006E366C" w:rsidRPr="00CE059C" w:rsidRDefault="006E366C" w:rsidP="00C2696B">
      <w:pPr>
        <w:rPr>
          <w:sz w:val="22"/>
          <w:szCs w:val="22"/>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94D22" w:rsidRPr="00717425" w14:paraId="4F068CA8" w14:textId="77777777" w:rsidTr="00905AFB">
        <w:tc>
          <w:tcPr>
            <w:tcW w:w="4785" w:type="dxa"/>
          </w:tcPr>
          <w:p w14:paraId="26F407D8" w14:textId="77777777" w:rsidR="00994D22" w:rsidRPr="00C2696B" w:rsidRDefault="00994D22" w:rsidP="00C2696B">
            <w:pPr>
              <w:tabs>
                <w:tab w:val="left" w:pos="284"/>
                <w:tab w:val="left" w:pos="426"/>
              </w:tabs>
              <w:rPr>
                <w:b/>
              </w:rPr>
            </w:pPr>
            <w:r w:rsidRPr="003A5DA3">
              <w:rPr>
                <w:b/>
                <w:lang w:val="en-US"/>
              </w:rPr>
              <w:t xml:space="preserve"> </w:t>
            </w:r>
            <w:r w:rsidR="005514BF" w:rsidRPr="005514BF">
              <w:rPr>
                <w:b/>
                <w:sz w:val="20"/>
                <w:szCs w:val="20"/>
              </w:rPr>
              <w:t>Председатель ННО «</w:t>
            </w:r>
            <w:r w:rsidR="005514BF" w:rsidRPr="005514BF">
              <w:rPr>
                <w:b/>
                <w:sz w:val="20"/>
                <w:szCs w:val="20"/>
                <w:lang w:val="en-US"/>
              </w:rPr>
              <w:t>KAPALAK</w:t>
            </w:r>
            <w:r w:rsidR="005514BF" w:rsidRPr="005514BF">
              <w:rPr>
                <w:b/>
                <w:sz w:val="20"/>
                <w:szCs w:val="20"/>
              </w:rPr>
              <w:t xml:space="preserve"> </w:t>
            </w:r>
            <w:r w:rsidR="005514BF" w:rsidRPr="005514BF">
              <w:rPr>
                <w:b/>
                <w:sz w:val="20"/>
                <w:szCs w:val="20"/>
                <w:lang w:val="en-US"/>
              </w:rPr>
              <w:t>BOLALAR</w:t>
            </w:r>
            <w:r w:rsidR="005514BF" w:rsidRPr="005514BF">
              <w:rPr>
                <w:b/>
                <w:sz w:val="20"/>
                <w:szCs w:val="20"/>
              </w:rPr>
              <w:t>»</w:t>
            </w:r>
            <w:r w:rsidRPr="00C2696B">
              <w:rPr>
                <w:b/>
              </w:rPr>
              <w:t xml:space="preserve">:                                                </w:t>
            </w:r>
          </w:p>
          <w:p w14:paraId="7ADDBD9C" w14:textId="77777777" w:rsidR="00994D22" w:rsidRPr="00C2696B" w:rsidRDefault="00994D22" w:rsidP="00C2696B"/>
          <w:p w14:paraId="27C00934" w14:textId="77777777" w:rsidR="00994D22" w:rsidRPr="00C2696B" w:rsidRDefault="00994D22" w:rsidP="00C2696B">
            <w:r w:rsidRPr="00C2696B">
              <w:t>___</w:t>
            </w:r>
            <w:r w:rsidR="00717425">
              <w:t>_________________    /</w:t>
            </w:r>
            <w:proofErr w:type="spellStart"/>
            <w:r w:rsidR="00717425">
              <w:t>Волгунова</w:t>
            </w:r>
            <w:proofErr w:type="spellEnd"/>
            <w:r w:rsidR="00717425">
              <w:t xml:space="preserve"> Т.В</w:t>
            </w:r>
            <w:r w:rsidR="00856875">
              <w:t>/</w:t>
            </w:r>
          </w:p>
        </w:tc>
        <w:tc>
          <w:tcPr>
            <w:tcW w:w="4786" w:type="dxa"/>
          </w:tcPr>
          <w:p w14:paraId="0D2DC95D" w14:textId="77777777" w:rsidR="00994D22" w:rsidRPr="003A5DA3" w:rsidRDefault="005514BF" w:rsidP="00C2696B">
            <w:pPr>
              <w:jc w:val="both"/>
              <w:rPr>
                <w:b/>
              </w:rPr>
            </w:pPr>
            <w:r w:rsidRPr="003A5DA3">
              <w:rPr>
                <w:b/>
                <w:sz w:val="20"/>
                <w:szCs w:val="20"/>
              </w:rPr>
              <w:t>«</w:t>
            </w:r>
            <w:r w:rsidRPr="005514BF">
              <w:rPr>
                <w:b/>
                <w:sz w:val="20"/>
                <w:szCs w:val="20"/>
                <w:lang w:val="en-US"/>
              </w:rPr>
              <w:t>KAPALAK</w:t>
            </w:r>
            <w:r w:rsidRPr="003A5DA3">
              <w:rPr>
                <w:b/>
                <w:sz w:val="20"/>
                <w:szCs w:val="20"/>
              </w:rPr>
              <w:t xml:space="preserve"> </w:t>
            </w:r>
            <w:r w:rsidRPr="005514BF">
              <w:rPr>
                <w:b/>
                <w:sz w:val="20"/>
                <w:szCs w:val="20"/>
                <w:lang w:val="en-US"/>
              </w:rPr>
              <w:t>BOLALAR</w:t>
            </w:r>
            <w:r w:rsidRPr="003A5DA3">
              <w:rPr>
                <w:b/>
                <w:sz w:val="20"/>
                <w:szCs w:val="20"/>
              </w:rPr>
              <w:t>»</w:t>
            </w:r>
            <w:r w:rsidRPr="005514BF">
              <w:rPr>
                <w:b/>
                <w:sz w:val="20"/>
                <w:szCs w:val="20"/>
              </w:rPr>
              <w:t xml:space="preserve"> ННТ </w:t>
            </w:r>
            <w:r w:rsidRPr="005514BF">
              <w:rPr>
                <w:b/>
                <w:sz w:val="20"/>
                <w:szCs w:val="20"/>
                <w:lang w:val="en-US"/>
              </w:rPr>
              <w:t>Ta</w:t>
            </w:r>
            <w:r w:rsidRPr="003A5DA3">
              <w:rPr>
                <w:b/>
                <w:sz w:val="20"/>
                <w:szCs w:val="20"/>
              </w:rPr>
              <w:t>’</w:t>
            </w:r>
            <w:proofErr w:type="spellStart"/>
            <w:r w:rsidRPr="005514BF">
              <w:rPr>
                <w:b/>
                <w:sz w:val="20"/>
                <w:szCs w:val="20"/>
                <w:lang w:val="en-US"/>
              </w:rPr>
              <w:t>sischisi</w:t>
            </w:r>
            <w:proofErr w:type="spellEnd"/>
            <w:r w:rsidR="00994D22" w:rsidRPr="003A5DA3">
              <w:rPr>
                <w:b/>
              </w:rPr>
              <w:t>:</w:t>
            </w:r>
          </w:p>
          <w:p w14:paraId="3092B47A" w14:textId="77777777" w:rsidR="00994D22" w:rsidRPr="003A5DA3" w:rsidRDefault="00994D22" w:rsidP="00C2696B">
            <w:pPr>
              <w:jc w:val="both"/>
            </w:pPr>
            <w:r w:rsidRPr="003A5DA3">
              <w:t>______________________ /</w:t>
            </w:r>
            <w:proofErr w:type="spellStart"/>
            <w:r w:rsidR="00717425">
              <w:rPr>
                <w:lang w:val="en-US"/>
              </w:rPr>
              <w:t>Volgunova</w:t>
            </w:r>
            <w:proofErr w:type="spellEnd"/>
            <w:r w:rsidR="00717425" w:rsidRPr="003A5DA3">
              <w:t xml:space="preserve"> </w:t>
            </w:r>
            <w:r w:rsidR="00717425">
              <w:rPr>
                <w:lang w:val="en-US"/>
              </w:rPr>
              <w:t>T</w:t>
            </w:r>
            <w:r w:rsidR="00717425" w:rsidRPr="003A5DA3">
              <w:t>.</w:t>
            </w:r>
            <w:r w:rsidR="00717425">
              <w:rPr>
                <w:lang w:val="en-US"/>
              </w:rPr>
              <w:t>V</w:t>
            </w:r>
            <w:r w:rsidRPr="003A5DA3">
              <w:t>./</w:t>
            </w:r>
          </w:p>
          <w:p w14:paraId="07226EEF" w14:textId="77777777" w:rsidR="00994D22" w:rsidRPr="00717425" w:rsidRDefault="00994D22" w:rsidP="00C2696B">
            <w:pPr>
              <w:rPr>
                <w:lang w:val="en-US"/>
              </w:rPr>
            </w:pPr>
            <w:proofErr w:type="spellStart"/>
            <w:r w:rsidRPr="00717425">
              <w:rPr>
                <w:lang w:val="en-US"/>
              </w:rPr>
              <w:t>m.o</w:t>
            </w:r>
            <w:proofErr w:type="spellEnd"/>
            <w:r w:rsidRPr="00717425">
              <w:rPr>
                <w:lang w:val="en-US"/>
              </w:rPr>
              <w:t>‘</w:t>
            </w:r>
          </w:p>
        </w:tc>
      </w:tr>
      <w:tr w:rsidR="00994D22" w:rsidRPr="00C2696B" w14:paraId="3F62A23E" w14:textId="77777777" w:rsidTr="00905AFB">
        <w:tc>
          <w:tcPr>
            <w:tcW w:w="4785" w:type="dxa"/>
          </w:tcPr>
          <w:p w14:paraId="494EEDF6" w14:textId="77777777" w:rsidR="00994D22" w:rsidRPr="00856875" w:rsidRDefault="00994D22" w:rsidP="00C2696B">
            <w:pPr>
              <w:tabs>
                <w:tab w:val="left" w:pos="284"/>
                <w:tab w:val="left" w:pos="426"/>
              </w:tabs>
              <w:rPr>
                <w:b/>
              </w:rPr>
            </w:pPr>
            <w:proofErr w:type="spellStart"/>
            <w:r w:rsidRPr="00C2696B">
              <w:rPr>
                <w:b/>
              </w:rPr>
              <w:t>Благополучатель</w:t>
            </w:r>
            <w:proofErr w:type="spellEnd"/>
            <w:r w:rsidRPr="00C2696B">
              <w:rPr>
                <w:b/>
              </w:rPr>
              <w:t xml:space="preserve">:        </w:t>
            </w:r>
          </w:p>
          <w:p w14:paraId="740BC38A" w14:textId="77777777" w:rsidR="00994D22" w:rsidRPr="00C2696B" w:rsidRDefault="00994D22" w:rsidP="00905AFB">
            <w:pPr>
              <w:tabs>
                <w:tab w:val="left" w:pos="284"/>
                <w:tab w:val="left" w:pos="426"/>
              </w:tabs>
            </w:pPr>
            <w:r w:rsidRPr="00C2696B">
              <w:t>____</w:t>
            </w:r>
            <w:r w:rsidR="00905AFB">
              <w:t>________________ /_____________/</w:t>
            </w:r>
          </w:p>
        </w:tc>
        <w:tc>
          <w:tcPr>
            <w:tcW w:w="4786" w:type="dxa"/>
          </w:tcPr>
          <w:p w14:paraId="025988C9" w14:textId="77777777" w:rsidR="00994D22" w:rsidRPr="00C2696B" w:rsidRDefault="00994D22" w:rsidP="00C2696B">
            <w:pPr>
              <w:jc w:val="both"/>
              <w:rPr>
                <w:b/>
              </w:rPr>
            </w:pPr>
            <w:proofErr w:type="spellStart"/>
            <w:r w:rsidRPr="00C2696B">
              <w:rPr>
                <w:b/>
              </w:rPr>
              <w:t>Manfaatdor</w:t>
            </w:r>
            <w:proofErr w:type="spellEnd"/>
            <w:r w:rsidRPr="00C2696B">
              <w:rPr>
                <w:b/>
              </w:rPr>
              <w:t>:</w:t>
            </w:r>
          </w:p>
          <w:p w14:paraId="086EC69C" w14:textId="77777777" w:rsidR="00994D22" w:rsidRDefault="00994D22" w:rsidP="00905AFB">
            <w:pPr>
              <w:jc w:val="both"/>
            </w:pPr>
            <w:r w:rsidRPr="00C2696B">
              <w:t xml:space="preserve"> ____</w:t>
            </w:r>
            <w:r w:rsidR="00905AFB">
              <w:t>________________ /_____________/</w:t>
            </w:r>
          </w:p>
          <w:p w14:paraId="3FE1400A" w14:textId="7DD250B2" w:rsidR="00DF687E" w:rsidRPr="00C2696B" w:rsidRDefault="00DF687E" w:rsidP="00905AFB">
            <w:pPr>
              <w:jc w:val="both"/>
            </w:pPr>
          </w:p>
        </w:tc>
      </w:tr>
      <w:tr w:rsidR="0064679E" w:rsidRPr="008205E3" w14:paraId="7DAADC01" w14:textId="77777777" w:rsidTr="0064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Pr>
          <w:p w14:paraId="45F6F080" w14:textId="77777777" w:rsidR="0064679E" w:rsidRPr="008205E3" w:rsidRDefault="0064679E" w:rsidP="008205E3">
            <w:pPr>
              <w:jc w:val="right"/>
              <w:rPr>
                <w:rFonts w:eastAsia="Calibri"/>
              </w:rPr>
            </w:pPr>
            <w:r w:rsidRPr="008205E3">
              <w:rPr>
                <w:rFonts w:eastAsia="Calibri"/>
              </w:rPr>
              <w:t xml:space="preserve">Приложение № 1 </w:t>
            </w:r>
          </w:p>
          <w:p w14:paraId="2D753F62" w14:textId="77777777" w:rsidR="0064679E" w:rsidRPr="008205E3" w:rsidRDefault="0064679E" w:rsidP="008205E3">
            <w:pPr>
              <w:jc w:val="right"/>
              <w:rPr>
                <w:color w:val="000000"/>
                <w:lang w:bidi="ru-RU"/>
              </w:rPr>
            </w:pPr>
            <w:r w:rsidRPr="008205E3">
              <w:rPr>
                <w:rFonts w:eastAsia="Calibri"/>
              </w:rPr>
              <w:t xml:space="preserve">к Договору </w:t>
            </w:r>
            <w:r w:rsidRPr="008205E3">
              <w:rPr>
                <w:color w:val="000000"/>
                <w:lang w:bidi="ru-RU"/>
              </w:rPr>
              <w:t xml:space="preserve">на осуществление </w:t>
            </w:r>
          </w:p>
          <w:p w14:paraId="060D6720" w14:textId="77777777" w:rsidR="0064679E" w:rsidRPr="008205E3" w:rsidRDefault="0064679E" w:rsidP="008205E3">
            <w:pPr>
              <w:jc w:val="right"/>
              <w:rPr>
                <w:color w:val="000000"/>
                <w:lang w:bidi="ru-RU"/>
              </w:rPr>
            </w:pPr>
            <w:r w:rsidRPr="008205E3">
              <w:rPr>
                <w:color w:val="000000"/>
                <w:lang w:bidi="ru-RU"/>
              </w:rPr>
              <w:t>безвозмездной благотворительной помощи</w:t>
            </w:r>
          </w:p>
          <w:p w14:paraId="4B39E5E8" w14:textId="77777777" w:rsidR="0064679E" w:rsidRPr="008205E3" w:rsidRDefault="0064679E" w:rsidP="008205E3">
            <w:pPr>
              <w:tabs>
                <w:tab w:val="right" w:pos="9355"/>
              </w:tabs>
              <w:jc w:val="right"/>
              <w:rPr>
                <w:lang w:bidi="ru-RU"/>
              </w:rPr>
            </w:pPr>
            <w:r w:rsidRPr="008205E3">
              <w:rPr>
                <w:lang w:bidi="ru-RU"/>
              </w:rPr>
              <w:t>№ БД/UZ-______-2020 от «___» _________ 20__г.</w:t>
            </w:r>
          </w:p>
        </w:tc>
        <w:tc>
          <w:tcPr>
            <w:tcW w:w="4786" w:type="dxa"/>
          </w:tcPr>
          <w:p w14:paraId="0735C05D" w14:textId="77777777" w:rsidR="00173409" w:rsidRPr="008205E3" w:rsidRDefault="00173409" w:rsidP="008205E3">
            <w:pPr>
              <w:jc w:val="right"/>
              <w:rPr>
                <w:rFonts w:eastAsia="Calibri"/>
                <w:lang w:val="en-US"/>
              </w:rPr>
            </w:pPr>
            <w:proofErr w:type="spellStart"/>
            <w:r w:rsidRPr="008205E3">
              <w:rPr>
                <w:rFonts w:eastAsia="Calibri"/>
                <w:lang w:val="en-US"/>
              </w:rPr>
              <w:t>Muhtojlarga</w:t>
            </w:r>
            <w:proofErr w:type="spellEnd"/>
            <w:r w:rsidRPr="008205E3">
              <w:rPr>
                <w:rFonts w:eastAsia="Calibri"/>
                <w:lang w:val="en-US"/>
              </w:rPr>
              <w:t xml:space="preserve"> </w:t>
            </w:r>
            <w:proofErr w:type="spellStart"/>
            <w:r w:rsidRPr="008205E3">
              <w:rPr>
                <w:rFonts w:eastAsia="Calibri"/>
                <w:lang w:val="en-US"/>
              </w:rPr>
              <w:t>bepul</w:t>
            </w:r>
            <w:proofErr w:type="spellEnd"/>
            <w:r w:rsidRPr="008205E3">
              <w:rPr>
                <w:rFonts w:eastAsia="Calibri"/>
                <w:lang w:val="en-US"/>
              </w:rPr>
              <w:t xml:space="preserve"> </w:t>
            </w:r>
            <w:proofErr w:type="spellStart"/>
            <w:r w:rsidRPr="008205E3">
              <w:rPr>
                <w:rFonts w:eastAsia="Calibri"/>
                <w:lang w:val="en-US"/>
              </w:rPr>
              <w:t>yordam</w:t>
            </w:r>
            <w:proofErr w:type="spellEnd"/>
            <w:r w:rsidRPr="008205E3">
              <w:rPr>
                <w:rFonts w:eastAsia="Calibri"/>
                <w:lang w:val="en-US"/>
              </w:rPr>
              <w:t xml:space="preserve"> </w:t>
            </w:r>
            <w:proofErr w:type="spellStart"/>
            <w:r w:rsidRPr="008205E3">
              <w:rPr>
                <w:rFonts w:eastAsia="Calibri"/>
                <w:lang w:val="en-US"/>
              </w:rPr>
              <w:t>ko’rsatish</w:t>
            </w:r>
            <w:proofErr w:type="spellEnd"/>
          </w:p>
          <w:p w14:paraId="34216369" w14:textId="77777777" w:rsidR="00173409" w:rsidRPr="008205E3" w:rsidRDefault="00173409" w:rsidP="008205E3">
            <w:pPr>
              <w:tabs>
                <w:tab w:val="right" w:pos="9355"/>
              </w:tabs>
              <w:jc w:val="right"/>
              <w:rPr>
                <w:rFonts w:eastAsia="Calibri"/>
                <w:lang w:val="en-US"/>
              </w:rPr>
            </w:pPr>
            <w:r w:rsidRPr="008205E3">
              <w:rPr>
                <w:lang w:val="en-US" w:bidi="ru-RU"/>
              </w:rPr>
              <w:t xml:space="preserve">«___» ___________ 20__ </w:t>
            </w:r>
            <w:proofErr w:type="spellStart"/>
            <w:r w:rsidRPr="008205E3">
              <w:rPr>
                <w:lang w:val="en-US" w:bidi="ru-RU"/>
              </w:rPr>
              <w:t>yildagi</w:t>
            </w:r>
            <w:proofErr w:type="spellEnd"/>
          </w:p>
          <w:p w14:paraId="7FEF92C0" w14:textId="77777777" w:rsidR="00173409" w:rsidRPr="008205E3" w:rsidRDefault="00173409" w:rsidP="008205E3">
            <w:pPr>
              <w:tabs>
                <w:tab w:val="right" w:pos="9355"/>
              </w:tabs>
              <w:jc w:val="right"/>
              <w:rPr>
                <w:rFonts w:eastAsia="Calibri"/>
                <w:lang w:val="en-US"/>
              </w:rPr>
            </w:pPr>
            <w:r w:rsidRPr="008205E3">
              <w:rPr>
                <w:lang w:val="en-US" w:bidi="ru-RU"/>
              </w:rPr>
              <w:t xml:space="preserve">№ BD/UZ-______-2020 </w:t>
            </w:r>
            <w:proofErr w:type="spellStart"/>
            <w:r w:rsidRPr="008205E3">
              <w:rPr>
                <w:rFonts w:eastAsia="Calibri"/>
                <w:lang w:val="en-US"/>
              </w:rPr>
              <w:t>Shartnomasiga</w:t>
            </w:r>
            <w:proofErr w:type="spellEnd"/>
          </w:p>
          <w:p w14:paraId="24DDC743" w14:textId="77777777" w:rsidR="00173409" w:rsidRPr="008205E3" w:rsidRDefault="00173409" w:rsidP="008205E3">
            <w:pPr>
              <w:jc w:val="right"/>
              <w:rPr>
                <w:rFonts w:eastAsia="Calibri"/>
                <w:lang w:val="en-US"/>
              </w:rPr>
            </w:pPr>
            <w:proofErr w:type="spellStart"/>
            <w:r w:rsidRPr="008205E3">
              <w:rPr>
                <w:rFonts w:eastAsia="Calibri"/>
                <w:lang w:val="en-US"/>
              </w:rPr>
              <w:t>Ilova</w:t>
            </w:r>
            <w:proofErr w:type="spellEnd"/>
            <w:r w:rsidRPr="008205E3">
              <w:rPr>
                <w:rFonts w:eastAsia="Calibri"/>
                <w:lang w:val="en-US"/>
              </w:rPr>
              <w:t xml:space="preserve"> № 1</w:t>
            </w:r>
          </w:p>
          <w:p w14:paraId="6B322463" w14:textId="77777777" w:rsidR="0064679E" w:rsidRPr="008205E3" w:rsidRDefault="0064679E" w:rsidP="008205E3"/>
        </w:tc>
      </w:tr>
      <w:tr w:rsidR="0064679E" w:rsidRPr="008205E3" w14:paraId="50FDF0F1" w14:textId="77777777" w:rsidTr="00626E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30"/>
        </w:trPr>
        <w:tc>
          <w:tcPr>
            <w:tcW w:w="4785" w:type="dxa"/>
          </w:tcPr>
          <w:p w14:paraId="1EC6FDE3" w14:textId="77777777" w:rsidR="0064679E" w:rsidRPr="008205E3" w:rsidRDefault="0064679E" w:rsidP="008205E3">
            <w:pPr>
              <w:shd w:val="clear" w:color="auto" w:fill="FFFFFF"/>
              <w:jc w:val="center"/>
              <w:rPr>
                <w:b/>
                <w:color w:val="000000"/>
              </w:rPr>
            </w:pPr>
            <w:r w:rsidRPr="008205E3">
              <w:rPr>
                <w:b/>
                <w:color w:val="000000"/>
              </w:rPr>
              <w:lastRenderedPageBreak/>
              <w:t>Согласие</w:t>
            </w:r>
          </w:p>
          <w:p w14:paraId="5306BA1E" w14:textId="77777777" w:rsidR="0064679E" w:rsidRPr="008205E3" w:rsidRDefault="0064679E" w:rsidP="008205E3">
            <w:pPr>
              <w:shd w:val="clear" w:color="auto" w:fill="FFFFFF"/>
              <w:jc w:val="center"/>
              <w:rPr>
                <w:b/>
                <w:color w:val="000000"/>
              </w:rPr>
            </w:pPr>
            <w:r w:rsidRPr="008205E3">
              <w:rPr>
                <w:b/>
                <w:color w:val="000000"/>
              </w:rPr>
              <w:t xml:space="preserve"> на обработку персональных данных</w:t>
            </w:r>
          </w:p>
          <w:p w14:paraId="441EE3C5" w14:textId="77777777" w:rsidR="0064679E" w:rsidRPr="008205E3" w:rsidRDefault="0064679E" w:rsidP="008205E3">
            <w:pPr>
              <w:shd w:val="clear" w:color="auto" w:fill="FFFFFF"/>
              <w:rPr>
                <w:color w:val="000000"/>
              </w:rPr>
            </w:pPr>
          </w:p>
          <w:p w14:paraId="7014D25B" w14:textId="77777777" w:rsidR="0064679E" w:rsidRPr="008205E3" w:rsidRDefault="0064679E" w:rsidP="008205E3">
            <w:pPr>
              <w:jc w:val="both"/>
              <w:rPr>
                <w:rFonts w:eastAsia="Calibri"/>
                <w:b/>
              </w:rPr>
            </w:pPr>
            <w:proofErr w:type="gramStart"/>
            <w:r w:rsidRPr="008205E3">
              <w:rPr>
                <w:rFonts w:eastAsia="Calibri"/>
              </w:rPr>
              <w:t>Я,_</w:t>
            </w:r>
            <w:proofErr w:type="gramEnd"/>
            <w:r w:rsidRPr="008205E3">
              <w:rPr>
                <w:rFonts w:eastAsia="Calibri"/>
              </w:rPr>
              <w:t xml:space="preserve">_______________________, </w:t>
            </w:r>
            <w:r w:rsidRPr="008205E3">
              <w:rPr>
                <w:rFonts w:eastAsia="Calibri"/>
                <w:b/>
              </w:rPr>
              <w:br/>
            </w:r>
            <w:r w:rsidRPr="008205E3">
              <w:rPr>
                <w:rFonts w:eastAsia="Calibri"/>
                <w:i/>
              </w:rPr>
              <w:t>(фамилия, имя отчество)</w:t>
            </w:r>
          </w:p>
          <w:p w14:paraId="69D6EC6F" w14:textId="77777777" w:rsidR="0064679E" w:rsidRPr="008205E3" w:rsidRDefault="0064679E" w:rsidP="008205E3">
            <w:pPr>
              <w:jc w:val="both"/>
              <w:rPr>
                <w:rFonts w:eastAsia="Calibri"/>
                <w:b/>
              </w:rPr>
            </w:pPr>
            <w:r w:rsidRPr="008205E3">
              <w:rPr>
                <w:rFonts w:eastAsia="Calibri"/>
              </w:rPr>
              <w:t>проживающий (</w:t>
            </w:r>
            <w:proofErr w:type="spellStart"/>
            <w:r w:rsidRPr="008205E3">
              <w:rPr>
                <w:rFonts w:eastAsia="Calibri"/>
              </w:rPr>
              <w:t>ая</w:t>
            </w:r>
            <w:proofErr w:type="spellEnd"/>
            <w:r w:rsidRPr="008205E3">
              <w:rPr>
                <w:rFonts w:eastAsia="Calibri"/>
              </w:rPr>
              <w:t>) по адресу: _______________,</w:t>
            </w:r>
            <w:r w:rsidRPr="008205E3">
              <w:rPr>
                <w:rFonts w:eastAsia="Calibri"/>
                <w:b/>
              </w:rPr>
              <w:br/>
            </w:r>
            <w:r w:rsidRPr="008205E3">
              <w:rPr>
                <w:rFonts w:eastAsia="Calibri"/>
                <w:i/>
              </w:rPr>
              <w:t xml:space="preserve"> (адрес места жительства)</w:t>
            </w:r>
          </w:p>
          <w:p w14:paraId="7539566E" w14:textId="77777777" w:rsidR="0064679E" w:rsidRPr="008205E3" w:rsidRDefault="0064679E" w:rsidP="008205E3">
            <w:pPr>
              <w:jc w:val="both"/>
              <w:rPr>
                <w:rFonts w:eastAsia="Calibri"/>
              </w:rPr>
            </w:pPr>
          </w:p>
          <w:p w14:paraId="33B5C0AF" w14:textId="77777777" w:rsidR="0064679E" w:rsidRPr="008205E3" w:rsidRDefault="0064679E" w:rsidP="008205E3">
            <w:pPr>
              <w:jc w:val="both"/>
              <w:rPr>
                <w:rFonts w:eastAsia="Calibri"/>
                <w:i/>
              </w:rPr>
            </w:pPr>
            <w:r w:rsidRPr="008205E3">
              <w:rPr>
                <w:rFonts w:eastAsia="Calibri"/>
              </w:rPr>
              <w:t>паспорт ________________, выданный «____» ____________________г.</w:t>
            </w:r>
            <w:r w:rsidRPr="008205E3">
              <w:rPr>
                <w:rFonts w:eastAsia="Calibri"/>
                <w:b/>
              </w:rPr>
              <w:br/>
            </w:r>
            <w:r w:rsidRPr="008205E3">
              <w:rPr>
                <w:rFonts w:eastAsia="Calibri"/>
                <w:i/>
              </w:rPr>
              <w:t xml:space="preserve">               </w:t>
            </w:r>
            <w:proofErr w:type="gramStart"/>
            <w:r w:rsidRPr="008205E3">
              <w:rPr>
                <w:rFonts w:eastAsia="Calibri"/>
                <w:i/>
              </w:rPr>
              <w:t xml:space="preserve">   (</w:t>
            </w:r>
            <w:proofErr w:type="gramEnd"/>
            <w:r w:rsidRPr="008205E3">
              <w:rPr>
                <w:rFonts w:eastAsia="Calibri"/>
                <w:i/>
              </w:rPr>
              <w:t xml:space="preserve">номер, серия)  </w:t>
            </w:r>
            <w:r w:rsidRPr="008205E3">
              <w:rPr>
                <w:rFonts w:eastAsia="Calibri"/>
              </w:rPr>
              <w:t>_________________,</w:t>
            </w:r>
            <w:r w:rsidRPr="008205E3">
              <w:rPr>
                <w:rFonts w:eastAsia="Calibri"/>
                <w:b/>
              </w:rPr>
              <w:br/>
            </w:r>
            <w:r w:rsidRPr="008205E3">
              <w:rPr>
                <w:rFonts w:eastAsia="Calibri"/>
                <w:i/>
              </w:rPr>
              <w:t xml:space="preserve"> (наименование органа, выдавшего документ)</w:t>
            </w:r>
          </w:p>
          <w:p w14:paraId="5EADC3D4" w14:textId="77777777" w:rsidR="0064679E" w:rsidRPr="008205E3" w:rsidRDefault="0064679E" w:rsidP="008205E3">
            <w:pPr>
              <w:jc w:val="both"/>
            </w:pPr>
            <w:r w:rsidRPr="008205E3">
              <w:t xml:space="preserve"> (далее – Представитель Подопечного), являясь представителем и действуя в интересах несовершеннолетнего (недееспособного) гражданина (далее – Подопечный), </w:t>
            </w:r>
          </w:p>
          <w:p w14:paraId="4B3E7614" w14:textId="77777777" w:rsidR="0064679E" w:rsidRPr="008205E3" w:rsidRDefault="0064679E" w:rsidP="008205E3">
            <w:pPr>
              <w:jc w:val="both"/>
              <w:rPr>
                <w:rFonts w:eastAsia="Calibri"/>
                <w:b/>
              </w:rPr>
            </w:pPr>
            <w:r w:rsidRPr="008205E3">
              <w:rPr>
                <w:rFonts w:eastAsia="Calibri"/>
              </w:rPr>
              <w:t xml:space="preserve">_______________________________, </w:t>
            </w:r>
            <w:r w:rsidRPr="008205E3">
              <w:rPr>
                <w:rFonts w:eastAsia="Calibri"/>
                <w:b/>
              </w:rPr>
              <w:br/>
            </w:r>
            <w:r w:rsidRPr="008205E3">
              <w:rPr>
                <w:rFonts w:eastAsia="Calibri"/>
                <w:i/>
              </w:rPr>
              <w:t>(фамилия, имя отчество в родительном падеже)</w:t>
            </w:r>
          </w:p>
          <w:p w14:paraId="3644C3D8" w14:textId="77777777" w:rsidR="0064679E" w:rsidRPr="008205E3" w:rsidRDefault="0064679E" w:rsidP="008205E3">
            <w:pPr>
              <w:jc w:val="both"/>
            </w:pPr>
            <w:r w:rsidRPr="008205E3">
              <w:t xml:space="preserve">дата рождения: __________ г. </w:t>
            </w:r>
          </w:p>
          <w:p w14:paraId="071A0280" w14:textId="77777777" w:rsidR="0064679E" w:rsidRPr="008205E3" w:rsidRDefault="0064679E" w:rsidP="008205E3">
            <w:pPr>
              <w:jc w:val="both"/>
              <w:rPr>
                <w:rFonts w:eastAsia="Calibri"/>
              </w:rPr>
            </w:pPr>
            <w:r w:rsidRPr="008205E3">
              <w:rPr>
                <w:rFonts w:eastAsia="Calibri"/>
              </w:rPr>
              <w:t xml:space="preserve">паспорт/свидетельство о рождении </w:t>
            </w:r>
          </w:p>
          <w:p w14:paraId="0BDE917D" w14:textId="77777777" w:rsidR="0064679E" w:rsidRPr="008205E3" w:rsidRDefault="0064679E" w:rsidP="008205E3">
            <w:pPr>
              <w:jc w:val="both"/>
              <w:rPr>
                <w:rFonts w:eastAsia="Calibri"/>
                <w:i/>
              </w:rPr>
            </w:pPr>
            <w:r w:rsidRPr="008205E3">
              <w:rPr>
                <w:rFonts w:eastAsia="Calibri"/>
              </w:rPr>
              <w:t>________________, выданный «____» __________________г.</w:t>
            </w:r>
            <w:r w:rsidRPr="008205E3">
              <w:rPr>
                <w:rFonts w:eastAsia="Calibri"/>
                <w:b/>
              </w:rPr>
              <w:br/>
            </w:r>
            <w:r w:rsidRPr="008205E3">
              <w:rPr>
                <w:rFonts w:eastAsia="Calibri"/>
                <w:i/>
              </w:rPr>
              <w:t xml:space="preserve">                        </w:t>
            </w:r>
            <w:proofErr w:type="gramStart"/>
            <w:r w:rsidRPr="008205E3">
              <w:rPr>
                <w:rFonts w:eastAsia="Calibri"/>
                <w:i/>
              </w:rPr>
              <w:t xml:space="preserve">   (</w:t>
            </w:r>
            <w:proofErr w:type="gramEnd"/>
            <w:r w:rsidRPr="008205E3">
              <w:rPr>
                <w:rFonts w:eastAsia="Calibri"/>
                <w:i/>
              </w:rPr>
              <w:t>номер, серия)</w:t>
            </w:r>
          </w:p>
          <w:p w14:paraId="74802998" w14:textId="77777777" w:rsidR="0064679E" w:rsidRPr="008205E3" w:rsidRDefault="0064679E" w:rsidP="008205E3">
            <w:pPr>
              <w:jc w:val="both"/>
              <w:rPr>
                <w:rFonts w:eastAsia="Calibri"/>
              </w:rPr>
            </w:pPr>
            <w:r w:rsidRPr="008205E3">
              <w:rPr>
                <w:rFonts w:eastAsia="Calibri"/>
              </w:rPr>
              <w:t>________________________________,</w:t>
            </w:r>
            <w:r w:rsidRPr="008205E3">
              <w:rPr>
                <w:rFonts w:eastAsia="Calibri"/>
                <w:b/>
              </w:rPr>
              <w:br/>
            </w:r>
            <w:r w:rsidRPr="008205E3">
              <w:rPr>
                <w:rFonts w:eastAsia="Calibri"/>
                <w:i/>
              </w:rPr>
              <w:t>(наименование органа, выдавшего документ)</w:t>
            </w:r>
          </w:p>
          <w:p w14:paraId="73C8AD78" w14:textId="77777777" w:rsidR="0064679E" w:rsidRPr="008205E3" w:rsidRDefault="0064679E" w:rsidP="008205E3">
            <w:pPr>
              <w:jc w:val="both"/>
            </w:pPr>
            <w:r w:rsidRPr="008205E3">
              <w:t>зарегистрированного (ой) (проживающего (ей)) по адресу: _______________</w:t>
            </w:r>
            <w:r w:rsidRPr="008205E3">
              <w:noBreakHyphen/>
              <w:t>__________________,</w:t>
            </w:r>
          </w:p>
          <w:p w14:paraId="74B3BB2B" w14:textId="77777777" w:rsidR="0064679E" w:rsidRPr="008205E3" w:rsidRDefault="0064679E" w:rsidP="008205E3"/>
        </w:tc>
        <w:tc>
          <w:tcPr>
            <w:tcW w:w="4786" w:type="dxa"/>
          </w:tcPr>
          <w:p w14:paraId="2E205416" w14:textId="77777777" w:rsidR="00626E6D" w:rsidRDefault="00173409" w:rsidP="008205E3">
            <w:pPr>
              <w:jc w:val="center"/>
              <w:rPr>
                <w:b/>
                <w:lang w:val="en-US"/>
              </w:rPr>
            </w:pPr>
            <w:proofErr w:type="spellStart"/>
            <w:r w:rsidRPr="008205E3">
              <w:rPr>
                <w:b/>
                <w:lang w:val="en-US"/>
              </w:rPr>
              <w:t>Shaxsiy</w:t>
            </w:r>
            <w:proofErr w:type="spellEnd"/>
            <w:r w:rsidRPr="008205E3">
              <w:rPr>
                <w:b/>
                <w:lang w:val="en-US"/>
              </w:rPr>
              <w:t xml:space="preserve"> </w:t>
            </w:r>
            <w:proofErr w:type="spellStart"/>
            <w:r w:rsidRPr="008205E3">
              <w:rPr>
                <w:b/>
                <w:lang w:val="en-US"/>
              </w:rPr>
              <w:t>ma’lumotlar</w:t>
            </w:r>
            <w:proofErr w:type="spellEnd"/>
            <w:r w:rsidRPr="008205E3">
              <w:rPr>
                <w:b/>
                <w:lang w:val="en-US"/>
              </w:rPr>
              <w:t xml:space="preserve"> </w:t>
            </w:r>
            <w:proofErr w:type="spellStart"/>
            <w:r w:rsidRPr="008205E3">
              <w:rPr>
                <w:b/>
                <w:lang w:val="en-US"/>
              </w:rPr>
              <w:t>bilan</w:t>
            </w:r>
            <w:proofErr w:type="spellEnd"/>
            <w:r w:rsidRPr="008205E3">
              <w:rPr>
                <w:b/>
                <w:lang w:val="en-US"/>
              </w:rPr>
              <w:t xml:space="preserve"> </w:t>
            </w:r>
            <w:proofErr w:type="spellStart"/>
            <w:r w:rsidRPr="008205E3">
              <w:rPr>
                <w:b/>
                <w:lang w:val="en-US"/>
              </w:rPr>
              <w:t>ishlashga</w:t>
            </w:r>
            <w:proofErr w:type="spellEnd"/>
            <w:r w:rsidRPr="008205E3">
              <w:rPr>
                <w:b/>
                <w:lang w:val="en-US"/>
              </w:rPr>
              <w:t xml:space="preserve"> </w:t>
            </w:r>
          </w:p>
          <w:p w14:paraId="2946A663" w14:textId="77777777" w:rsidR="00173409" w:rsidRPr="008205E3" w:rsidRDefault="00173409" w:rsidP="008205E3">
            <w:pPr>
              <w:jc w:val="center"/>
              <w:rPr>
                <w:b/>
                <w:lang w:val="en-US"/>
              </w:rPr>
            </w:pPr>
            <w:proofErr w:type="spellStart"/>
            <w:r w:rsidRPr="008205E3">
              <w:rPr>
                <w:b/>
                <w:lang w:val="en-US"/>
              </w:rPr>
              <w:t>rozilik</w:t>
            </w:r>
            <w:proofErr w:type="spellEnd"/>
            <w:r w:rsidRPr="008205E3">
              <w:rPr>
                <w:b/>
                <w:lang w:val="en-US"/>
              </w:rPr>
              <w:t xml:space="preserve"> </w:t>
            </w:r>
            <w:proofErr w:type="spellStart"/>
            <w:r w:rsidRPr="008205E3">
              <w:rPr>
                <w:b/>
                <w:lang w:val="en-US"/>
              </w:rPr>
              <w:t>xati</w:t>
            </w:r>
            <w:proofErr w:type="spellEnd"/>
          </w:p>
          <w:p w14:paraId="1669E801" w14:textId="77777777" w:rsidR="00626E6D" w:rsidRDefault="00626E6D" w:rsidP="008205E3">
            <w:pPr>
              <w:jc w:val="both"/>
              <w:rPr>
                <w:rFonts w:eastAsia="Calibri"/>
                <w:lang w:val="en-US"/>
              </w:rPr>
            </w:pPr>
          </w:p>
          <w:p w14:paraId="77F61F23" w14:textId="77777777" w:rsidR="003F528A" w:rsidRPr="008205E3" w:rsidRDefault="00173409" w:rsidP="008205E3">
            <w:pPr>
              <w:jc w:val="both"/>
              <w:rPr>
                <w:rFonts w:eastAsia="Calibri"/>
                <w:lang w:val="en-US"/>
              </w:rPr>
            </w:pPr>
            <w:r w:rsidRPr="008205E3">
              <w:rPr>
                <w:rFonts w:eastAsia="Calibri"/>
                <w:lang w:val="en-US"/>
              </w:rPr>
              <w:t xml:space="preserve">Men, ______________________________ </w:t>
            </w:r>
            <w:r w:rsidR="003F528A" w:rsidRPr="008205E3">
              <w:rPr>
                <w:rFonts w:eastAsia="Calibri"/>
                <w:i/>
                <w:lang w:val="en-US"/>
              </w:rPr>
              <w:t>(</w:t>
            </w:r>
            <w:proofErr w:type="spellStart"/>
            <w:r w:rsidR="003F528A" w:rsidRPr="008205E3">
              <w:rPr>
                <w:rFonts w:eastAsia="Calibri"/>
                <w:i/>
                <w:lang w:val="en-US"/>
              </w:rPr>
              <w:t>turar</w:t>
            </w:r>
            <w:proofErr w:type="spellEnd"/>
            <w:r w:rsidR="003F528A" w:rsidRPr="008205E3">
              <w:rPr>
                <w:rFonts w:eastAsia="Calibri"/>
                <w:i/>
                <w:lang w:val="en-US"/>
              </w:rPr>
              <w:t xml:space="preserve"> joy </w:t>
            </w:r>
            <w:proofErr w:type="spellStart"/>
            <w:r w:rsidR="003F528A" w:rsidRPr="008205E3">
              <w:rPr>
                <w:rFonts w:eastAsia="Calibri"/>
                <w:i/>
                <w:lang w:val="en-US"/>
              </w:rPr>
              <w:t>manzili</w:t>
            </w:r>
            <w:proofErr w:type="spellEnd"/>
            <w:r w:rsidR="003F528A" w:rsidRPr="008205E3">
              <w:rPr>
                <w:rFonts w:eastAsia="Calibri"/>
                <w:i/>
                <w:lang w:val="en-US"/>
              </w:rPr>
              <w:t>)</w:t>
            </w:r>
          </w:p>
          <w:p w14:paraId="38158B6F" w14:textId="77777777" w:rsidR="00173409" w:rsidRPr="008205E3" w:rsidRDefault="00173409" w:rsidP="008205E3">
            <w:pPr>
              <w:jc w:val="both"/>
              <w:rPr>
                <w:rFonts w:eastAsia="Calibri"/>
                <w:lang w:val="en-US"/>
              </w:rPr>
            </w:pPr>
            <w:proofErr w:type="spellStart"/>
            <w:r w:rsidRPr="008205E3">
              <w:rPr>
                <w:rFonts w:eastAsia="Calibri"/>
                <w:lang w:val="en-US"/>
              </w:rPr>
              <w:t>manzilida</w:t>
            </w:r>
            <w:proofErr w:type="spellEnd"/>
            <w:r w:rsidR="003F528A" w:rsidRPr="008205E3">
              <w:rPr>
                <w:rFonts w:eastAsia="Calibri"/>
                <w:lang w:val="en-US"/>
              </w:rPr>
              <w:t xml:space="preserve"> </w:t>
            </w:r>
            <w:proofErr w:type="spellStart"/>
            <w:r w:rsidR="003F528A" w:rsidRPr="008205E3">
              <w:rPr>
                <w:rFonts w:eastAsia="Calibri"/>
                <w:lang w:val="en-US"/>
              </w:rPr>
              <w:t>istiqomat</w:t>
            </w:r>
            <w:proofErr w:type="spellEnd"/>
            <w:r w:rsidR="003F528A" w:rsidRPr="008205E3">
              <w:rPr>
                <w:rFonts w:eastAsia="Calibri"/>
                <w:lang w:val="en-US"/>
              </w:rPr>
              <w:t xml:space="preserve"> </w:t>
            </w:r>
            <w:proofErr w:type="spellStart"/>
            <w:proofErr w:type="gramStart"/>
            <w:r w:rsidR="003F528A" w:rsidRPr="008205E3">
              <w:rPr>
                <w:rFonts w:eastAsia="Calibri"/>
                <w:lang w:val="en-US"/>
              </w:rPr>
              <w:t>qiluvchi</w:t>
            </w:r>
            <w:proofErr w:type="spellEnd"/>
            <w:r w:rsidR="003F528A" w:rsidRPr="008205E3">
              <w:rPr>
                <w:rFonts w:eastAsia="Calibri"/>
                <w:lang w:val="en-US"/>
              </w:rPr>
              <w:t xml:space="preserve">  _</w:t>
            </w:r>
            <w:proofErr w:type="gramEnd"/>
            <w:r w:rsidR="003F528A" w:rsidRPr="008205E3">
              <w:rPr>
                <w:rFonts w:eastAsia="Calibri"/>
                <w:lang w:val="en-US"/>
              </w:rPr>
              <w:t>___________</w:t>
            </w:r>
          </w:p>
          <w:p w14:paraId="2D92F5C5" w14:textId="77777777" w:rsidR="003F528A" w:rsidRPr="008205E3" w:rsidRDefault="003F528A" w:rsidP="008205E3">
            <w:pPr>
              <w:jc w:val="both"/>
              <w:rPr>
                <w:rFonts w:eastAsia="Calibri"/>
                <w:lang w:val="en-US"/>
              </w:rPr>
            </w:pPr>
            <w:r w:rsidRPr="008205E3">
              <w:rPr>
                <w:rFonts w:eastAsia="Calibri"/>
                <w:lang w:val="en-US"/>
              </w:rPr>
              <w:t>____________________________________</w:t>
            </w:r>
          </w:p>
          <w:p w14:paraId="79EB553D" w14:textId="77777777" w:rsidR="003F528A" w:rsidRPr="008205E3" w:rsidRDefault="003F528A" w:rsidP="008205E3">
            <w:pPr>
              <w:jc w:val="both"/>
              <w:rPr>
                <w:rFonts w:eastAsia="Calibri"/>
                <w:lang w:val="en-US"/>
              </w:rPr>
            </w:pPr>
            <w:r w:rsidRPr="008205E3">
              <w:rPr>
                <w:rFonts w:eastAsia="Calibri"/>
                <w:i/>
                <w:lang w:val="en-US"/>
              </w:rPr>
              <w:t>(</w:t>
            </w:r>
            <w:proofErr w:type="spellStart"/>
            <w:r w:rsidRPr="008205E3">
              <w:rPr>
                <w:rFonts w:eastAsia="Calibri"/>
                <w:i/>
                <w:lang w:val="en-US"/>
              </w:rPr>
              <w:t>familiyasi</w:t>
            </w:r>
            <w:proofErr w:type="spellEnd"/>
            <w:r w:rsidRPr="008205E3">
              <w:rPr>
                <w:rFonts w:eastAsia="Calibri"/>
                <w:i/>
                <w:lang w:val="en-US"/>
              </w:rPr>
              <w:t xml:space="preserve">, </w:t>
            </w:r>
            <w:proofErr w:type="spellStart"/>
            <w:r w:rsidRPr="008205E3">
              <w:rPr>
                <w:rFonts w:eastAsia="Calibri"/>
                <w:i/>
                <w:lang w:val="en-US"/>
              </w:rPr>
              <w:t>ismi</w:t>
            </w:r>
            <w:proofErr w:type="spellEnd"/>
            <w:r w:rsidRPr="008205E3">
              <w:rPr>
                <w:rFonts w:eastAsia="Calibri"/>
                <w:i/>
                <w:lang w:val="en-US"/>
              </w:rPr>
              <w:t xml:space="preserve">, </w:t>
            </w:r>
            <w:proofErr w:type="spellStart"/>
            <w:r w:rsidRPr="008205E3">
              <w:rPr>
                <w:rFonts w:eastAsia="Calibri"/>
                <w:i/>
                <w:lang w:val="en-US"/>
              </w:rPr>
              <w:t>sharifi</w:t>
            </w:r>
            <w:proofErr w:type="spellEnd"/>
            <w:r w:rsidRPr="008205E3">
              <w:rPr>
                <w:rFonts w:eastAsia="Calibri"/>
                <w:i/>
                <w:lang w:val="en-US"/>
              </w:rPr>
              <w:t>)</w:t>
            </w:r>
          </w:p>
          <w:p w14:paraId="5431FAB9" w14:textId="77777777" w:rsidR="003F528A" w:rsidRPr="008205E3" w:rsidRDefault="003F528A" w:rsidP="008205E3">
            <w:pPr>
              <w:contextualSpacing/>
              <w:jc w:val="both"/>
              <w:rPr>
                <w:rFonts w:eastAsia="Calibri"/>
                <w:i/>
                <w:lang w:val="en-US"/>
              </w:rPr>
            </w:pPr>
            <w:proofErr w:type="spellStart"/>
            <w:r w:rsidRPr="008205E3">
              <w:rPr>
                <w:rFonts w:eastAsia="Calibri"/>
                <w:lang w:val="en-US"/>
              </w:rPr>
              <w:t>pasport</w:t>
            </w:r>
            <w:proofErr w:type="spellEnd"/>
            <w:r w:rsidRPr="008205E3">
              <w:rPr>
                <w:rFonts w:eastAsia="Calibri"/>
                <w:lang w:val="en-US"/>
              </w:rPr>
              <w:t xml:space="preserve"> ________________ (</w:t>
            </w:r>
            <w:r w:rsidRPr="008205E3">
              <w:rPr>
                <w:rFonts w:eastAsia="Calibri"/>
                <w:i/>
                <w:lang w:val="en-US"/>
              </w:rPr>
              <w:t>(</w:t>
            </w:r>
            <w:proofErr w:type="spellStart"/>
            <w:r w:rsidRPr="008205E3">
              <w:rPr>
                <w:rFonts w:eastAsia="Calibri"/>
                <w:i/>
                <w:lang w:val="en-US"/>
              </w:rPr>
              <w:t>raqami</w:t>
            </w:r>
            <w:proofErr w:type="spellEnd"/>
            <w:r w:rsidRPr="008205E3">
              <w:rPr>
                <w:rFonts w:eastAsia="Calibri"/>
                <w:i/>
                <w:lang w:val="en-US"/>
              </w:rPr>
              <w:t xml:space="preserve">, </w:t>
            </w:r>
            <w:proofErr w:type="spellStart"/>
            <w:r w:rsidRPr="008205E3">
              <w:rPr>
                <w:rFonts w:eastAsia="Calibri"/>
                <w:i/>
                <w:lang w:val="en-US"/>
              </w:rPr>
              <w:t>seriyasi</w:t>
            </w:r>
            <w:proofErr w:type="spellEnd"/>
            <w:r w:rsidRPr="008205E3">
              <w:rPr>
                <w:rFonts w:eastAsia="Calibri"/>
                <w:i/>
                <w:lang w:val="en-US"/>
              </w:rPr>
              <w:t>)</w:t>
            </w:r>
            <w:r w:rsidRPr="008205E3">
              <w:rPr>
                <w:rFonts w:eastAsia="Calibri"/>
                <w:lang w:val="en-US"/>
              </w:rPr>
              <w:t xml:space="preserve">, «____» ____________________ </w:t>
            </w:r>
            <w:proofErr w:type="spellStart"/>
            <w:r w:rsidRPr="008205E3">
              <w:rPr>
                <w:rFonts w:eastAsia="Calibri"/>
                <w:lang w:val="en-US"/>
              </w:rPr>
              <w:t>yilda</w:t>
            </w:r>
            <w:proofErr w:type="spellEnd"/>
            <w:r w:rsidRPr="008205E3">
              <w:rPr>
                <w:rFonts w:eastAsia="Calibri"/>
                <w:lang w:val="en-US"/>
              </w:rPr>
              <w:t xml:space="preserve"> ________________________ </w:t>
            </w:r>
            <w:proofErr w:type="spellStart"/>
            <w:r w:rsidRPr="008205E3">
              <w:rPr>
                <w:rFonts w:eastAsia="Calibri"/>
                <w:lang w:val="en-US"/>
              </w:rPr>
              <w:t>tomonidan</w:t>
            </w:r>
            <w:proofErr w:type="spellEnd"/>
            <w:r w:rsidRPr="008205E3">
              <w:rPr>
                <w:rFonts w:eastAsia="Calibri"/>
                <w:i/>
                <w:lang w:val="en-US"/>
              </w:rPr>
              <w:t xml:space="preserve">      (</w:t>
            </w:r>
            <w:proofErr w:type="spellStart"/>
            <w:r w:rsidRPr="008205E3">
              <w:rPr>
                <w:rFonts w:eastAsia="Calibri"/>
                <w:i/>
                <w:lang w:val="en-US"/>
              </w:rPr>
              <w:t>hujjatni</w:t>
            </w:r>
            <w:proofErr w:type="spellEnd"/>
            <w:r w:rsidRPr="008205E3">
              <w:rPr>
                <w:rFonts w:eastAsia="Calibri"/>
                <w:i/>
                <w:lang w:val="en-US"/>
              </w:rPr>
              <w:t xml:space="preserve"> </w:t>
            </w:r>
            <w:proofErr w:type="spellStart"/>
            <w:r w:rsidRPr="008205E3">
              <w:rPr>
                <w:rFonts w:eastAsia="Calibri"/>
                <w:i/>
                <w:lang w:val="en-US"/>
              </w:rPr>
              <w:t>bergan</w:t>
            </w:r>
            <w:proofErr w:type="spellEnd"/>
            <w:r w:rsidRPr="008205E3">
              <w:rPr>
                <w:rFonts w:eastAsia="Calibri"/>
                <w:i/>
                <w:lang w:val="en-US"/>
              </w:rPr>
              <w:t xml:space="preserve"> </w:t>
            </w:r>
            <w:proofErr w:type="spellStart"/>
            <w:r w:rsidRPr="008205E3">
              <w:rPr>
                <w:rFonts w:eastAsia="Calibri"/>
                <w:i/>
                <w:lang w:val="en-US"/>
              </w:rPr>
              <w:t>organning</w:t>
            </w:r>
            <w:proofErr w:type="spellEnd"/>
            <w:r w:rsidRPr="008205E3">
              <w:rPr>
                <w:rFonts w:eastAsia="Calibri"/>
                <w:i/>
                <w:lang w:val="en-US"/>
              </w:rPr>
              <w:t xml:space="preserve"> </w:t>
            </w:r>
            <w:proofErr w:type="spellStart"/>
            <w:r w:rsidRPr="008205E3">
              <w:rPr>
                <w:rFonts w:eastAsia="Calibri"/>
                <w:i/>
                <w:lang w:val="en-US"/>
              </w:rPr>
              <w:t>nomi</w:t>
            </w:r>
            <w:proofErr w:type="spellEnd"/>
            <w:r w:rsidRPr="008205E3">
              <w:rPr>
                <w:rFonts w:eastAsia="Calibri"/>
                <w:i/>
                <w:lang w:val="en-US"/>
              </w:rPr>
              <w:t>)</w:t>
            </w:r>
          </w:p>
          <w:p w14:paraId="1C6C64E6" w14:textId="77777777" w:rsidR="003F528A" w:rsidRPr="008205E3" w:rsidRDefault="003F528A" w:rsidP="008205E3">
            <w:pPr>
              <w:jc w:val="both"/>
              <w:rPr>
                <w:lang w:val="en-US"/>
              </w:rPr>
            </w:pPr>
            <w:proofErr w:type="spellStart"/>
            <w:r w:rsidRPr="008205E3">
              <w:rPr>
                <w:rFonts w:eastAsia="Calibri"/>
                <w:lang w:val="en-US"/>
              </w:rPr>
              <w:t>berilgan</w:t>
            </w:r>
            <w:proofErr w:type="spellEnd"/>
            <w:r w:rsidRPr="008205E3">
              <w:rPr>
                <w:rFonts w:eastAsia="Calibri"/>
                <w:lang w:val="en-US"/>
              </w:rPr>
              <w:t xml:space="preserve">, </w:t>
            </w:r>
            <w:r w:rsidRPr="008205E3">
              <w:rPr>
                <w:lang w:val="en-US"/>
              </w:rPr>
              <w:t>(</w:t>
            </w:r>
            <w:proofErr w:type="spellStart"/>
            <w:r w:rsidRPr="008205E3">
              <w:rPr>
                <w:lang w:val="en-US"/>
              </w:rPr>
              <w:t>keyingi</w:t>
            </w:r>
            <w:proofErr w:type="spellEnd"/>
            <w:r w:rsidRPr="008205E3">
              <w:rPr>
                <w:lang w:val="en-US"/>
              </w:rPr>
              <w:t xml:space="preserve"> </w:t>
            </w:r>
            <w:proofErr w:type="spellStart"/>
            <w:r w:rsidRPr="008205E3">
              <w:rPr>
                <w:lang w:val="en-US"/>
              </w:rPr>
              <w:t>o’rinlarda</w:t>
            </w:r>
            <w:proofErr w:type="spellEnd"/>
            <w:r w:rsidRPr="008205E3">
              <w:rPr>
                <w:lang w:val="en-US"/>
              </w:rPr>
              <w:t xml:space="preserve"> – </w:t>
            </w:r>
            <w:proofErr w:type="spellStart"/>
            <w:r w:rsidRPr="008205E3">
              <w:rPr>
                <w:lang w:val="en-US"/>
              </w:rPr>
              <w:t>Vasiylikdagi</w:t>
            </w:r>
            <w:proofErr w:type="spellEnd"/>
            <w:r w:rsidRPr="008205E3">
              <w:rPr>
                <w:lang w:val="en-US"/>
              </w:rPr>
              <w:t xml:space="preserve"> </w:t>
            </w:r>
            <w:proofErr w:type="spellStart"/>
            <w:r w:rsidRPr="008205E3">
              <w:rPr>
                <w:lang w:val="en-US"/>
              </w:rPr>
              <w:t>shaxs</w:t>
            </w:r>
            <w:proofErr w:type="spellEnd"/>
            <w:r w:rsidRPr="008205E3">
              <w:rPr>
                <w:lang w:val="en-US"/>
              </w:rPr>
              <w:t xml:space="preserve"> </w:t>
            </w:r>
            <w:proofErr w:type="spellStart"/>
            <w:r w:rsidRPr="008205E3">
              <w:rPr>
                <w:lang w:val="en-US"/>
              </w:rPr>
              <w:t>Vakili</w:t>
            </w:r>
            <w:proofErr w:type="spellEnd"/>
            <w:r w:rsidRPr="008205E3">
              <w:rPr>
                <w:lang w:val="en-US"/>
              </w:rPr>
              <w:t xml:space="preserve">), vakil </w:t>
            </w:r>
            <w:proofErr w:type="spellStart"/>
            <w:r w:rsidRPr="008205E3">
              <w:rPr>
                <w:lang w:val="en-US"/>
              </w:rPr>
              <w:t>bo’la</w:t>
            </w:r>
            <w:proofErr w:type="spellEnd"/>
            <w:r w:rsidRPr="008205E3">
              <w:rPr>
                <w:lang w:val="en-US"/>
              </w:rPr>
              <w:t xml:space="preserve"> </w:t>
            </w:r>
            <w:proofErr w:type="spellStart"/>
            <w:r w:rsidRPr="008205E3">
              <w:rPr>
                <w:lang w:val="en-US"/>
              </w:rPr>
              <w:t>turib</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voyaga</w:t>
            </w:r>
            <w:proofErr w:type="spellEnd"/>
            <w:r w:rsidRPr="008205E3">
              <w:rPr>
                <w:lang w:val="en-US"/>
              </w:rPr>
              <w:t xml:space="preserve"> </w:t>
            </w:r>
            <w:proofErr w:type="spellStart"/>
            <w:r w:rsidRPr="008205E3">
              <w:rPr>
                <w:lang w:val="en-US"/>
              </w:rPr>
              <w:t>etmagan</w:t>
            </w:r>
            <w:proofErr w:type="spellEnd"/>
            <w:r w:rsidRPr="008205E3">
              <w:rPr>
                <w:lang w:val="en-US"/>
              </w:rPr>
              <w:t xml:space="preserve"> (</w:t>
            </w:r>
            <w:proofErr w:type="spellStart"/>
            <w:r w:rsidRPr="008205E3">
              <w:rPr>
                <w:lang w:val="en-US"/>
              </w:rPr>
              <w:t>mehnatga</w:t>
            </w:r>
            <w:proofErr w:type="spellEnd"/>
            <w:r w:rsidRPr="008205E3">
              <w:rPr>
                <w:lang w:val="en-US"/>
              </w:rPr>
              <w:t xml:space="preserve"> </w:t>
            </w:r>
            <w:proofErr w:type="spellStart"/>
            <w:r w:rsidRPr="008205E3">
              <w:rPr>
                <w:lang w:val="en-US"/>
              </w:rPr>
              <w:t>layoqatsiz</w:t>
            </w:r>
            <w:proofErr w:type="spellEnd"/>
            <w:r w:rsidRPr="008205E3">
              <w:rPr>
                <w:lang w:val="en-US"/>
              </w:rPr>
              <w:t xml:space="preserve">) </w:t>
            </w:r>
            <w:proofErr w:type="spellStart"/>
            <w:r w:rsidRPr="008205E3">
              <w:rPr>
                <w:lang w:val="en-US"/>
              </w:rPr>
              <w:t>fuqaroning</w:t>
            </w:r>
            <w:proofErr w:type="spellEnd"/>
            <w:r w:rsidRPr="008205E3">
              <w:rPr>
                <w:lang w:val="en-US"/>
              </w:rPr>
              <w:t xml:space="preserve"> (</w:t>
            </w:r>
            <w:proofErr w:type="spellStart"/>
            <w:r w:rsidRPr="008205E3">
              <w:rPr>
                <w:lang w:val="en-US"/>
              </w:rPr>
              <w:t>keyingi</w:t>
            </w:r>
            <w:proofErr w:type="spellEnd"/>
            <w:r w:rsidRPr="008205E3">
              <w:rPr>
                <w:lang w:val="en-US"/>
              </w:rPr>
              <w:t xml:space="preserve"> </w:t>
            </w:r>
            <w:proofErr w:type="spellStart"/>
            <w:r w:rsidRPr="008205E3">
              <w:rPr>
                <w:lang w:val="en-US"/>
              </w:rPr>
              <w:t>o’rinlarda</w:t>
            </w:r>
            <w:proofErr w:type="spellEnd"/>
            <w:r w:rsidRPr="008205E3">
              <w:rPr>
                <w:lang w:val="en-US"/>
              </w:rPr>
              <w:t xml:space="preserve"> – </w:t>
            </w:r>
            <w:proofErr w:type="spellStart"/>
            <w:r w:rsidRPr="008205E3">
              <w:rPr>
                <w:lang w:val="en-US"/>
              </w:rPr>
              <w:t>Vasiylikdagi</w:t>
            </w:r>
            <w:proofErr w:type="spellEnd"/>
            <w:r w:rsidRPr="008205E3">
              <w:rPr>
                <w:lang w:val="en-US"/>
              </w:rPr>
              <w:t xml:space="preserve"> </w:t>
            </w:r>
            <w:proofErr w:type="spellStart"/>
            <w:proofErr w:type="gramStart"/>
            <w:r w:rsidRPr="008205E3">
              <w:rPr>
                <w:lang w:val="en-US"/>
              </w:rPr>
              <w:t>shaxs</w:t>
            </w:r>
            <w:proofErr w:type="spellEnd"/>
            <w:r w:rsidRPr="008205E3">
              <w:rPr>
                <w:lang w:val="uz-Cyrl-UZ"/>
              </w:rPr>
              <w:t>)</w:t>
            </w:r>
            <w:r w:rsidRPr="008205E3">
              <w:rPr>
                <w:lang w:val="en-US"/>
              </w:rPr>
              <w:t xml:space="preserve">  _</w:t>
            </w:r>
            <w:proofErr w:type="gramEnd"/>
            <w:r w:rsidRPr="008205E3">
              <w:rPr>
                <w:lang w:val="en-US"/>
              </w:rPr>
              <w:t xml:space="preserve">___ </w:t>
            </w:r>
          </w:p>
          <w:p w14:paraId="05678F4B" w14:textId="77777777" w:rsidR="003F528A" w:rsidRPr="008205E3" w:rsidRDefault="003F528A" w:rsidP="008205E3">
            <w:pPr>
              <w:jc w:val="both"/>
              <w:rPr>
                <w:rFonts w:eastAsia="Calibri"/>
                <w:b/>
                <w:lang w:val="en-US"/>
              </w:rPr>
            </w:pPr>
            <w:r w:rsidRPr="008205E3">
              <w:rPr>
                <w:lang w:val="en-US"/>
              </w:rPr>
              <w:t xml:space="preserve">________________________________ </w:t>
            </w:r>
            <w:r w:rsidRPr="008205E3">
              <w:rPr>
                <w:rFonts w:eastAsia="Calibri"/>
                <w:i/>
                <w:lang w:val="en-US"/>
              </w:rPr>
              <w:t>(</w:t>
            </w:r>
            <w:proofErr w:type="spellStart"/>
            <w:r w:rsidRPr="008205E3">
              <w:rPr>
                <w:rFonts w:eastAsia="Calibri"/>
                <w:i/>
                <w:lang w:val="en-US"/>
              </w:rPr>
              <w:t>familiyasi</w:t>
            </w:r>
            <w:proofErr w:type="spellEnd"/>
            <w:r w:rsidRPr="008205E3">
              <w:rPr>
                <w:rFonts w:eastAsia="Calibri"/>
                <w:i/>
                <w:lang w:val="en-US"/>
              </w:rPr>
              <w:t xml:space="preserve">, </w:t>
            </w:r>
            <w:proofErr w:type="spellStart"/>
            <w:r w:rsidRPr="008205E3">
              <w:rPr>
                <w:rFonts w:eastAsia="Calibri"/>
                <w:i/>
                <w:lang w:val="en-US"/>
              </w:rPr>
              <w:t>ismi</w:t>
            </w:r>
            <w:proofErr w:type="spellEnd"/>
            <w:r w:rsidRPr="008205E3">
              <w:rPr>
                <w:rFonts w:eastAsia="Calibri"/>
                <w:i/>
                <w:lang w:val="en-US"/>
              </w:rPr>
              <w:t xml:space="preserve"> </w:t>
            </w:r>
            <w:proofErr w:type="spellStart"/>
            <w:r w:rsidRPr="008205E3">
              <w:rPr>
                <w:rFonts w:eastAsia="Calibri"/>
                <w:i/>
                <w:lang w:val="en-US"/>
              </w:rPr>
              <w:t>va</w:t>
            </w:r>
            <w:proofErr w:type="spellEnd"/>
            <w:r w:rsidRPr="008205E3">
              <w:rPr>
                <w:rFonts w:eastAsia="Calibri"/>
                <w:i/>
                <w:lang w:val="en-US"/>
              </w:rPr>
              <w:t xml:space="preserve"> </w:t>
            </w:r>
            <w:proofErr w:type="spellStart"/>
            <w:r w:rsidRPr="008205E3">
              <w:rPr>
                <w:rFonts w:eastAsia="Calibri"/>
                <w:i/>
                <w:lang w:val="en-US"/>
              </w:rPr>
              <w:t>otasining</w:t>
            </w:r>
            <w:proofErr w:type="spellEnd"/>
            <w:r w:rsidRPr="008205E3">
              <w:rPr>
                <w:rFonts w:eastAsia="Calibri"/>
                <w:i/>
                <w:lang w:val="en-US"/>
              </w:rPr>
              <w:t xml:space="preserve"> </w:t>
            </w:r>
            <w:proofErr w:type="spellStart"/>
            <w:r w:rsidRPr="008205E3">
              <w:rPr>
                <w:rFonts w:eastAsia="Calibri"/>
                <w:i/>
                <w:lang w:val="en-US"/>
              </w:rPr>
              <w:t>ismi</w:t>
            </w:r>
            <w:proofErr w:type="spellEnd"/>
            <w:r w:rsidRPr="008205E3">
              <w:rPr>
                <w:rFonts w:eastAsia="Calibri"/>
                <w:i/>
                <w:lang w:val="en-US"/>
              </w:rPr>
              <w:t>)</w:t>
            </w:r>
          </w:p>
          <w:p w14:paraId="70F0EB83" w14:textId="77777777" w:rsidR="003F528A" w:rsidRPr="008205E3" w:rsidRDefault="003F528A" w:rsidP="008205E3">
            <w:pPr>
              <w:contextualSpacing/>
              <w:jc w:val="both"/>
              <w:rPr>
                <w:rFonts w:eastAsia="Calibri"/>
                <w:lang w:val="en-US"/>
              </w:rPr>
            </w:pPr>
            <w:proofErr w:type="spellStart"/>
            <w:proofErr w:type="gramStart"/>
            <w:r w:rsidRPr="008205E3">
              <w:rPr>
                <w:lang w:val="en-US"/>
              </w:rPr>
              <w:t>tug‘</w:t>
            </w:r>
            <w:proofErr w:type="gramEnd"/>
            <w:r w:rsidRPr="008205E3">
              <w:rPr>
                <w:lang w:val="en-US"/>
              </w:rPr>
              <w:t>ilgan</w:t>
            </w:r>
            <w:proofErr w:type="spellEnd"/>
            <w:r w:rsidRPr="008205E3">
              <w:rPr>
                <w:lang w:val="en-US"/>
              </w:rPr>
              <w:t xml:space="preserve"> </w:t>
            </w:r>
            <w:proofErr w:type="spellStart"/>
            <w:r w:rsidRPr="008205E3">
              <w:rPr>
                <w:lang w:val="en-US"/>
              </w:rPr>
              <w:t>sana</w:t>
            </w:r>
            <w:proofErr w:type="spellEnd"/>
            <w:r w:rsidRPr="008205E3">
              <w:rPr>
                <w:lang w:val="en-US"/>
              </w:rPr>
              <w:t xml:space="preserve">: __________ </w:t>
            </w:r>
            <w:proofErr w:type="spellStart"/>
            <w:r w:rsidRPr="008205E3">
              <w:rPr>
                <w:lang w:val="en-US"/>
              </w:rPr>
              <w:t>yil</w:t>
            </w:r>
            <w:proofErr w:type="spellEnd"/>
            <w:r w:rsidRPr="008205E3">
              <w:rPr>
                <w:lang w:val="en-US"/>
              </w:rPr>
              <w:t xml:space="preserve">, </w:t>
            </w:r>
            <w:proofErr w:type="spellStart"/>
            <w:r w:rsidRPr="008205E3">
              <w:rPr>
                <w:lang w:val="en-US"/>
              </w:rPr>
              <w:t>pasport</w:t>
            </w:r>
            <w:proofErr w:type="spellEnd"/>
            <w:r w:rsidRPr="008205E3">
              <w:rPr>
                <w:lang w:val="en-US"/>
              </w:rPr>
              <w:t xml:space="preserve"> / </w:t>
            </w:r>
            <w:proofErr w:type="spellStart"/>
            <w:r w:rsidRPr="008205E3">
              <w:rPr>
                <w:lang w:val="en-US"/>
              </w:rPr>
              <w:t>tug‘ilganlik</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guvohnoma</w:t>
            </w:r>
            <w:proofErr w:type="spellEnd"/>
            <w:r w:rsidRPr="008205E3">
              <w:rPr>
                <w:lang w:val="en-US"/>
              </w:rPr>
              <w:t xml:space="preserve"> ________________,</w:t>
            </w:r>
            <w:r w:rsidRPr="008205E3">
              <w:rPr>
                <w:rFonts w:eastAsia="Calibri"/>
                <w:lang w:val="en-US"/>
              </w:rPr>
              <w:t xml:space="preserve">«____» ____________________ </w:t>
            </w:r>
            <w:proofErr w:type="spellStart"/>
            <w:r w:rsidRPr="008205E3">
              <w:rPr>
                <w:rFonts w:eastAsia="Calibri"/>
                <w:lang w:val="en-US"/>
              </w:rPr>
              <w:t>yilda</w:t>
            </w:r>
            <w:proofErr w:type="spellEnd"/>
            <w:r w:rsidRPr="008205E3">
              <w:rPr>
                <w:rFonts w:eastAsia="Calibri"/>
                <w:lang w:val="en-US"/>
              </w:rPr>
              <w:t xml:space="preserve"> __________</w:t>
            </w:r>
          </w:p>
          <w:p w14:paraId="6587F46D" w14:textId="77777777" w:rsidR="003F528A" w:rsidRPr="008205E3" w:rsidRDefault="003F528A" w:rsidP="008205E3">
            <w:pPr>
              <w:jc w:val="both"/>
              <w:rPr>
                <w:rFonts w:eastAsia="Calibri"/>
                <w:i/>
                <w:lang w:val="en-US"/>
              </w:rPr>
            </w:pPr>
            <w:r w:rsidRPr="008205E3">
              <w:rPr>
                <w:rFonts w:eastAsia="Calibri"/>
                <w:i/>
                <w:lang w:val="en-US"/>
              </w:rPr>
              <w:t>(</w:t>
            </w:r>
            <w:r w:rsidRPr="008205E3">
              <w:rPr>
                <w:rFonts w:eastAsia="Calibri"/>
                <w:i/>
                <w:lang w:val="uz-Cyrl-UZ"/>
              </w:rPr>
              <w:t>raqami, seriyasi</w:t>
            </w:r>
            <w:r w:rsidRPr="008205E3">
              <w:rPr>
                <w:rFonts w:eastAsia="Calibri"/>
                <w:i/>
                <w:lang w:val="en-US"/>
              </w:rPr>
              <w:t>)</w:t>
            </w:r>
          </w:p>
          <w:p w14:paraId="2BB8F2E8" w14:textId="77777777" w:rsidR="003F528A" w:rsidRPr="008205E3" w:rsidRDefault="003F528A" w:rsidP="008205E3">
            <w:pPr>
              <w:contextualSpacing/>
              <w:jc w:val="both"/>
              <w:rPr>
                <w:rFonts w:eastAsia="Calibri"/>
                <w:i/>
                <w:lang w:val="en-US"/>
              </w:rPr>
            </w:pPr>
            <w:r w:rsidRPr="008205E3">
              <w:rPr>
                <w:rFonts w:eastAsia="Calibri"/>
                <w:i/>
                <w:lang w:val="en-US"/>
              </w:rPr>
              <w:t xml:space="preserve">___________________________ </w:t>
            </w:r>
            <w:proofErr w:type="spellStart"/>
            <w:r w:rsidRPr="008205E3">
              <w:rPr>
                <w:rFonts w:eastAsia="Calibri"/>
                <w:lang w:val="en-US"/>
              </w:rPr>
              <w:t>tomonidan</w:t>
            </w:r>
            <w:proofErr w:type="spellEnd"/>
          </w:p>
          <w:p w14:paraId="714B8B0A" w14:textId="77777777" w:rsidR="003F528A" w:rsidRPr="008205E3" w:rsidRDefault="003F528A" w:rsidP="008205E3">
            <w:pPr>
              <w:jc w:val="both"/>
              <w:rPr>
                <w:rFonts w:eastAsia="Calibri"/>
                <w:i/>
                <w:lang w:val="en-US"/>
              </w:rPr>
            </w:pPr>
            <w:r w:rsidRPr="008205E3">
              <w:rPr>
                <w:rFonts w:eastAsia="Calibri"/>
                <w:i/>
                <w:lang w:val="en-US"/>
              </w:rPr>
              <w:t>(</w:t>
            </w:r>
            <w:proofErr w:type="spellStart"/>
            <w:r w:rsidRPr="008205E3">
              <w:rPr>
                <w:rFonts w:eastAsia="Calibri"/>
                <w:i/>
                <w:lang w:val="en-US"/>
              </w:rPr>
              <w:t>hujjatni</w:t>
            </w:r>
            <w:proofErr w:type="spellEnd"/>
            <w:r w:rsidRPr="008205E3">
              <w:rPr>
                <w:rFonts w:eastAsia="Calibri"/>
                <w:i/>
                <w:lang w:val="en-US"/>
              </w:rPr>
              <w:t xml:space="preserve"> </w:t>
            </w:r>
            <w:proofErr w:type="spellStart"/>
            <w:r w:rsidRPr="008205E3">
              <w:rPr>
                <w:rFonts w:eastAsia="Calibri"/>
                <w:i/>
                <w:lang w:val="en-US"/>
              </w:rPr>
              <w:t>bergan</w:t>
            </w:r>
            <w:proofErr w:type="spellEnd"/>
            <w:r w:rsidRPr="008205E3">
              <w:rPr>
                <w:rFonts w:eastAsia="Calibri"/>
                <w:i/>
                <w:lang w:val="en-US"/>
              </w:rPr>
              <w:t xml:space="preserve"> </w:t>
            </w:r>
            <w:proofErr w:type="spellStart"/>
            <w:r w:rsidRPr="008205E3">
              <w:rPr>
                <w:rFonts w:eastAsia="Calibri"/>
                <w:i/>
                <w:lang w:val="en-US"/>
              </w:rPr>
              <w:t>organning</w:t>
            </w:r>
            <w:proofErr w:type="spellEnd"/>
            <w:r w:rsidRPr="008205E3">
              <w:rPr>
                <w:rFonts w:eastAsia="Calibri"/>
                <w:i/>
                <w:lang w:val="en-US"/>
              </w:rPr>
              <w:t xml:space="preserve"> </w:t>
            </w:r>
            <w:proofErr w:type="spellStart"/>
            <w:r w:rsidRPr="008205E3">
              <w:rPr>
                <w:rFonts w:eastAsia="Calibri"/>
                <w:i/>
                <w:lang w:val="en-US"/>
              </w:rPr>
              <w:t>nomi</w:t>
            </w:r>
            <w:proofErr w:type="spellEnd"/>
            <w:r w:rsidRPr="008205E3">
              <w:rPr>
                <w:rFonts w:eastAsia="Calibri"/>
                <w:i/>
                <w:lang w:val="en-US"/>
              </w:rPr>
              <w:t>)</w:t>
            </w:r>
          </w:p>
          <w:p w14:paraId="7A21F9E3" w14:textId="77777777" w:rsidR="00626E6D" w:rsidRDefault="003F528A" w:rsidP="008205E3">
            <w:pPr>
              <w:jc w:val="both"/>
              <w:rPr>
                <w:lang w:val="en-US"/>
              </w:rPr>
            </w:pPr>
            <w:proofErr w:type="spellStart"/>
            <w:r w:rsidRPr="008205E3">
              <w:rPr>
                <w:lang w:val="en-US"/>
              </w:rPr>
              <w:t>berilgan</w:t>
            </w:r>
            <w:proofErr w:type="spellEnd"/>
            <w:r w:rsidRPr="008205E3">
              <w:rPr>
                <w:lang w:val="en-US"/>
              </w:rPr>
              <w:t>, _____________________</w:t>
            </w:r>
            <w:r w:rsidR="00626E6D">
              <w:rPr>
                <w:lang w:val="en-US"/>
              </w:rPr>
              <w:t>,</w:t>
            </w:r>
          </w:p>
          <w:p w14:paraId="047C7207" w14:textId="77777777" w:rsidR="00626E6D" w:rsidRDefault="00626E6D" w:rsidP="008205E3">
            <w:pPr>
              <w:jc w:val="both"/>
              <w:rPr>
                <w:lang w:val="en-US"/>
              </w:rPr>
            </w:pPr>
          </w:p>
          <w:p w14:paraId="352F340F" w14:textId="77777777" w:rsidR="00626E6D" w:rsidRDefault="00626E6D" w:rsidP="008205E3">
            <w:pPr>
              <w:jc w:val="both"/>
              <w:rPr>
                <w:lang w:val="en-US"/>
              </w:rPr>
            </w:pPr>
          </w:p>
          <w:p w14:paraId="6EED0228" w14:textId="77777777" w:rsidR="00626E6D" w:rsidRDefault="00626E6D" w:rsidP="008205E3">
            <w:pPr>
              <w:jc w:val="both"/>
              <w:rPr>
                <w:lang w:val="en-US"/>
              </w:rPr>
            </w:pPr>
          </w:p>
          <w:p w14:paraId="1578A927" w14:textId="77777777" w:rsidR="0064679E" w:rsidRPr="008205E3" w:rsidRDefault="0064679E" w:rsidP="008205E3"/>
        </w:tc>
      </w:tr>
      <w:tr w:rsidR="00626E6D" w:rsidRPr="008205E3" w14:paraId="3C1086DC" w14:textId="77777777" w:rsidTr="00B21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4785" w:type="dxa"/>
          </w:tcPr>
          <w:p w14:paraId="39113B19" w14:textId="77777777" w:rsidR="007040F8" w:rsidRPr="00023905" w:rsidRDefault="007040F8" w:rsidP="008205E3">
            <w:pPr>
              <w:jc w:val="both"/>
              <w:rPr>
                <w:sz w:val="20"/>
                <w:szCs w:val="20"/>
                <w:lang w:bidi="ru-RU"/>
              </w:rPr>
            </w:pPr>
            <w:r w:rsidRPr="007C60D5">
              <w:rPr>
                <w:sz w:val="20"/>
                <w:szCs w:val="20"/>
              </w:rPr>
              <w:t xml:space="preserve">настоящим предоставляю свое согласие на обработку моих персональных данных (далее – «Согласие») </w:t>
            </w:r>
            <w:r w:rsidRPr="007C60D5">
              <w:rPr>
                <w:sz w:val="20"/>
                <w:szCs w:val="20"/>
                <w:lang w:val="uz-Cyrl-UZ"/>
              </w:rPr>
              <w:t xml:space="preserve">Негосударственное некоммерческому организацию </w:t>
            </w:r>
            <w:r w:rsidRPr="007C60D5">
              <w:rPr>
                <w:sz w:val="20"/>
                <w:szCs w:val="20"/>
              </w:rPr>
              <w:t>«</w:t>
            </w:r>
            <w:r w:rsidRPr="007C60D5">
              <w:rPr>
                <w:sz w:val="20"/>
                <w:szCs w:val="20"/>
                <w:lang w:val="en-US"/>
              </w:rPr>
              <w:t>KAPALAK</w:t>
            </w:r>
            <w:r w:rsidRPr="007C60D5">
              <w:rPr>
                <w:sz w:val="20"/>
                <w:szCs w:val="20"/>
              </w:rPr>
              <w:t xml:space="preserve"> </w:t>
            </w:r>
            <w:r w:rsidRPr="007C60D5">
              <w:rPr>
                <w:sz w:val="20"/>
                <w:szCs w:val="20"/>
                <w:lang w:val="en-US"/>
              </w:rPr>
              <w:t>BOLALAR</w:t>
            </w:r>
            <w:r w:rsidRPr="007C60D5">
              <w:rPr>
                <w:sz w:val="20"/>
                <w:szCs w:val="20"/>
              </w:rPr>
              <w:t xml:space="preserve">» </w:t>
            </w:r>
            <w:r w:rsidRPr="007C60D5">
              <w:rPr>
                <w:sz w:val="20"/>
                <w:szCs w:val="20"/>
                <w:lang w:bidi="ru-RU"/>
              </w:rPr>
              <w:t>(далее – «</w:t>
            </w:r>
            <w:r w:rsidR="00023905">
              <w:rPr>
                <w:sz w:val="20"/>
                <w:szCs w:val="20"/>
                <w:lang w:val="uz-Cyrl-UZ" w:bidi="ru-RU"/>
              </w:rPr>
              <w:t>Организация</w:t>
            </w:r>
            <w:r w:rsidRPr="007C60D5">
              <w:rPr>
                <w:sz w:val="20"/>
                <w:szCs w:val="20"/>
                <w:lang w:bidi="ru-RU"/>
              </w:rPr>
              <w:t>»), зарегистрированному по адресу:</w:t>
            </w:r>
            <w:r w:rsidRPr="007C60D5">
              <w:rPr>
                <w:sz w:val="20"/>
                <w:szCs w:val="20"/>
              </w:rPr>
              <w:t xml:space="preserve">100095, г. Ташкент, </w:t>
            </w:r>
            <w:proofErr w:type="spellStart"/>
            <w:r w:rsidRPr="007C60D5">
              <w:rPr>
                <w:sz w:val="20"/>
                <w:szCs w:val="20"/>
              </w:rPr>
              <w:t>Алмазарский</w:t>
            </w:r>
            <w:proofErr w:type="spellEnd"/>
            <w:r w:rsidRPr="007C60D5">
              <w:rPr>
                <w:sz w:val="20"/>
                <w:szCs w:val="20"/>
              </w:rPr>
              <w:t xml:space="preserve"> район, ул. </w:t>
            </w:r>
            <w:proofErr w:type="spellStart"/>
            <w:r w:rsidRPr="007C60D5">
              <w:rPr>
                <w:sz w:val="20"/>
                <w:szCs w:val="20"/>
              </w:rPr>
              <w:t>Карасарай</w:t>
            </w:r>
            <w:proofErr w:type="spellEnd"/>
            <w:r w:rsidRPr="007C60D5">
              <w:rPr>
                <w:sz w:val="20"/>
                <w:szCs w:val="20"/>
              </w:rPr>
              <w:t>, дом 353 А, в</w:t>
            </w:r>
            <w:r w:rsidRPr="007C60D5">
              <w:rPr>
                <w:sz w:val="20"/>
                <w:szCs w:val="20"/>
                <w:lang w:bidi="ru-RU"/>
              </w:rPr>
              <w:t xml:space="preserve"> целях:</w:t>
            </w:r>
          </w:p>
          <w:p w14:paraId="6514F6FC" w14:textId="77777777" w:rsidR="00626E6D" w:rsidRPr="00754537" w:rsidRDefault="00626E6D" w:rsidP="008205E3">
            <w:pPr>
              <w:jc w:val="both"/>
              <w:rPr>
                <w:sz w:val="22"/>
                <w:szCs w:val="22"/>
                <w:lang w:bidi="ru-RU"/>
              </w:rPr>
            </w:pPr>
            <w:r w:rsidRPr="008205E3">
              <w:rPr>
                <w:lang w:bidi="ru-RU"/>
              </w:rPr>
              <w:t xml:space="preserve"> заключения и исполнения договора на осуществление благотворительной помощи; безвозмездного оказания </w:t>
            </w:r>
            <w:r w:rsidR="00023905">
              <w:rPr>
                <w:lang w:bidi="ru-RU"/>
              </w:rPr>
              <w:t>Организацией</w:t>
            </w:r>
            <w:r w:rsidRPr="008205E3">
              <w:rPr>
                <w:lang w:bidi="ru-RU"/>
              </w:rPr>
              <w:t xml:space="preserve"> </w:t>
            </w:r>
            <w:r w:rsidRPr="008205E3">
              <w:t>благотворительной помощи мне и Подопечному</w:t>
            </w:r>
            <w:r w:rsidRPr="008205E3">
              <w:rPr>
                <w:lang w:bidi="ru-RU"/>
              </w:rPr>
              <w:t xml:space="preserve"> в виде привлечения и передачи пожертвований в денежной и натуральной форме, оплаты, закупки и передачи имущества, в том числе медицинских изделий и материалов, оплаты медицинских услуг, лабораторных исследований и анализов, в том числе </w:t>
            </w:r>
            <w:r w:rsidRPr="008205E3">
              <w:rPr>
                <w:lang w:bidi="ru-RU"/>
              </w:rPr>
              <w:lastRenderedPageBreak/>
              <w:t xml:space="preserve">генетических исследований, обеспечения условий для осуществления поездок Подопечного и его Представителей в места получения благотворительной помощи и обратно, в том числе обеспечение проезда, проживания и добровольного страхования за счет </w:t>
            </w:r>
            <w:r w:rsidR="00023905">
              <w:rPr>
                <w:lang w:bidi="ru-RU"/>
              </w:rPr>
              <w:t>Организации</w:t>
            </w:r>
            <w:r w:rsidRPr="008205E3">
              <w:rPr>
                <w:lang w:bidi="ru-RU"/>
              </w:rPr>
              <w:t xml:space="preserve"> в период нахождения в местах получения благотворительной помощи, оплаты иных расходов, связанных с диагностикой, лечением, реабилитацией, </w:t>
            </w:r>
            <w:proofErr w:type="spellStart"/>
            <w:r w:rsidRPr="00754537">
              <w:rPr>
                <w:sz w:val="22"/>
                <w:szCs w:val="22"/>
                <w:lang w:bidi="ru-RU"/>
              </w:rPr>
              <w:t>абилитацией</w:t>
            </w:r>
            <w:proofErr w:type="spellEnd"/>
            <w:r w:rsidRPr="00754537">
              <w:rPr>
                <w:sz w:val="22"/>
                <w:szCs w:val="22"/>
                <w:lang w:bidi="ru-RU"/>
              </w:rPr>
              <w:t xml:space="preserve">, социальной адаптацией Подопечного; привлечение внимания общественности и ресурсов для оказания помощи Подопечному, в том числе путем размещения фото изображений Подопечного и его Представителя, видеоматериалов с участием Подопечного и его Представителя в общедоступных источниках; оказание иной благотворительной помощи и поддержки Подопечному и его семье; выполнение </w:t>
            </w:r>
            <w:r w:rsidR="00023905" w:rsidRPr="00754537">
              <w:rPr>
                <w:sz w:val="22"/>
                <w:szCs w:val="22"/>
                <w:lang w:bidi="ru-RU"/>
              </w:rPr>
              <w:t>Организацией</w:t>
            </w:r>
            <w:r w:rsidRPr="00754537">
              <w:rPr>
                <w:sz w:val="22"/>
                <w:szCs w:val="22"/>
                <w:lang w:bidi="ru-RU"/>
              </w:rPr>
              <w:t xml:space="preserve"> действий по поручению Представителя Подопечного; выполнение требований федерального законодательства по раскрытию информации о деятельности благотворительной организации, размещение информации о деятельности </w:t>
            </w:r>
            <w:r w:rsidR="00023905" w:rsidRPr="00754537">
              <w:rPr>
                <w:sz w:val="22"/>
                <w:szCs w:val="22"/>
                <w:lang w:bidi="ru-RU"/>
              </w:rPr>
              <w:t>Организации</w:t>
            </w:r>
            <w:r w:rsidRPr="00754537">
              <w:rPr>
                <w:sz w:val="22"/>
                <w:szCs w:val="22"/>
                <w:lang w:bidi="ru-RU"/>
              </w:rPr>
              <w:t xml:space="preserve"> в общедоступных источниках, в том числе на Сайте; </w:t>
            </w:r>
            <w:r w:rsidRPr="00754537">
              <w:rPr>
                <w:sz w:val="22"/>
                <w:szCs w:val="22"/>
              </w:rPr>
              <w:t>внесения персональных данных, сведений о состоянии здоровья и результатов генетических исс</w:t>
            </w:r>
            <w:r w:rsidR="003A5DA3" w:rsidRPr="00754537">
              <w:rPr>
                <w:sz w:val="22"/>
                <w:szCs w:val="22"/>
              </w:rPr>
              <w:t xml:space="preserve">ледований </w:t>
            </w:r>
            <w:r w:rsidR="003A5DA3" w:rsidRPr="00754537">
              <w:rPr>
                <w:color w:val="FF0000"/>
                <w:sz w:val="22"/>
                <w:szCs w:val="22"/>
              </w:rPr>
              <w:t xml:space="preserve">Подопечного в </w:t>
            </w:r>
            <w:r w:rsidR="003A5DA3" w:rsidRPr="00754537">
              <w:rPr>
                <w:b/>
                <w:color w:val="FF0000"/>
                <w:sz w:val="22"/>
                <w:szCs w:val="22"/>
              </w:rPr>
              <w:t>Регистр больных генными дерматозами</w:t>
            </w:r>
            <w:r w:rsidRPr="00754537">
              <w:rPr>
                <w:color w:val="FF0000"/>
                <w:sz w:val="22"/>
                <w:szCs w:val="22"/>
              </w:rPr>
              <w:t xml:space="preserve">, </w:t>
            </w:r>
            <w:r w:rsidRPr="00754537">
              <w:rPr>
                <w:sz w:val="22"/>
                <w:szCs w:val="22"/>
              </w:rPr>
              <w:t xml:space="preserve">который ведется </w:t>
            </w:r>
            <w:r w:rsidR="00023905" w:rsidRPr="00754537">
              <w:rPr>
                <w:sz w:val="22"/>
                <w:szCs w:val="22"/>
              </w:rPr>
              <w:t>Организацией</w:t>
            </w:r>
            <w:r w:rsidRPr="00754537">
              <w:rPr>
                <w:sz w:val="22"/>
                <w:szCs w:val="22"/>
              </w:rPr>
              <w:t xml:space="preserve">, внесения персональных данных моих и Подопечного в бухгалтерские и иные информационные системы </w:t>
            </w:r>
            <w:r w:rsidR="00023905" w:rsidRPr="00754537">
              <w:rPr>
                <w:sz w:val="22"/>
                <w:szCs w:val="22"/>
              </w:rPr>
              <w:t>Организации</w:t>
            </w:r>
            <w:r w:rsidRPr="00754537">
              <w:rPr>
                <w:sz w:val="22"/>
                <w:szCs w:val="22"/>
              </w:rPr>
              <w:t>, на следующих условиях:</w:t>
            </w:r>
          </w:p>
          <w:p w14:paraId="705417A2" w14:textId="77777777" w:rsidR="00626E6D" w:rsidRPr="00754537" w:rsidRDefault="00626E6D" w:rsidP="008205E3">
            <w:pPr>
              <w:widowControl w:val="0"/>
              <w:numPr>
                <w:ilvl w:val="0"/>
                <w:numId w:val="17"/>
              </w:numPr>
              <w:tabs>
                <w:tab w:val="left" w:pos="744"/>
              </w:tabs>
              <w:jc w:val="both"/>
              <w:rPr>
                <w:sz w:val="22"/>
                <w:szCs w:val="22"/>
              </w:rPr>
            </w:pPr>
            <w:r w:rsidRPr="00754537">
              <w:rPr>
                <w:sz w:val="22"/>
                <w:szCs w:val="22"/>
              </w:rPr>
              <w:t>Перечни категорий персональных данных Представителя Подопечного и Подопечного (далее – «Персональные данные»), на обработку которых дается Согласие, составляют, для Представителя Подопечного:</w:t>
            </w:r>
          </w:p>
          <w:p w14:paraId="651B85E1" w14:textId="77777777" w:rsidR="00626E6D" w:rsidRPr="00754537" w:rsidRDefault="00626E6D" w:rsidP="00626E6D">
            <w:pPr>
              <w:widowControl w:val="0"/>
              <w:tabs>
                <w:tab w:val="left" w:pos="744"/>
              </w:tabs>
              <w:jc w:val="both"/>
              <w:rPr>
                <w:sz w:val="22"/>
                <w:szCs w:val="22"/>
              </w:rPr>
            </w:pPr>
          </w:p>
          <w:p w14:paraId="6BEBF575"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 xml:space="preserve">фамилия, имя, отчество; </w:t>
            </w:r>
          </w:p>
          <w:p w14:paraId="563478D9"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пол;</w:t>
            </w:r>
          </w:p>
          <w:p w14:paraId="360CF3AD"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гражданство (резидентство);</w:t>
            </w:r>
          </w:p>
          <w:p w14:paraId="29ECFB55"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степень родства с Подопечным;</w:t>
            </w:r>
          </w:p>
          <w:p w14:paraId="0372AA4C" w14:textId="77777777" w:rsidR="00626E6D" w:rsidRPr="00754537" w:rsidRDefault="00626E6D" w:rsidP="00626E6D">
            <w:pPr>
              <w:widowControl w:val="0"/>
              <w:tabs>
                <w:tab w:val="left" w:pos="29"/>
              </w:tabs>
              <w:ind w:left="29"/>
              <w:jc w:val="both"/>
              <w:rPr>
                <w:sz w:val="22"/>
                <w:szCs w:val="22"/>
              </w:rPr>
            </w:pPr>
          </w:p>
          <w:p w14:paraId="60FBE4D9"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дата рождения;</w:t>
            </w:r>
          </w:p>
          <w:p w14:paraId="3A873E5C"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место рождения;</w:t>
            </w:r>
          </w:p>
          <w:p w14:paraId="71702DFB"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сведения об основном документе, удостоверяющем личность (серия, номер, дата выдачи, наименование органа, выдавшего документ, код подразделения);</w:t>
            </w:r>
          </w:p>
          <w:p w14:paraId="77A0D8DC"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номер банковской карты;</w:t>
            </w:r>
          </w:p>
          <w:p w14:paraId="70AC78AA"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lastRenderedPageBreak/>
              <w:t>реквизиты банковского счета;</w:t>
            </w:r>
          </w:p>
          <w:p w14:paraId="239DFEA1"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адрес регистрации;</w:t>
            </w:r>
          </w:p>
          <w:p w14:paraId="7F3E3D7A"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адрес места жительства;</w:t>
            </w:r>
          </w:p>
          <w:p w14:paraId="11C96D1B"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номер телефона, адрес электронной почты и иные контактные данные;</w:t>
            </w:r>
          </w:p>
          <w:p w14:paraId="776B5AFB"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семейное положение;</w:t>
            </w:r>
          </w:p>
          <w:p w14:paraId="6C8E3589" w14:textId="77777777" w:rsidR="00626E6D" w:rsidRPr="00754537" w:rsidRDefault="00626E6D" w:rsidP="008205E3">
            <w:pPr>
              <w:widowControl w:val="0"/>
              <w:numPr>
                <w:ilvl w:val="0"/>
                <w:numId w:val="16"/>
              </w:numPr>
              <w:tabs>
                <w:tab w:val="left" w:pos="29"/>
              </w:tabs>
              <w:ind w:left="29" w:firstLine="0"/>
              <w:jc w:val="both"/>
              <w:rPr>
                <w:sz w:val="22"/>
                <w:szCs w:val="22"/>
              </w:rPr>
            </w:pPr>
            <w:r w:rsidRPr="00754537">
              <w:rPr>
                <w:sz w:val="22"/>
                <w:szCs w:val="22"/>
              </w:rPr>
              <w:t>сведения о наличии детей;</w:t>
            </w:r>
          </w:p>
          <w:p w14:paraId="2F2B0425" w14:textId="52CA140D" w:rsidR="00626E6D" w:rsidRPr="00754537" w:rsidRDefault="00626E6D" w:rsidP="00DF687E">
            <w:pPr>
              <w:widowControl w:val="0"/>
              <w:numPr>
                <w:ilvl w:val="0"/>
                <w:numId w:val="16"/>
              </w:numPr>
              <w:tabs>
                <w:tab w:val="left" w:pos="29"/>
              </w:tabs>
              <w:ind w:left="29" w:firstLine="0"/>
              <w:jc w:val="both"/>
              <w:rPr>
                <w:sz w:val="22"/>
                <w:szCs w:val="22"/>
              </w:rPr>
            </w:pPr>
            <w:r w:rsidRPr="00754537">
              <w:rPr>
                <w:sz w:val="22"/>
                <w:szCs w:val="22"/>
              </w:rPr>
              <w:t>сведения, содержащиеся в доверенности (в случае, если Представитель Подопечного дает Согласие по доверенности от законных представителей Подопечного);</w:t>
            </w:r>
          </w:p>
          <w:p w14:paraId="204ABE3C" w14:textId="77777777" w:rsidR="00626E6D" w:rsidRPr="008205E3" w:rsidRDefault="00626E6D" w:rsidP="008205E3">
            <w:pPr>
              <w:widowControl w:val="0"/>
              <w:numPr>
                <w:ilvl w:val="0"/>
                <w:numId w:val="16"/>
              </w:numPr>
              <w:tabs>
                <w:tab w:val="left" w:pos="29"/>
              </w:tabs>
              <w:ind w:left="29" w:firstLine="0"/>
              <w:jc w:val="both"/>
            </w:pPr>
            <w:r w:rsidRPr="008205E3">
              <w:t>ИНН или сведения об отсутствии ИНН;</w:t>
            </w:r>
          </w:p>
          <w:p w14:paraId="6E70BF83" w14:textId="77777777" w:rsidR="00626E6D" w:rsidRPr="008205E3" w:rsidRDefault="00626E6D" w:rsidP="008205E3">
            <w:pPr>
              <w:widowControl w:val="0"/>
              <w:numPr>
                <w:ilvl w:val="0"/>
                <w:numId w:val="16"/>
              </w:numPr>
              <w:tabs>
                <w:tab w:val="left" w:pos="29"/>
              </w:tabs>
              <w:ind w:left="29" w:firstLine="0"/>
              <w:jc w:val="both"/>
            </w:pPr>
            <w:r w:rsidRPr="008205E3">
              <w:t xml:space="preserve">видеоматериалы и </w:t>
            </w:r>
            <w:proofErr w:type="gramStart"/>
            <w:r w:rsidRPr="008205E3">
              <w:t>фото изображения</w:t>
            </w:r>
            <w:proofErr w:type="gramEnd"/>
            <w:r w:rsidRPr="008205E3">
              <w:t xml:space="preserve"> Представителя Подопечного, предоставленные Представителем Подопечного, или содержащиеся в материалах, снятых при проведении мероприятий </w:t>
            </w:r>
            <w:r w:rsidR="00023905">
              <w:t>Организации</w:t>
            </w:r>
            <w:r w:rsidRPr="008205E3">
              <w:t>;</w:t>
            </w:r>
          </w:p>
          <w:p w14:paraId="766FFBDF" w14:textId="77777777" w:rsidR="00626E6D" w:rsidRPr="008205E3" w:rsidRDefault="00626E6D" w:rsidP="008205E3">
            <w:pPr>
              <w:widowControl w:val="0"/>
              <w:numPr>
                <w:ilvl w:val="0"/>
                <w:numId w:val="16"/>
              </w:numPr>
              <w:tabs>
                <w:tab w:val="left" w:pos="29"/>
              </w:tabs>
              <w:ind w:left="29" w:firstLine="0"/>
              <w:jc w:val="both"/>
            </w:pPr>
            <w:r w:rsidRPr="008205E3">
              <w:t xml:space="preserve">сведения об оказанной </w:t>
            </w:r>
            <w:r w:rsidR="00023905">
              <w:t>Организацией</w:t>
            </w:r>
            <w:r w:rsidRPr="008205E3">
              <w:t xml:space="preserve"> Подопечному и его Представителю  помощи </w:t>
            </w:r>
            <w:r w:rsidRPr="008205E3">
              <w:rPr>
                <w:lang w:bidi="ru-RU"/>
              </w:rPr>
              <w:t xml:space="preserve">в виде привлечения и передачи пожертвований в денежной и натуральной форме, оплаты, закупки и передачи имущества, в том числе медицинских изделий и материалов, оплаты медицинских услуг, лабораторных исследований и анализов, в том числе генетических исследований, обеспечения условий для осуществления поездок Подопечного и его Представителей в места получения благотворительной помощи и обратно, в том числе обеспечение проезда, проживания и добровольного страхования за счет </w:t>
            </w:r>
            <w:r w:rsidR="00023905">
              <w:rPr>
                <w:lang w:bidi="ru-RU"/>
              </w:rPr>
              <w:t>Организации</w:t>
            </w:r>
            <w:r w:rsidRPr="008205E3">
              <w:rPr>
                <w:lang w:bidi="ru-RU"/>
              </w:rPr>
              <w:t xml:space="preserve"> в период нахождения в местах получения благотворительной помощи, оплаты иных расходов, связанных с диагностикой, лечением, реабилитацией, </w:t>
            </w:r>
            <w:proofErr w:type="spellStart"/>
            <w:r w:rsidRPr="008205E3">
              <w:rPr>
                <w:lang w:bidi="ru-RU"/>
              </w:rPr>
              <w:t>абилитацией</w:t>
            </w:r>
            <w:proofErr w:type="spellEnd"/>
            <w:r w:rsidRPr="008205E3">
              <w:rPr>
                <w:lang w:bidi="ru-RU"/>
              </w:rPr>
              <w:t>, социальной адаптацией Подопечного; привлечение внимания общественности и ресурсов для оказания помощи Подопечному; оказание иной благотворительной помощи и поддержки Подопечному и его семье</w:t>
            </w:r>
            <w:r w:rsidRPr="008205E3">
              <w:t>;</w:t>
            </w:r>
          </w:p>
          <w:p w14:paraId="411EA0CF" w14:textId="77777777" w:rsidR="00626E6D" w:rsidRPr="008205E3" w:rsidRDefault="00626E6D" w:rsidP="008205E3">
            <w:pPr>
              <w:widowControl w:val="0"/>
              <w:numPr>
                <w:ilvl w:val="0"/>
                <w:numId w:val="16"/>
              </w:numPr>
              <w:tabs>
                <w:tab w:val="left" w:pos="29"/>
              </w:tabs>
              <w:ind w:left="29" w:firstLine="0"/>
              <w:jc w:val="both"/>
            </w:pPr>
            <w:r w:rsidRPr="008205E3">
              <w:t>сведения о национальной принадлежности, необходимые для выявления генетической склонности к заболеваниям;</w:t>
            </w:r>
          </w:p>
          <w:p w14:paraId="4F0BF659" w14:textId="77777777" w:rsidR="00626E6D" w:rsidRPr="008205E3" w:rsidRDefault="00626E6D" w:rsidP="008205E3">
            <w:pPr>
              <w:widowControl w:val="0"/>
              <w:numPr>
                <w:ilvl w:val="0"/>
                <w:numId w:val="16"/>
              </w:numPr>
              <w:tabs>
                <w:tab w:val="left" w:pos="29"/>
              </w:tabs>
              <w:ind w:left="29" w:firstLine="0"/>
              <w:jc w:val="both"/>
            </w:pPr>
            <w:r w:rsidRPr="008205E3">
              <w:t xml:space="preserve">результаты проведения генетического исследования в виде исходных данных секвенирования ДНК в электронном виде, а также письменного </w:t>
            </w:r>
            <w:r w:rsidRPr="008205E3">
              <w:lastRenderedPageBreak/>
              <w:t>заключения, содержащего результаты генетического исследования в электронном виде и на бумажном носителе;</w:t>
            </w:r>
          </w:p>
          <w:p w14:paraId="18F6834F" w14:textId="77777777" w:rsidR="00626E6D" w:rsidRPr="008205E3" w:rsidRDefault="00626E6D" w:rsidP="008205E3">
            <w:pPr>
              <w:widowControl w:val="0"/>
              <w:numPr>
                <w:ilvl w:val="0"/>
                <w:numId w:val="16"/>
              </w:numPr>
              <w:tabs>
                <w:tab w:val="left" w:pos="29"/>
              </w:tabs>
              <w:ind w:left="29" w:firstLine="0"/>
              <w:jc w:val="both"/>
            </w:pPr>
            <w:r w:rsidRPr="008205E3">
              <w:t>сведения о социальном статусе семьи (занятость родителей/иных Представителей Подопечного, где, с кем и в каких условиях проживает Подопечный, кто ежедневно осуществляет должный уход за Подопечным, кто является основным источником дохода в семье, склонность членов семьи к употреблению алкоголя и т.п.);</w:t>
            </w:r>
          </w:p>
          <w:p w14:paraId="44183269" w14:textId="77777777" w:rsidR="00626E6D" w:rsidRPr="008205E3" w:rsidRDefault="00626E6D" w:rsidP="008205E3">
            <w:pPr>
              <w:widowControl w:val="0"/>
              <w:numPr>
                <w:ilvl w:val="0"/>
                <w:numId w:val="16"/>
              </w:numPr>
              <w:tabs>
                <w:tab w:val="left" w:pos="29"/>
              </w:tabs>
              <w:ind w:left="29" w:firstLine="0"/>
              <w:jc w:val="both"/>
            </w:pPr>
            <w:r w:rsidRPr="008205E3">
              <w:t xml:space="preserve">сведения о фактах обращения Представителя Подопечного в другие организации с просьбами об оказании Подопечному благотворительной помощи и о самостоятельных сборах средств в пользу Подопечного на цели, указанные в договоре, заключенном между </w:t>
            </w:r>
            <w:r w:rsidR="00023905">
              <w:t>Организацией</w:t>
            </w:r>
            <w:r w:rsidRPr="008205E3">
              <w:t xml:space="preserve"> и Представителем Подопечного, а также сведения о фактах получения такой благотворительной помощи и пожертвований от других организаций и третьих лиц;</w:t>
            </w:r>
          </w:p>
          <w:p w14:paraId="6F52AF46" w14:textId="77777777" w:rsidR="00626E6D" w:rsidRPr="008205E3" w:rsidRDefault="00626E6D" w:rsidP="008205E3">
            <w:pPr>
              <w:widowControl w:val="0"/>
              <w:numPr>
                <w:ilvl w:val="0"/>
                <w:numId w:val="16"/>
              </w:numPr>
              <w:tabs>
                <w:tab w:val="left" w:pos="29"/>
              </w:tabs>
              <w:ind w:left="29" w:firstLine="0"/>
              <w:jc w:val="both"/>
            </w:pPr>
            <w:r w:rsidRPr="008205E3">
              <w:t>сведения о фактах осуществления в отношении Представителя Подопечного следственных действий, возбуждения в отношении Представителя Подопечного уголовного дела, дела об административном правонарушении, наличия предъявленных Представителю Подопечного судебных исков, наличия судебных решений об обращении взыскания на имущество Представителя Подопечного, ведения в отношении Представителя Подопечного исполнительного производства, наложения ареста на имущество Представителя Подопечного, наличия у Представителя Подопечного, задолженности по уплате налогов в бюджет, инициирования в отношении Представителя Подопечного процедуры банкротства;</w:t>
            </w:r>
          </w:p>
          <w:p w14:paraId="521AF50F" w14:textId="77777777" w:rsidR="00626E6D" w:rsidRPr="008205E3" w:rsidRDefault="00626E6D" w:rsidP="008205E3">
            <w:pPr>
              <w:widowControl w:val="0"/>
              <w:tabs>
                <w:tab w:val="left" w:pos="29"/>
              </w:tabs>
              <w:ind w:left="29"/>
              <w:jc w:val="both"/>
            </w:pPr>
            <w:r w:rsidRPr="008205E3">
              <w:t>для Подопечного:</w:t>
            </w:r>
          </w:p>
          <w:p w14:paraId="6F381830" w14:textId="77777777" w:rsidR="00626E6D" w:rsidRPr="008205E3" w:rsidRDefault="00626E6D" w:rsidP="008205E3">
            <w:pPr>
              <w:widowControl w:val="0"/>
              <w:numPr>
                <w:ilvl w:val="0"/>
                <w:numId w:val="16"/>
              </w:numPr>
              <w:tabs>
                <w:tab w:val="left" w:pos="29"/>
              </w:tabs>
              <w:ind w:left="29" w:firstLine="0"/>
              <w:jc w:val="both"/>
            </w:pPr>
            <w:r w:rsidRPr="008205E3">
              <w:t>фамилия, имя, отчество;</w:t>
            </w:r>
          </w:p>
          <w:p w14:paraId="5604DE2D" w14:textId="77777777" w:rsidR="00626E6D" w:rsidRPr="008205E3" w:rsidRDefault="00626E6D" w:rsidP="008205E3">
            <w:pPr>
              <w:widowControl w:val="0"/>
              <w:numPr>
                <w:ilvl w:val="0"/>
                <w:numId w:val="16"/>
              </w:numPr>
              <w:tabs>
                <w:tab w:val="left" w:pos="29"/>
              </w:tabs>
              <w:ind w:left="29" w:firstLine="0"/>
              <w:jc w:val="both"/>
            </w:pPr>
            <w:r w:rsidRPr="008205E3">
              <w:t>пол;</w:t>
            </w:r>
          </w:p>
          <w:p w14:paraId="13CC3E31" w14:textId="77777777" w:rsidR="00626E6D" w:rsidRPr="008205E3" w:rsidRDefault="00626E6D" w:rsidP="008205E3">
            <w:pPr>
              <w:widowControl w:val="0"/>
              <w:numPr>
                <w:ilvl w:val="0"/>
                <w:numId w:val="16"/>
              </w:numPr>
              <w:tabs>
                <w:tab w:val="left" w:pos="29"/>
              </w:tabs>
              <w:ind w:left="29" w:firstLine="0"/>
              <w:jc w:val="both"/>
            </w:pPr>
            <w:r w:rsidRPr="008205E3">
              <w:t>сведения, указанные, в свидетельстве о рождении – в случае, если Подопечный не достиг возраста четырнадцати лет;</w:t>
            </w:r>
          </w:p>
          <w:p w14:paraId="1D7A891D" w14:textId="77777777" w:rsidR="00626E6D" w:rsidRPr="008205E3" w:rsidRDefault="00626E6D" w:rsidP="008205E3">
            <w:pPr>
              <w:widowControl w:val="0"/>
              <w:numPr>
                <w:ilvl w:val="0"/>
                <w:numId w:val="16"/>
              </w:numPr>
              <w:tabs>
                <w:tab w:val="left" w:pos="29"/>
              </w:tabs>
              <w:ind w:left="29" w:firstLine="0"/>
              <w:jc w:val="both"/>
            </w:pPr>
            <w:r w:rsidRPr="008205E3">
              <w:t xml:space="preserve">сведения об основном документе, </w:t>
            </w:r>
            <w:r w:rsidRPr="008205E3">
              <w:lastRenderedPageBreak/>
              <w:t>удостоверяющем личность (серия, номер, дата выдачи, наименование органа, выдавшего документ, код подразделения) – в случае, если Подопечный достиг возраста четырнадцати лет (если имеется);</w:t>
            </w:r>
          </w:p>
          <w:p w14:paraId="00EAD091" w14:textId="77777777" w:rsidR="00626E6D" w:rsidRPr="008205E3" w:rsidRDefault="00626E6D" w:rsidP="008205E3">
            <w:pPr>
              <w:widowControl w:val="0"/>
              <w:numPr>
                <w:ilvl w:val="0"/>
                <w:numId w:val="16"/>
              </w:numPr>
              <w:tabs>
                <w:tab w:val="left" w:pos="29"/>
              </w:tabs>
              <w:ind w:left="29" w:firstLine="0"/>
              <w:jc w:val="both"/>
            </w:pPr>
            <w:r w:rsidRPr="008205E3">
              <w:t>дата рождения;</w:t>
            </w:r>
          </w:p>
          <w:p w14:paraId="4B4FF28A" w14:textId="77777777" w:rsidR="00626E6D" w:rsidRPr="008205E3" w:rsidRDefault="00626E6D" w:rsidP="008205E3">
            <w:pPr>
              <w:widowControl w:val="0"/>
              <w:numPr>
                <w:ilvl w:val="0"/>
                <w:numId w:val="16"/>
              </w:numPr>
              <w:tabs>
                <w:tab w:val="left" w:pos="29"/>
              </w:tabs>
              <w:ind w:left="29" w:firstLine="0"/>
              <w:jc w:val="both"/>
            </w:pPr>
            <w:r w:rsidRPr="008205E3">
              <w:t>место рождения;</w:t>
            </w:r>
          </w:p>
          <w:p w14:paraId="551863E3" w14:textId="77777777" w:rsidR="00626E6D" w:rsidRPr="008205E3" w:rsidRDefault="00626E6D" w:rsidP="008205E3">
            <w:pPr>
              <w:widowControl w:val="0"/>
              <w:numPr>
                <w:ilvl w:val="0"/>
                <w:numId w:val="16"/>
              </w:numPr>
              <w:tabs>
                <w:tab w:val="left" w:pos="29"/>
              </w:tabs>
              <w:ind w:left="29" w:firstLine="0"/>
              <w:jc w:val="both"/>
            </w:pPr>
            <w:r w:rsidRPr="008205E3">
              <w:t>СНИЛС;</w:t>
            </w:r>
          </w:p>
          <w:p w14:paraId="23BCD2E9" w14:textId="77777777" w:rsidR="00626E6D" w:rsidRPr="008205E3" w:rsidRDefault="00626E6D" w:rsidP="008205E3">
            <w:pPr>
              <w:widowControl w:val="0"/>
              <w:numPr>
                <w:ilvl w:val="0"/>
                <w:numId w:val="16"/>
              </w:numPr>
              <w:tabs>
                <w:tab w:val="left" w:pos="29"/>
              </w:tabs>
              <w:ind w:left="29" w:firstLine="0"/>
              <w:jc w:val="both"/>
            </w:pPr>
            <w:r w:rsidRPr="008205E3">
              <w:t>адрес регистрации;</w:t>
            </w:r>
          </w:p>
          <w:p w14:paraId="1DF3E726" w14:textId="77777777" w:rsidR="00626E6D" w:rsidRPr="008205E3" w:rsidRDefault="00626E6D" w:rsidP="008205E3">
            <w:pPr>
              <w:widowControl w:val="0"/>
              <w:numPr>
                <w:ilvl w:val="0"/>
                <w:numId w:val="16"/>
              </w:numPr>
              <w:tabs>
                <w:tab w:val="left" w:pos="29"/>
              </w:tabs>
              <w:ind w:left="29" w:firstLine="0"/>
              <w:jc w:val="both"/>
            </w:pPr>
            <w:r w:rsidRPr="008205E3">
              <w:t>адрес места жительства;</w:t>
            </w:r>
          </w:p>
          <w:p w14:paraId="30F7609E" w14:textId="77777777" w:rsidR="00626E6D" w:rsidRPr="008205E3" w:rsidRDefault="00626E6D" w:rsidP="008205E3">
            <w:pPr>
              <w:widowControl w:val="0"/>
              <w:numPr>
                <w:ilvl w:val="0"/>
                <w:numId w:val="16"/>
              </w:numPr>
              <w:tabs>
                <w:tab w:val="left" w:pos="29"/>
              </w:tabs>
              <w:ind w:left="29" w:firstLine="0"/>
              <w:jc w:val="both"/>
            </w:pPr>
            <w:r w:rsidRPr="008205E3">
              <w:t>гражданство (резидентство);</w:t>
            </w:r>
          </w:p>
          <w:p w14:paraId="1D424FA3" w14:textId="77777777" w:rsidR="00626E6D" w:rsidRPr="008205E3" w:rsidRDefault="00626E6D" w:rsidP="008205E3">
            <w:pPr>
              <w:widowControl w:val="0"/>
              <w:numPr>
                <w:ilvl w:val="0"/>
                <w:numId w:val="16"/>
              </w:numPr>
              <w:tabs>
                <w:tab w:val="left" w:pos="29"/>
              </w:tabs>
              <w:ind w:left="29" w:firstLine="0"/>
              <w:jc w:val="both"/>
            </w:pPr>
            <w:r w:rsidRPr="008205E3">
              <w:t xml:space="preserve">видео материалы и фото изображения Подопечного и его Представителя, предоставленные Представителем Подопечного, или содержащиеся в материалах, снятых при проведении мероприятий </w:t>
            </w:r>
            <w:r w:rsidR="00023905">
              <w:t>Организации</w:t>
            </w:r>
            <w:r w:rsidRPr="008205E3">
              <w:t>, фотографии частей тела с ранами Подопечного;</w:t>
            </w:r>
          </w:p>
          <w:p w14:paraId="13F5E993" w14:textId="77777777" w:rsidR="00626E6D" w:rsidRPr="008205E3" w:rsidRDefault="00626E6D" w:rsidP="008205E3">
            <w:pPr>
              <w:widowControl w:val="0"/>
              <w:tabs>
                <w:tab w:val="left" w:pos="29"/>
              </w:tabs>
              <w:ind w:left="29"/>
              <w:jc w:val="both"/>
            </w:pPr>
          </w:p>
          <w:p w14:paraId="5C0E5935" w14:textId="77777777" w:rsidR="00626E6D" w:rsidRPr="008205E3" w:rsidRDefault="00626E6D" w:rsidP="008205E3">
            <w:pPr>
              <w:widowControl w:val="0"/>
              <w:numPr>
                <w:ilvl w:val="0"/>
                <w:numId w:val="16"/>
              </w:numPr>
              <w:tabs>
                <w:tab w:val="left" w:pos="29"/>
              </w:tabs>
              <w:ind w:left="29" w:firstLine="0"/>
              <w:jc w:val="both"/>
            </w:pPr>
            <w:r w:rsidRPr="008205E3">
              <w:t xml:space="preserve">история о Подопечном для размещения на сайте </w:t>
            </w:r>
            <w:r w:rsidR="00023905">
              <w:t>Организации</w:t>
            </w:r>
            <w:r w:rsidRPr="008205E3">
              <w:t xml:space="preserve"> и иных информационных ресурсах для сбора благотворительных средств и привлечения внимания общественности, добровольцев (волонтеров); </w:t>
            </w:r>
          </w:p>
          <w:p w14:paraId="2D8137EC" w14:textId="77777777" w:rsidR="00626E6D" w:rsidRPr="008205E3" w:rsidRDefault="00626E6D" w:rsidP="008205E3">
            <w:pPr>
              <w:widowControl w:val="0"/>
              <w:numPr>
                <w:ilvl w:val="0"/>
                <w:numId w:val="16"/>
              </w:numPr>
              <w:tabs>
                <w:tab w:val="left" w:pos="29"/>
              </w:tabs>
              <w:ind w:left="29" w:firstLine="0"/>
              <w:jc w:val="both"/>
            </w:pPr>
            <w:r w:rsidRPr="008205E3">
              <w:t>сведения о национальной принадлежности, необходимые для выявления генетической склонности к заболеваниям;</w:t>
            </w:r>
          </w:p>
          <w:p w14:paraId="514B2144" w14:textId="77777777" w:rsidR="00626E6D" w:rsidRPr="008205E3" w:rsidRDefault="00626E6D" w:rsidP="008205E3">
            <w:pPr>
              <w:widowControl w:val="0"/>
              <w:numPr>
                <w:ilvl w:val="0"/>
                <w:numId w:val="16"/>
              </w:numPr>
              <w:tabs>
                <w:tab w:val="left" w:pos="29"/>
              </w:tabs>
              <w:ind w:left="29" w:firstLine="0"/>
              <w:jc w:val="both"/>
            </w:pPr>
            <w:r w:rsidRPr="008205E3">
              <w:t>сведения, указанные в справке об инвалидности (если инвалидность имеется);</w:t>
            </w:r>
          </w:p>
          <w:p w14:paraId="4A4800F3" w14:textId="77777777" w:rsidR="00626E6D" w:rsidRPr="008205E3" w:rsidRDefault="00626E6D" w:rsidP="008205E3">
            <w:pPr>
              <w:widowControl w:val="0"/>
              <w:numPr>
                <w:ilvl w:val="0"/>
                <w:numId w:val="16"/>
              </w:numPr>
              <w:tabs>
                <w:tab w:val="left" w:pos="29"/>
              </w:tabs>
              <w:ind w:left="29" w:firstLine="0"/>
              <w:jc w:val="both"/>
            </w:pPr>
            <w:r w:rsidRPr="008205E3">
              <w:t xml:space="preserve">номер полиса обязательного медицинского страхования, дата выдачи и выдавшая полис организация; </w:t>
            </w:r>
          </w:p>
          <w:p w14:paraId="47593C8C" w14:textId="77777777" w:rsidR="00626E6D" w:rsidRPr="008205E3" w:rsidRDefault="00626E6D" w:rsidP="008205E3">
            <w:pPr>
              <w:widowControl w:val="0"/>
              <w:numPr>
                <w:ilvl w:val="0"/>
                <w:numId w:val="16"/>
              </w:numPr>
              <w:tabs>
                <w:tab w:val="left" w:pos="29"/>
              </w:tabs>
              <w:ind w:left="29" w:firstLine="0"/>
              <w:jc w:val="both"/>
            </w:pPr>
            <w:r w:rsidRPr="008205E3">
              <w:t>номер полиса добровольного медицинского страхования, дата выдачи и выдавшая полис страховая компания;</w:t>
            </w:r>
          </w:p>
          <w:p w14:paraId="4574B1A2" w14:textId="77777777" w:rsidR="00626E6D" w:rsidRPr="008205E3" w:rsidRDefault="00626E6D" w:rsidP="008205E3">
            <w:pPr>
              <w:widowControl w:val="0"/>
              <w:numPr>
                <w:ilvl w:val="0"/>
                <w:numId w:val="16"/>
              </w:numPr>
              <w:tabs>
                <w:tab w:val="left" w:pos="29"/>
              </w:tabs>
              <w:ind w:left="29" w:firstLine="0"/>
              <w:jc w:val="both"/>
            </w:pPr>
            <w:r w:rsidRPr="008205E3">
              <w:t>анамнез;</w:t>
            </w:r>
          </w:p>
          <w:p w14:paraId="28CF6779" w14:textId="77777777" w:rsidR="00626E6D" w:rsidRPr="008205E3" w:rsidRDefault="00626E6D" w:rsidP="008205E3">
            <w:pPr>
              <w:widowControl w:val="0"/>
              <w:numPr>
                <w:ilvl w:val="0"/>
                <w:numId w:val="16"/>
              </w:numPr>
              <w:tabs>
                <w:tab w:val="left" w:pos="29"/>
              </w:tabs>
              <w:ind w:left="29" w:firstLine="0"/>
              <w:jc w:val="both"/>
            </w:pPr>
            <w:r w:rsidRPr="008205E3">
              <w:t>информация о заболеваниях (основной и сопутствующий диагноз);</w:t>
            </w:r>
          </w:p>
          <w:p w14:paraId="37C15BB5" w14:textId="77777777" w:rsidR="00626E6D" w:rsidRPr="008205E3" w:rsidRDefault="00626E6D" w:rsidP="008205E3">
            <w:pPr>
              <w:widowControl w:val="0"/>
              <w:numPr>
                <w:ilvl w:val="0"/>
                <w:numId w:val="16"/>
              </w:numPr>
              <w:tabs>
                <w:tab w:val="left" w:pos="29"/>
              </w:tabs>
              <w:ind w:left="29" w:firstLine="0"/>
              <w:jc w:val="both"/>
            </w:pPr>
            <w:r w:rsidRPr="008205E3">
              <w:t>сведения о состоянии здоровья, в том числе сведения, содержащиеся в справке (ином документе) медицинского учреждения, подтверждающие диагноз Подопечного;</w:t>
            </w:r>
          </w:p>
          <w:p w14:paraId="0FE804ED" w14:textId="77777777" w:rsidR="00626E6D" w:rsidRPr="008205E3" w:rsidRDefault="00626E6D" w:rsidP="008205E3">
            <w:pPr>
              <w:widowControl w:val="0"/>
              <w:numPr>
                <w:ilvl w:val="0"/>
                <w:numId w:val="16"/>
              </w:numPr>
              <w:tabs>
                <w:tab w:val="left" w:pos="29"/>
              </w:tabs>
              <w:ind w:left="29" w:firstLine="0"/>
              <w:jc w:val="both"/>
            </w:pPr>
            <w:r w:rsidRPr="008205E3">
              <w:t xml:space="preserve">результаты проведения генетического исследования в виде исходных данных секвенирования ДНК в электронном виде, а также письменного </w:t>
            </w:r>
            <w:r w:rsidRPr="008205E3">
              <w:lastRenderedPageBreak/>
              <w:t>заключения, содержащего результаты генетического исследования в электронном виде и на бумажном носителе;</w:t>
            </w:r>
          </w:p>
          <w:p w14:paraId="5311A73A" w14:textId="77777777" w:rsidR="00626E6D" w:rsidRPr="008205E3" w:rsidRDefault="00626E6D" w:rsidP="008205E3">
            <w:pPr>
              <w:widowControl w:val="0"/>
              <w:numPr>
                <w:ilvl w:val="0"/>
                <w:numId w:val="16"/>
              </w:numPr>
              <w:tabs>
                <w:tab w:val="left" w:pos="29"/>
              </w:tabs>
              <w:ind w:left="29" w:firstLine="0"/>
              <w:jc w:val="both"/>
            </w:pPr>
            <w:r w:rsidRPr="008205E3">
              <w:t xml:space="preserve">сведения об оказанной </w:t>
            </w:r>
            <w:r w:rsidR="00023905">
              <w:t>Организацией</w:t>
            </w:r>
            <w:r w:rsidRPr="008205E3">
              <w:t xml:space="preserve"> Подопечному помощи </w:t>
            </w:r>
            <w:r w:rsidRPr="008205E3">
              <w:rPr>
                <w:lang w:bidi="ru-RU"/>
              </w:rPr>
              <w:t xml:space="preserve">в виде привлечения и передачи пожертвований в денежной и натуральной форме, оплаты, закупки и передачи имущества, в том числе медицинских изделий и материалов, оплаты медицинских услуг, лабораторных исследований и анализов, в том числе генетических исследований, обеспечения условий для осуществления поездок Подопечного в места получения благотворительной помощи и обратно, в том числе обеспечение проезда, проживания и добровольного страхования за счет </w:t>
            </w:r>
            <w:r w:rsidR="00023905">
              <w:rPr>
                <w:lang w:bidi="ru-RU"/>
              </w:rPr>
              <w:t>Организации</w:t>
            </w:r>
            <w:r w:rsidRPr="008205E3">
              <w:rPr>
                <w:lang w:bidi="ru-RU"/>
              </w:rPr>
              <w:t xml:space="preserve"> в период нахождения в местах получения благотворительной помощи, оплаты иных расходов, связанных с диагностикой, лечением, реабилитацией, </w:t>
            </w:r>
            <w:proofErr w:type="spellStart"/>
            <w:r w:rsidRPr="008205E3">
              <w:rPr>
                <w:lang w:bidi="ru-RU"/>
              </w:rPr>
              <w:t>абилитацией</w:t>
            </w:r>
            <w:proofErr w:type="spellEnd"/>
            <w:r w:rsidRPr="008205E3">
              <w:rPr>
                <w:lang w:bidi="ru-RU"/>
              </w:rPr>
              <w:t>, социальной адаптацией Подопечного; привлечение внимания общественности и ресурсов для оказания помощи Подопечному; оказание иной благотворительной помощи и поддержки Подопечному и его семье</w:t>
            </w:r>
            <w:r w:rsidRPr="008205E3">
              <w:t>;</w:t>
            </w:r>
          </w:p>
          <w:p w14:paraId="67493F93" w14:textId="77777777" w:rsidR="00626E6D" w:rsidRPr="008205E3" w:rsidRDefault="00626E6D" w:rsidP="008205E3">
            <w:pPr>
              <w:widowControl w:val="0"/>
              <w:numPr>
                <w:ilvl w:val="0"/>
                <w:numId w:val="16"/>
              </w:numPr>
              <w:tabs>
                <w:tab w:val="left" w:pos="29"/>
              </w:tabs>
              <w:ind w:left="29" w:firstLine="0"/>
              <w:jc w:val="both"/>
            </w:pPr>
            <w:r w:rsidRPr="008205E3">
              <w:t>сведения о социальном статусе семьи (занятость родителей/иных Представителей Подопечного, где, с кем и в каких условиях проживает Подопечный, кто ежедневно осуществляет должный уход за Подопечным, кто является основным источником дохода в семье, склонность членов семьи к употреблению алкоголя и т.п.).</w:t>
            </w:r>
          </w:p>
          <w:p w14:paraId="0018CCA3" w14:textId="77777777" w:rsidR="00626E6D" w:rsidRPr="008205E3" w:rsidRDefault="00626E6D" w:rsidP="008205E3">
            <w:pPr>
              <w:widowControl w:val="0"/>
              <w:numPr>
                <w:ilvl w:val="0"/>
                <w:numId w:val="17"/>
              </w:numPr>
              <w:tabs>
                <w:tab w:val="left" w:pos="29"/>
                <w:tab w:val="left" w:pos="744"/>
              </w:tabs>
              <w:jc w:val="both"/>
            </w:pPr>
            <w:r w:rsidRPr="008205E3">
              <w:t xml:space="preserve">Обработка Персональных данных может осуществляться </w:t>
            </w:r>
            <w:r w:rsidR="00023905">
              <w:t>Организацией</w:t>
            </w:r>
            <w:r w:rsidRPr="008205E3">
              <w:t xml:space="preserve"> </w:t>
            </w:r>
            <w:r w:rsidRPr="008205E3">
              <w:rPr>
                <w:lang w:bidi="ru-RU"/>
              </w:rPr>
              <w:t>с использованием средств автоматизации или без использования таких средств</w:t>
            </w:r>
            <w:r w:rsidRPr="008205E3">
              <w:t xml:space="preserve">, и включает в себя сбор, запись, систематизацию, накопление, хранение, уточнение (обновление, изменение), извлечение, использование, передачу (доступ работников </w:t>
            </w:r>
            <w:r w:rsidR="00023905">
              <w:t>Организации</w:t>
            </w:r>
            <w:r w:rsidRPr="008205E3">
              <w:t xml:space="preserve">, распространение, предоставление), обезличивание, блокирование, удаление, уничтожение. </w:t>
            </w:r>
          </w:p>
          <w:p w14:paraId="526F41B6" w14:textId="77777777" w:rsidR="00626E6D" w:rsidRPr="008205E3" w:rsidRDefault="00626E6D" w:rsidP="008205E3">
            <w:pPr>
              <w:widowControl w:val="0"/>
              <w:numPr>
                <w:ilvl w:val="0"/>
                <w:numId w:val="17"/>
              </w:numPr>
              <w:tabs>
                <w:tab w:val="left" w:pos="744"/>
              </w:tabs>
              <w:jc w:val="both"/>
            </w:pPr>
            <w:r w:rsidRPr="008205E3">
              <w:t xml:space="preserve">Согласие на распространение Персональных данных означает согласие на размещение на сайте </w:t>
            </w:r>
            <w:r w:rsidR="00023905">
              <w:t>Организации</w:t>
            </w:r>
            <w:r w:rsidRPr="008205E3">
              <w:t xml:space="preserve">, </w:t>
            </w:r>
            <w:r w:rsidRPr="008205E3">
              <w:lastRenderedPageBreak/>
              <w:t xml:space="preserve">средствах массовой информации и в сети Интернет следующих данных: </w:t>
            </w:r>
          </w:p>
          <w:p w14:paraId="1138BB50" w14:textId="77777777" w:rsidR="00626E6D" w:rsidRPr="008205E3" w:rsidRDefault="00626E6D" w:rsidP="008205E3">
            <w:pPr>
              <w:widowControl w:val="0"/>
              <w:tabs>
                <w:tab w:val="left" w:pos="744"/>
              </w:tabs>
              <w:jc w:val="both"/>
            </w:pPr>
            <w:r w:rsidRPr="008205E3">
              <w:t xml:space="preserve">для Представителя Подопечного: </w:t>
            </w:r>
          </w:p>
          <w:p w14:paraId="4876A528" w14:textId="77777777" w:rsidR="00626E6D" w:rsidRPr="008205E3" w:rsidRDefault="00626E6D" w:rsidP="008205E3">
            <w:pPr>
              <w:widowControl w:val="0"/>
              <w:numPr>
                <w:ilvl w:val="0"/>
                <w:numId w:val="16"/>
              </w:numPr>
              <w:tabs>
                <w:tab w:val="left" w:pos="0"/>
              </w:tabs>
              <w:ind w:left="0" w:firstLine="0"/>
              <w:jc w:val="both"/>
            </w:pPr>
            <w:r w:rsidRPr="008205E3">
              <w:t xml:space="preserve">фамилия, имя, отчество; </w:t>
            </w:r>
          </w:p>
          <w:p w14:paraId="0AAAD91C" w14:textId="77777777" w:rsidR="00626E6D" w:rsidRPr="008205E3" w:rsidRDefault="00626E6D" w:rsidP="008205E3">
            <w:pPr>
              <w:widowControl w:val="0"/>
              <w:numPr>
                <w:ilvl w:val="0"/>
                <w:numId w:val="16"/>
              </w:numPr>
              <w:tabs>
                <w:tab w:val="left" w:pos="0"/>
              </w:tabs>
              <w:ind w:left="0" w:firstLine="0"/>
              <w:jc w:val="both"/>
            </w:pPr>
            <w:r w:rsidRPr="008205E3">
              <w:t>пол;</w:t>
            </w:r>
          </w:p>
          <w:p w14:paraId="5757B806" w14:textId="77777777" w:rsidR="00626E6D" w:rsidRPr="008205E3" w:rsidRDefault="00626E6D" w:rsidP="008205E3">
            <w:pPr>
              <w:widowControl w:val="0"/>
              <w:numPr>
                <w:ilvl w:val="0"/>
                <w:numId w:val="16"/>
              </w:numPr>
              <w:tabs>
                <w:tab w:val="left" w:pos="0"/>
              </w:tabs>
              <w:ind w:left="0" w:firstLine="0"/>
              <w:jc w:val="both"/>
            </w:pPr>
            <w:r w:rsidRPr="008205E3">
              <w:t>регион проживания;</w:t>
            </w:r>
          </w:p>
          <w:p w14:paraId="5B3BA880" w14:textId="77777777" w:rsidR="00626E6D" w:rsidRPr="008205E3" w:rsidRDefault="00626E6D" w:rsidP="008205E3">
            <w:pPr>
              <w:widowControl w:val="0"/>
              <w:numPr>
                <w:ilvl w:val="0"/>
                <w:numId w:val="16"/>
              </w:numPr>
              <w:tabs>
                <w:tab w:val="left" w:pos="0"/>
              </w:tabs>
              <w:ind w:left="0" w:firstLine="0"/>
              <w:jc w:val="both"/>
            </w:pPr>
            <w:r w:rsidRPr="008205E3">
              <w:t>гражданство (резидентство);</w:t>
            </w:r>
          </w:p>
          <w:p w14:paraId="1ABC2D0A" w14:textId="77777777" w:rsidR="00626E6D" w:rsidRDefault="00626E6D" w:rsidP="008205E3">
            <w:pPr>
              <w:widowControl w:val="0"/>
              <w:numPr>
                <w:ilvl w:val="0"/>
                <w:numId w:val="16"/>
              </w:numPr>
              <w:tabs>
                <w:tab w:val="left" w:pos="0"/>
              </w:tabs>
              <w:ind w:left="0" w:firstLine="0"/>
              <w:jc w:val="both"/>
            </w:pPr>
            <w:r w:rsidRPr="008205E3">
              <w:t>степень родства с Подопечным;</w:t>
            </w:r>
          </w:p>
          <w:p w14:paraId="401899BF" w14:textId="77777777" w:rsidR="00EA29F6" w:rsidRPr="00EA29F6" w:rsidRDefault="00EA29F6" w:rsidP="00EA29F6">
            <w:pPr>
              <w:widowControl w:val="0"/>
              <w:tabs>
                <w:tab w:val="left" w:pos="0"/>
              </w:tabs>
              <w:jc w:val="both"/>
            </w:pPr>
          </w:p>
          <w:p w14:paraId="0ACF084F" w14:textId="77777777" w:rsidR="00626E6D" w:rsidRPr="008205E3" w:rsidRDefault="00626E6D" w:rsidP="008205E3">
            <w:pPr>
              <w:widowControl w:val="0"/>
              <w:numPr>
                <w:ilvl w:val="0"/>
                <w:numId w:val="16"/>
              </w:numPr>
              <w:tabs>
                <w:tab w:val="left" w:pos="0"/>
              </w:tabs>
              <w:ind w:left="0" w:firstLine="0"/>
              <w:jc w:val="both"/>
            </w:pPr>
            <w:r w:rsidRPr="008205E3">
              <w:t>сведения о наличии детей;</w:t>
            </w:r>
          </w:p>
          <w:p w14:paraId="437E82F6" w14:textId="77777777" w:rsidR="00626E6D" w:rsidRPr="008205E3" w:rsidRDefault="00626E6D" w:rsidP="008205E3">
            <w:pPr>
              <w:widowControl w:val="0"/>
              <w:numPr>
                <w:ilvl w:val="0"/>
                <w:numId w:val="16"/>
              </w:numPr>
              <w:tabs>
                <w:tab w:val="left" w:pos="0"/>
              </w:tabs>
              <w:ind w:left="0" w:firstLine="0"/>
              <w:jc w:val="both"/>
            </w:pPr>
            <w:r w:rsidRPr="008205E3">
              <w:t xml:space="preserve">видеоматериалы и </w:t>
            </w:r>
            <w:proofErr w:type="gramStart"/>
            <w:r w:rsidRPr="008205E3">
              <w:t>фото изображения</w:t>
            </w:r>
            <w:proofErr w:type="gramEnd"/>
            <w:r w:rsidRPr="008205E3">
              <w:t xml:space="preserve"> Представителя Подопечного, предоставленные Представителем Подопечного, или содержащиеся в материалах, снятых при проведении мероприятий </w:t>
            </w:r>
            <w:r w:rsidR="00023905">
              <w:t>Организации</w:t>
            </w:r>
            <w:r w:rsidRPr="008205E3">
              <w:t>;</w:t>
            </w:r>
          </w:p>
          <w:p w14:paraId="6772DD0C" w14:textId="77777777" w:rsidR="00626E6D" w:rsidRPr="008205E3" w:rsidRDefault="00626E6D" w:rsidP="008205E3">
            <w:pPr>
              <w:widowControl w:val="0"/>
              <w:numPr>
                <w:ilvl w:val="0"/>
                <w:numId w:val="16"/>
              </w:numPr>
              <w:tabs>
                <w:tab w:val="left" w:pos="0"/>
              </w:tabs>
              <w:ind w:left="0" w:firstLine="0"/>
              <w:jc w:val="both"/>
            </w:pPr>
            <w:r w:rsidRPr="008205E3">
              <w:t xml:space="preserve">сведения об оказанной </w:t>
            </w:r>
            <w:r w:rsidR="00023905">
              <w:t>Организацией</w:t>
            </w:r>
            <w:r w:rsidRPr="008205E3">
              <w:t xml:space="preserve"> Подопечному и его Представителю  помощи </w:t>
            </w:r>
            <w:r w:rsidRPr="008205E3">
              <w:rPr>
                <w:lang w:bidi="ru-RU"/>
              </w:rPr>
              <w:t xml:space="preserve">в виде привлечения и передачи пожертвований в денежной и натуральной форме, оплаты, закупки и передачи имущества, в том числе медицинских изделий и материалов, оплаты медицинских услуг, лабораторных исследований и анализов, в том числе генетических исследований, обеспечения условий для осуществления поездок Подопечного и его Представителей в места получения благотворительной помощи и обратно, в том числе обеспечение проезда, проживания и добровольного страхования за счет </w:t>
            </w:r>
            <w:r w:rsidR="00023905">
              <w:rPr>
                <w:lang w:bidi="ru-RU"/>
              </w:rPr>
              <w:t>Организации</w:t>
            </w:r>
            <w:r w:rsidRPr="008205E3">
              <w:rPr>
                <w:lang w:bidi="ru-RU"/>
              </w:rPr>
              <w:t xml:space="preserve"> в период нахождения в местах получения благотворительной помощи, оплаты иных расходов, связанных с диагностикой, лечением, реабилитацией, </w:t>
            </w:r>
            <w:proofErr w:type="spellStart"/>
            <w:r w:rsidRPr="008205E3">
              <w:rPr>
                <w:lang w:bidi="ru-RU"/>
              </w:rPr>
              <w:t>абилитацией</w:t>
            </w:r>
            <w:proofErr w:type="spellEnd"/>
            <w:r w:rsidRPr="008205E3">
              <w:rPr>
                <w:lang w:bidi="ru-RU"/>
              </w:rPr>
              <w:t>, социальной адаптацией Подопечного; привлечение внимания общественности и ресурсов для оказания помощи Подопечному; оказание иной благотворительной помощи и поддержки Подопечному и его семье</w:t>
            </w:r>
            <w:r w:rsidRPr="008205E3">
              <w:t>;</w:t>
            </w:r>
          </w:p>
          <w:p w14:paraId="3C9712B7" w14:textId="77777777" w:rsidR="00626E6D" w:rsidRPr="008205E3" w:rsidRDefault="00626E6D" w:rsidP="008205E3">
            <w:pPr>
              <w:widowControl w:val="0"/>
              <w:tabs>
                <w:tab w:val="left" w:pos="0"/>
              </w:tabs>
              <w:jc w:val="both"/>
            </w:pPr>
            <w:r w:rsidRPr="008205E3">
              <w:t>для Подопечного:</w:t>
            </w:r>
          </w:p>
          <w:p w14:paraId="0AB5CBE7" w14:textId="77777777" w:rsidR="00626E6D" w:rsidRPr="008205E3" w:rsidRDefault="00626E6D" w:rsidP="008205E3">
            <w:pPr>
              <w:widowControl w:val="0"/>
              <w:numPr>
                <w:ilvl w:val="0"/>
                <w:numId w:val="16"/>
              </w:numPr>
              <w:tabs>
                <w:tab w:val="left" w:pos="0"/>
              </w:tabs>
              <w:ind w:left="0" w:firstLine="0"/>
              <w:jc w:val="both"/>
            </w:pPr>
            <w:r w:rsidRPr="008205E3">
              <w:t xml:space="preserve">фамилия, имя, отчество; </w:t>
            </w:r>
          </w:p>
          <w:p w14:paraId="7B5C1316" w14:textId="77777777" w:rsidR="00626E6D" w:rsidRPr="008205E3" w:rsidRDefault="00626E6D" w:rsidP="008205E3">
            <w:pPr>
              <w:widowControl w:val="0"/>
              <w:numPr>
                <w:ilvl w:val="0"/>
                <w:numId w:val="16"/>
              </w:numPr>
              <w:tabs>
                <w:tab w:val="left" w:pos="0"/>
              </w:tabs>
              <w:ind w:left="0" w:firstLine="0"/>
              <w:jc w:val="both"/>
            </w:pPr>
            <w:r w:rsidRPr="008205E3">
              <w:t>пол;</w:t>
            </w:r>
          </w:p>
          <w:p w14:paraId="16553FB6" w14:textId="77777777" w:rsidR="00626E6D" w:rsidRPr="008205E3" w:rsidRDefault="00626E6D" w:rsidP="008205E3">
            <w:pPr>
              <w:widowControl w:val="0"/>
              <w:numPr>
                <w:ilvl w:val="0"/>
                <w:numId w:val="16"/>
              </w:numPr>
              <w:tabs>
                <w:tab w:val="left" w:pos="0"/>
              </w:tabs>
              <w:ind w:left="0" w:firstLine="0"/>
              <w:jc w:val="both"/>
            </w:pPr>
            <w:r w:rsidRPr="008205E3">
              <w:t xml:space="preserve">дата рождения; </w:t>
            </w:r>
          </w:p>
          <w:p w14:paraId="5F79E163" w14:textId="77777777" w:rsidR="00626E6D" w:rsidRPr="008205E3" w:rsidRDefault="00626E6D" w:rsidP="008205E3">
            <w:pPr>
              <w:widowControl w:val="0"/>
              <w:numPr>
                <w:ilvl w:val="0"/>
                <w:numId w:val="16"/>
              </w:numPr>
              <w:tabs>
                <w:tab w:val="left" w:pos="0"/>
              </w:tabs>
              <w:ind w:left="0" w:firstLine="0"/>
              <w:jc w:val="both"/>
            </w:pPr>
            <w:r w:rsidRPr="008205E3">
              <w:t xml:space="preserve">регион проживания; </w:t>
            </w:r>
          </w:p>
          <w:p w14:paraId="61C87C9D" w14:textId="77777777" w:rsidR="00626E6D" w:rsidRPr="008205E3" w:rsidRDefault="00626E6D" w:rsidP="008205E3">
            <w:pPr>
              <w:widowControl w:val="0"/>
              <w:numPr>
                <w:ilvl w:val="0"/>
                <w:numId w:val="16"/>
              </w:numPr>
              <w:tabs>
                <w:tab w:val="left" w:pos="0"/>
              </w:tabs>
              <w:ind w:left="0" w:firstLine="0"/>
              <w:jc w:val="both"/>
            </w:pPr>
            <w:r w:rsidRPr="008205E3">
              <w:t>гражданство (резидентство);</w:t>
            </w:r>
          </w:p>
          <w:p w14:paraId="63617138" w14:textId="77777777" w:rsidR="00626E6D" w:rsidRPr="008205E3" w:rsidRDefault="00626E6D" w:rsidP="008205E3">
            <w:pPr>
              <w:widowControl w:val="0"/>
              <w:numPr>
                <w:ilvl w:val="0"/>
                <w:numId w:val="16"/>
              </w:numPr>
              <w:tabs>
                <w:tab w:val="left" w:pos="0"/>
              </w:tabs>
              <w:ind w:left="0" w:firstLine="0"/>
              <w:jc w:val="both"/>
            </w:pPr>
            <w:r w:rsidRPr="008205E3">
              <w:t>информация о заболеваниях (основной и сопутствующий диагноз);</w:t>
            </w:r>
          </w:p>
          <w:p w14:paraId="2C41578C" w14:textId="77777777" w:rsidR="00626E6D" w:rsidRPr="008205E3" w:rsidRDefault="00626E6D" w:rsidP="008205E3">
            <w:pPr>
              <w:widowControl w:val="0"/>
              <w:numPr>
                <w:ilvl w:val="0"/>
                <w:numId w:val="16"/>
              </w:numPr>
              <w:tabs>
                <w:tab w:val="left" w:pos="0"/>
              </w:tabs>
              <w:ind w:left="0" w:firstLine="0"/>
              <w:jc w:val="both"/>
            </w:pPr>
            <w:r w:rsidRPr="008205E3">
              <w:t xml:space="preserve">видео материалы и фото изображения Подопечного и его </w:t>
            </w:r>
            <w:r w:rsidRPr="008205E3">
              <w:lastRenderedPageBreak/>
              <w:t xml:space="preserve">Представителя, предоставленные Представителем Подопечного, или содержащиеся в материалах, снятых при проведении мероприятий </w:t>
            </w:r>
            <w:r w:rsidR="00023905">
              <w:t>Организации</w:t>
            </w:r>
            <w:r w:rsidRPr="008205E3">
              <w:t>, фотографии частей тела с ранами Подопечного;</w:t>
            </w:r>
          </w:p>
          <w:p w14:paraId="61C86668" w14:textId="77777777" w:rsidR="00626E6D" w:rsidRPr="008205E3" w:rsidRDefault="00626E6D" w:rsidP="008205E3">
            <w:pPr>
              <w:widowControl w:val="0"/>
              <w:tabs>
                <w:tab w:val="left" w:pos="0"/>
              </w:tabs>
              <w:jc w:val="both"/>
            </w:pPr>
          </w:p>
          <w:p w14:paraId="600D87BC" w14:textId="77777777" w:rsidR="00626E6D" w:rsidRPr="008205E3" w:rsidRDefault="00626E6D" w:rsidP="008205E3">
            <w:pPr>
              <w:widowControl w:val="0"/>
              <w:numPr>
                <w:ilvl w:val="0"/>
                <w:numId w:val="16"/>
              </w:numPr>
              <w:tabs>
                <w:tab w:val="left" w:pos="0"/>
              </w:tabs>
              <w:ind w:left="0" w:firstLine="0"/>
              <w:jc w:val="both"/>
            </w:pPr>
            <w:r w:rsidRPr="008205E3">
              <w:t xml:space="preserve">история о Подопечном для размещения на сайте </w:t>
            </w:r>
            <w:r w:rsidR="00023905">
              <w:t>Организации</w:t>
            </w:r>
            <w:r w:rsidRPr="008205E3">
              <w:t xml:space="preserve"> и иных информационных ресурсах для сбора благотворительных средств и привлечения внимания общественности, добровольцев (волонтеров); </w:t>
            </w:r>
          </w:p>
          <w:p w14:paraId="021D1CFB" w14:textId="77777777" w:rsidR="00626E6D" w:rsidRPr="008205E3" w:rsidRDefault="00626E6D" w:rsidP="008205E3">
            <w:pPr>
              <w:widowControl w:val="0"/>
              <w:numPr>
                <w:ilvl w:val="0"/>
                <w:numId w:val="16"/>
              </w:numPr>
              <w:tabs>
                <w:tab w:val="left" w:pos="0"/>
              </w:tabs>
              <w:ind w:left="0" w:firstLine="0"/>
              <w:jc w:val="both"/>
            </w:pPr>
            <w:r w:rsidRPr="008205E3">
              <w:t xml:space="preserve">сведения об оказанной </w:t>
            </w:r>
            <w:r w:rsidR="00023905">
              <w:t>Организацией</w:t>
            </w:r>
            <w:r w:rsidRPr="008205E3">
              <w:t xml:space="preserve"> Подопечному помощи </w:t>
            </w:r>
            <w:r w:rsidRPr="008205E3">
              <w:rPr>
                <w:lang w:bidi="ru-RU"/>
              </w:rPr>
              <w:t xml:space="preserve">в виде привлечения и передачи пожертвований в денежной и натуральной форме, оплаты, закупки и передачи имущества, в том числе медицинских изделий и материалов, оплаты медицинских услуг, лабораторных исследований и анализов, в том числе генетических исследований, обеспечения условий для осуществления поездок Подопечного в места получения благотворительной помощи и обратно, в том числе обеспечение проезда, проживания и добровольного страхования за счет </w:t>
            </w:r>
            <w:r w:rsidR="00023905">
              <w:rPr>
                <w:lang w:bidi="ru-RU"/>
              </w:rPr>
              <w:t>Организации</w:t>
            </w:r>
            <w:r w:rsidRPr="008205E3">
              <w:rPr>
                <w:lang w:bidi="ru-RU"/>
              </w:rPr>
              <w:t xml:space="preserve"> в период нахождения в местах получения благотворительной помощи, оплаты иных расходов, связанных с диагностикой, лечением, реабилитацией, </w:t>
            </w:r>
            <w:proofErr w:type="spellStart"/>
            <w:r w:rsidRPr="008205E3">
              <w:rPr>
                <w:lang w:bidi="ru-RU"/>
              </w:rPr>
              <w:t>абилитацией</w:t>
            </w:r>
            <w:proofErr w:type="spellEnd"/>
            <w:r w:rsidRPr="008205E3">
              <w:rPr>
                <w:lang w:bidi="ru-RU"/>
              </w:rPr>
              <w:t>, социальной адаптацией Подопечного; привлечение внимания общественности и ресурсов для оказания помощи Подопечному; оказание иной благотворительной помощи и поддержки Подопечному и его семье</w:t>
            </w:r>
            <w:r w:rsidRPr="008205E3">
              <w:t>;</w:t>
            </w:r>
          </w:p>
          <w:p w14:paraId="31ED68F4" w14:textId="77777777" w:rsidR="00626E6D" w:rsidRPr="008205E3" w:rsidRDefault="00626E6D" w:rsidP="008205E3">
            <w:pPr>
              <w:widowControl w:val="0"/>
              <w:numPr>
                <w:ilvl w:val="0"/>
                <w:numId w:val="16"/>
              </w:numPr>
              <w:tabs>
                <w:tab w:val="left" w:pos="0"/>
              </w:tabs>
              <w:ind w:left="0" w:firstLine="0"/>
              <w:jc w:val="both"/>
            </w:pPr>
            <w:r w:rsidRPr="008205E3">
              <w:t>иную сообщенную Представителем Подопечного информацию для размещения на сайте и иных общедоступных источниках.</w:t>
            </w:r>
          </w:p>
          <w:p w14:paraId="7BE03314" w14:textId="77777777" w:rsidR="00626E6D" w:rsidRPr="008205E3" w:rsidRDefault="00626E6D" w:rsidP="008205E3">
            <w:pPr>
              <w:widowControl w:val="0"/>
              <w:numPr>
                <w:ilvl w:val="0"/>
                <w:numId w:val="17"/>
              </w:numPr>
              <w:tabs>
                <w:tab w:val="left" w:pos="0"/>
              </w:tabs>
              <w:jc w:val="both"/>
            </w:pPr>
            <w:r w:rsidRPr="008205E3">
              <w:t xml:space="preserve">Согласие на предоставление Персональных данных означает согласие на предоставление Персональных данных следующим юридическим или физическим лицам по выбору </w:t>
            </w:r>
            <w:r w:rsidR="00023905">
              <w:t>Организации</w:t>
            </w:r>
            <w:r w:rsidRPr="008205E3">
              <w:t xml:space="preserve"> и получение персональных данных от указанных лиц:</w:t>
            </w:r>
          </w:p>
          <w:p w14:paraId="63148052" w14:textId="77777777" w:rsidR="00626E6D" w:rsidRPr="008205E3" w:rsidRDefault="00626E6D" w:rsidP="008205E3">
            <w:pPr>
              <w:widowControl w:val="0"/>
              <w:numPr>
                <w:ilvl w:val="0"/>
                <w:numId w:val="16"/>
              </w:numPr>
              <w:tabs>
                <w:tab w:val="left" w:pos="0"/>
              </w:tabs>
              <w:ind w:left="0" w:firstLine="0"/>
              <w:jc w:val="both"/>
            </w:pPr>
            <w:r w:rsidRPr="008205E3">
              <w:t xml:space="preserve">лабораториям, проводящим генетические и иные исследования; </w:t>
            </w:r>
          </w:p>
          <w:p w14:paraId="248BC5F2" w14:textId="77777777" w:rsidR="00626E6D" w:rsidRPr="008205E3" w:rsidRDefault="00626E6D" w:rsidP="008205E3">
            <w:pPr>
              <w:widowControl w:val="0"/>
              <w:numPr>
                <w:ilvl w:val="0"/>
                <w:numId w:val="16"/>
              </w:numPr>
              <w:tabs>
                <w:tab w:val="left" w:pos="0"/>
              </w:tabs>
              <w:ind w:left="0" w:firstLine="0"/>
              <w:jc w:val="both"/>
            </w:pPr>
            <w:r w:rsidRPr="008205E3">
              <w:t xml:space="preserve">медицинским специалистам, медицинским учреждениям и </w:t>
            </w:r>
            <w:r w:rsidRPr="008205E3">
              <w:lastRenderedPageBreak/>
              <w:t>организациям, проводящим лечение и обследования, оказывающим иные медицинские услуги;</w:t>
            </w:r>
          </w:p>
          <w:p w14:paraId="2135ADEE" w14:textId="77777777" w:rsidR="00626E6D" w:rsidRPr="008205E3" w:rsidRDefault="00626E6D" w:rsidP="008205E3">
            <w:pPr>
              <w:widowControl w:val="0"/>
              <w:numPr>
                <w:ilvl w:val="0"/>
                <w:numId w:val="16"/>
              </w:numPr>
              <w:tabs>
                <w:tab w:val="left" w:pos="0"/>
              </w:tabs>
              <w:ind w:left="0" w:firstLine="0"/>
              <w:jc w:val="both"/>
            </w:pPr>
            <w:r w:rsidRPr="008205E3">
              <w:t>психологам и организациям, оказывающим психологическую помощь Подопечному и его семье;</w:t>
            </w:r>
          </w:p>
          <w:p w14:paraId="235E5536" w14:textId="77777777" w:rsidR="00626E6D" w:rsidRPr="008205E3" w:rsidRDefault="00626E6D" w:rsidP="008205E3">
            <w:pPr>
              <w:widowControl w:val="0"/>
              <w:numPr>
                <w:ilvl w:val="0"/>
                <w:numId w:val="16"/>
              </w:numPr>
              <w:tabs>
                <w:tab w:val="left" w:pos="0"/>
              </w:tabs>
              <w:ind w:left="0" w:firstLine="0"/>
              <w:jc w:val="both"/>
            </w:pPr>
            <w:r w:rsidRPr="008205E3">
              <w:t>компаниям, оказывающим услуги по покупке проездных документов, получению виз, бронированию гостиниц, оформлению медицинского страхования на период поездки к месту получения помощи;</w:t>
            </w:r>
          </w:p>
          <w:p w14:paraId="74F7B29C" w14:textId="77777777" w:rsidR="00626E6D" w:rsidRPr="008205E3" w:rsidRDefault="00626E6D" w:rsidP="008205E3">
            <w:pPr>
              <w:widowControl w:val="0"/>
              <w:numPr>
                <w:ilvl w:val="0"/>
                <w:numId w:val="16"/>
              </w:numPr>
              <w:tabs>
                <w:tab w:val="left" w:pos="0"/>
              </w:tabs>
              <w:ind w:left="0" w:firstLine="0"/>
              <w:jc w:val="both"/>
            </w:pPr>
            <w:r w:rsidRPr="008205E3">
              <w:t>банкам (в объеме, необходимом для перечисления благотворительных пожертвований);</w:t>
            </w:r>
          </w:p>
          <w:p w14:paraId="5D8BFB23" w14:textId="77777777" w:rsidR="00626E6D" w:rsidRPr="008205E3" w:rsidRDefault="00626E6D" w:rsidP="008205E3">
            <w:pPr>
              <w:widowControl w:val="0"/>
              <w:numPr>
                <w:ilvl w:val="0"/>
                <w:numId w:val="16"/>
              </w:numPr>
              <w:tabs>
                <w:tab w:val="left" w:pos="0"/>
              </w:tabs>
              <w:ind w:left="0" w:firstLine="0"/>
              <w:jc w:val="both"/>
            </w:pPr>
            <w:r w:rsidRPr="008205E3">
              <w:t xml:space="preserve">благотворителям и грантодателям (в целях предоставления отчетов о расходовании полученных </w:t>
            </w:r>
            <w:r w:rsidR="00023905">
              <w:t>Организацией</w:t>
            </w:r>
            <w:r w:rsidRPr="008205E3">
              <w:t xml:space="preserve"> грантов и пожертвований);</w:t>
            </w:r>
          </w:p>
          <w:p w14:paraId="5E2E6047" w14:textId="77777777" w:rsidR="00E31BE1" w:rsidRPr="002A02DC" w:rsidRDefault="00E31BE1" w:rsidP="00E31BE1">
            <w:pPr>
              <w:widowControl w:val="0"/>
              <w:numPr>
                <w:ilvl w:val="0"/>
                <w:numId w:val="16"/>
              </w:numPr>
              <w:tabs>
                <w:tab w:val="left" w:pos="744"/>
              </w:tabs>
              <w:ind w:left="0" w:firstLine="0"/>
              <w:jc w:val="both"/>
              <w:rPr>
                <w:sz w:val="20"/>
                <w:szCs w:val="20"/>
              </w:rPr>
            </w:pPr>
            <w:r w:rsidRPr="002A02DC">
              <w:rPr>
                <w:sz w:val="20"/>
                <w:szCs w:val="20"/>
              </w:rPr>
              <w:t>иным лицам в случаях, предусмотренных законо</w:t>
            </w:r>
            <w:r>
              <w:rPr>
                <w:sz w:val="20"/>
                <w:szCs w:val="20"/>
              </w:rPr>
              <w:t xml:space="preserve">дательством Республики </w:t>
            </w:r>
            <w:proofErr w:type="spellStart"/>
            <w:r>
              <w:rPr>
                <w:sz w:val="20"/>
                <w:szCs w:val="20"/>
              </w:rPr>
              <w:t>Узбекситан</w:t>
            </w:r>
            <w:proofErr w:type="spellEnd"/>
            <w:r w:rsidRPr="002A02DC">
              <w:rPr>
                <w:sz w:val="20"/>
                <w:szCs w:val="20"/>
              </w:rPr>
              <w:t>.</w:t>
            </w:r>
          </w:p>
          <w:p w14:paraId="34307995" w14:textId="77777777" w:rsidR="00626E6D" w:rsidRPr="008205E3" w:rsidRDefault="00626E6D" w:rsidP="008205E3">
            <w:pPr>
              <w:widowControl w:val="0"/>
              <w:numPr>
                <w:ilvl w:val="0"/>
                <w:numId w:val="17"/>
              </w:numPr>
              <w:tabs>
                <w:tab w:val="left" w:pos="744"/>
              </w:tabs>
              <w:jc w:val="both"/>
            </w:pPr>
            <w:r w:rsidRPr="008205E3">
              <w:t xml:space="preserve">Предусматривается трансграничная передача Персональных данных в государства, как обеспечивающие, так и не обеспечивающие адекватную защиту прав субъектов персональных данных, где находятся медицинские учреждения и организации с целью прохождения лечения / исследований /получения иных медицинских услуг, получения иной помощи, а также размещения персональных данных на </w:t>
            </w:r>
            <w:proofErr w:type="spellStart"/>
            <w:r w:rsidRPr="008205E3">
              <w:rPr>
                <w:lang w:val="en-US"/>
              </w:rPr>
              <w:t>GoogleDisc</w:t>
            </w:r>
            <w:proofErr w:type="spellEnd"/>
            <w:r w:rsidRPr="008205E3">
              <w:t>.</w:t>
            </w:r>
          </w:p>
          <w:p w14:paraId="42B51149" w14:textId="77777777" w:rsidR="00626E6D" w:rsidRPr="008205E3" w:rsidRDefault="00E31BE1" w:rsidP="008205E3">
            <w:pPr>
              <w:widowControl w:val="0"/>
              <w:numPr>
                <w:ilvl w:val="0"/>
                <w:numId w:val="17"/>
              </w:numPr>
              <w:tabs>
                <w:tab w:val="left" w:pos="744"/>
              </w:tabs>
              <w:jc w:val="both"/>
            </w:pPr>
            <w:r w:rsidRPr="002A02DC">
              <w:rPr>
                <w:sz w:val="20"/>
                <w:szCs w:val="20"/>
              </w:rPr>
              <w:t xml:space="preserve">Я проинформирован(а) о том, что лицо, давшее согласие на обработку Персональных данных, по письменному запросу имеет право на получение информации, касающейся обработки его (её) Персональных данных (в соответствии с </w:t>
            </w:r>
            <w:r>
              <w:rPr>
                <w:sz w:val="20"/>
                <w:szCs w:val="20"/>
              </w:rPr>
              <w:t>закон</w:t>
            </w:r>
            <w:r>
              <w:rPr>
                <w:sz w:val="20"/>
                <w:szCs w:val="20"/>
                <w:lang w:val="uz-Cyrl-UZ"/>
              </w:rPr>
              <w:t>ом РУз</w:t>
            </w:r>
            <w:r>
              <w:rPr>
                <w:sz w:val="20"/>
                <w:szCs w:val="20"/>
              </w:rPr>
              <w:t xml:space="preserve"> от 02.07.2019 № 547-РУз</w:t>
            </w:r>
            <w:r w:rsidRPr="002A02DC">
              <w:rPr>
                <w:sz w:val="20"/>
                <w:szCs w:val="20"/>
              </w:rPr>
              <w:t>).</w:t>
            </w:r>
          </w:p>
          <w:p w14:paraId="3764F44A" w14:textId="77777777" w:rsidR="00626E6D" w:rsidRPr="008205E3" w:rsidRDefault="00E31BE1" w:rsidP="008205E3">
            <w:pPr>
              <w:widowControl w:val="0"/>
              <w:numPr>
                <w:ilvl w:val="0"/>
                <w:numId w:val="17"/>
              </w:numPr>
              <w:tabs>
                <w:tab w:val="left" w:pos="744"/>
              </w:tabs>
              <w:jc w:val="both"/>
            </w:pPr>
            <w:r w:rsidRPr="002A02DC">
              <w:rPr>
                <w:sz w:val="20"/>
                <w:szCs w:val="20"/>
              </w:rPr>
              <w:t xml:space="preserve">Согласие действует в течение срока действия договора на осуществление безвозмездной благотворительной помощи между мной и </w:t>
            </w:r>
            <w:r w:rsidR="00023905">
              <w:rPr>
                <w:sz w:val="20"/>
                <w:szCs w:val="20"/>
              </w:rPr>
              <w:t>Организацией</w:t>
            </w:r>
            <w:r w:rsidRPr="002A02DC">
              <w:rPr>
                <w:sz w:val="20"/>
                <w:szCs w:val="20"/>
              </w:rPr>
              <w:t xml:space="preserve">, а также после окончания его действия в течение срока, необходимого для соблюдения требований законодательства </w:t>
            </w:r>
            <w:r>
              <w:rPr>
                <w:sz w:val="20"/>
                <w:szCs w:val="20"/>
                <w:lang w:val="uz-Cyrl-UZ"/>
              </w:rPr>
              <w:t>Республики Узбекистан</w:t>
            </w:r>
            <w:r w:rsidRPr="002A02DC">
              <w:rPr>
                <w:sz w:val="20"/>
                <w:szCs w:val="20"/>
              </w:rPr>
              <w:t>.</w:t>
            </w:r>
          </w:p>
          <w:p w14:paraId="36FC7B66" w14:textId="77777777" w:rsidR="00626E6D" w:rsidRPr="008205E3" w:rsidRDefault="00626E6D" w:rsidP="008205E3">
            <w:pPr>
              <w:widowControl w:val="0"/>
              <w:numPr>
                <w:ilvl w:val="0"/>
                <w:numId w:val="17"/>
              </w:numPr>
              <w:tabs>
                <w:tab w:val="left" w:pos="744"/>
              </w:tabs>
              <w:jc w:val="both"/>
            </w:pPr>
            <w:r w:rsidRPr="008205E3">
              <w:t xml:space="preserve">Согласие может быть отозвано мной в произвольной письменной форме с указанием идентифицирующих меня данных, приведенных в данном Согласии (во избежание обращения другого лица от имени Представителя Подопечного), путем направления соответствующего заявления об отзыве Согласия по адресу места нахождения </w:t>
            </w:r>
            <w:r w:rsidR="00023905">
              <w:t>Организации</w:t>
            </w:r>
            <w:r w:rsidRPr="008205E3">
              <w:t xml:space="preserve">, указанному в Согласии. В этом случае для </w:t>
            </w:r>
            <w:r w:rsidR="00023905">
              <w:t>Организации</w:t>
            </w:r>
            <w:r w:rsidRPr="008205E3">
              <w:t xml:space="preserve"> </w:t>
            </w:r>
            <w:r w:rsidRPr="008205E3">
              <w:lastRenderedPageBreak/>
              <w:t>станет невозможным оказание благотворительной помощи Подопечному, и я осознаю последствия отзыва такого Согласия.</w:t>
            </w:r>
          </w:p>
          <w:p w14:paraId="0F16BA98" w14:textId="77777777" w:rsidR="00626E6D" w:rsidRPr="008205E3" w:rsidRDefault="00E31BE1" w:rsidP="008205E3">
            <w:pPr>
              <w:widowControl w:val="0"/>
              <w:numPr>
                <w:ilvl w:val="0"/>
                <w:numId w:val="17"/>
              </w:numPr>
              <w:tabs>
                <w:tab w:val="left" w:pos="744"/>
              </w:tabs>
              <w:jc w:val="both"/>
            </w:pPr>
            <w:r w:rsidRPr="007C60D5">
              <w:rPr>
                <w:sz w:val="20"/>
                <w:szCs w:val="20"/>
              </w:rPr>
              <w:t xml:space="preserve">В случае отзыва Согласия на обработку Персональных данных </w:t>
            </w:r>
            <w:r w:rsidR="00023905">
              <w:rPr>
                <w:sz w:val="20"/>
                <w:szCs w:val="20"/>
              </w:rPr>
              <w:t>Организация</w:t>
            </w:r>
            <w:r w:rsidRPr="007C60D5">
              <w:rPr>
                <w:sz w:val="20"/>
                <w:szCs w:val="20"/>
              </w:rPr>
              <w:t xml:space="preserve"> вправе продолжить обработку Персональных данных без моего согласия при наличии оснований, указанных в ст.18 Закона РУз «О персональных данных» от 02.07.2019 № 547-ЗРУз)</w:t>
            </w:r>
          </w:p>
          <w:p w14:paraId="76011815" w14:textId="77777777" w:rsidR="00626E6D" w:rsidRPr="008205E3" w:rsidRDefault="00E31BE1" w:rsidP="008205E3">
            <w:pPr>
              <w:widowControl w:val="0"/>
              <w:numPr>
                <w:ilvl w:val="0"/>
                <w:numId w:val="17"/>
              </w:numPr>
              <w:shd w:val="clear" w:color="auto" w:fill="FFFFFF"/>
              <w:tabs>
                <w:tab w:val="left" w:pos="744"/>
              </w:tabs>
              <w:jc w:val="both"/>
            </w:pPr>
            <w:r w:rsidRPr="007C60D5">
              <w:rPr>
                <w:sz w:val="20"/>
                <w:szCs w:val="20"/>
              </w:rPr>
              <w:t>Подтверждаю, что ознакомлен(а) с Законом РУз «О персональных данных» от 02.07.2019 № 547-ЗРУз), права и обязанности в области защиты персональных данных мне разъяснены.</w:t>
            </w:r>
          </w:p>
          <w:p w14:paraId="2305C6AE" w14:textId="77777777" w:rsidR="00626E6D" w:rsidRPr="008205E3" w:rsidRDefault="00626E6D" w:rsidP="008205E3">
            <w:pPr>
              <w:shd w:val="clear" w:color="auto" w:fill="FFFFFF"/>
              <w:jc w:val="both"/>
            </w:pPr>
          </w:p>
          <w:p w14:paraId="2FA3CE2A" w14:textId="77777777" w:rsidR="00626E6D" w:rsidRPr="008205E3" w:rsidRDefault="00626E6D" w:rsidP="008205E3">
            <w:pPr>
              <w:widowControl w:val="0"/>
              <w:autoSpaceDE w:val="0"/>
              <w:autoSpaceDN w:val="0"/>
              <w:adjustRightInd w:val="0"/>
              <w:jc w:val="both"/>
              <w:rPr>
                <w:rFonts w:eastAsia="Calibri"/>
              </w:rPr>
            </w:pPr>
            <w:r w:rsidRPr="008205E3">
              <w:t xml:space="preserve">_________________________________ /________________________________________ </w:t>
            </w:r>
          </w:p>
          <w:p w14:paraId="3A28E9A4" w14:textId="77777777" w:rsidR="00626E6D" w:rsidRPr="008205E3" w:rsidRDefault="00626E6D" w:rsidP="008205E3">
            <w:pPr>
              <w:widowControl w:val="0"/>
              <w:autoSpaceDE w:val="0"/>
              <w:autoSpaceDN w:val="0"/>
              <w:adjustRightInd w:val="0"/>
              <w:jc w:val="both"/>
              <w:rPr>
                <w:i/>
              </w:rPr>
            </w:pPr>
            <w:r w:rsidRPr="008205E3">
              <w:rPr>
                <w:i/>
              </w:rPr>
              <w:t>(</w:t>
            </w:r>
            <w:proofErr w:type="gramStart"/>
            <w:r w:rsidRPr="008205E3">
              <w:rPr>
                <w:i/>
              </w:rPr>
              <w:t xml:space="preserve">подпись)   </w:t>
            </w:r>
            <w:proofErr w:type="gramEnd"/>
            <w:r w:rsidRPr="008205E3">
              <w:rPr>
                <w:i/>
              </w:rPr>
              <w:t xml:space="preserve">                                 (ФИО субъекта персональных данных)</w:t>
            </w:r>
          </w:p>
          <w:p w14:paraId="4E97FDE3" w14:textId="77777777" w:rsidR="00626E6D" w:rsidRPr="008205E3" w:rsidRDefault="00626E6D" w:rsidP="008205E3">
            <w:pPr>
              <w:widowControl w:val="0"/>
              <w:autoSpaceDE w:val="0"/>
              <w:autoSpaceDN w:val="0"/>
              <w:adjustRightInd w:val="0"/>
              <w:jc w:val="both"/>
            </w:pPr>
            <w:r w:rsidRPr="008205E3">
              <w:t>«___» _____________ 20__ г.</w:t>
            </w:r>
          </w:p>
          <w:p w14:paraId="37F3C7FB" w14:textId="77777777" w:rsidR="00626E6D" w:rsidRPr="008205E3" w:rsidRDefault="00626E6D" w:rsidP="008205E3">
            <w:pPr>
              <w:rPr>
                <w:b/>
                <w:color w:val="000000"/>
              </w:rPr>
            </w:pPr>
          </w:p>
        </w:tc>
        <w:tc>
          <w:tcPr>
            <w:tcW w:w="4786" w:type="dxa"/>
          </w:tcPr>
          <w:p w14:paraId="1E4BABD9" w14:textId="77777777" w:rsidR="007040F8" w:rsidRPr="007040F8" w:rsidRDefault="00626E6D" w:rsidP="007040F8">
            <w:pPr>
              <w:spacing w:after="120"/>
              <w:jc w:val="both"/>
              <w:rPr>
                <w:rFonts w:eastAsia="Calibri"/>
                <w:sz w:val="20"/>
                <w:szCs w:val="20"/>
              </w:rPr>
            </w:pPr>
            <w:proofErr w:type="spellStart"/>
            <w:r w:rsidRPr="008205E3">
              <w:rPr>
                <w:rFonts w:eastAsia="Calibri"/>
                <w:lang w:val="en-US"/>
              </w:rPr>
              <w:lastRenderedPageBreak/>
              <w:t>manzilida</w:t>
            </w:r>
            <w:proofErr w:type="spellEnd"/>
            <w:r w:rsidRPr="00CE059C">
              <w:rPr>
                <w:rFonts w:eastAsia="Calibri"/>
              </w:rPr>
              <w:t xml:space="preserve"> </w:t>
            </w:r>
            <w:proofErr w:type="spellStart"/>
            <w:r w:rsidRPr="008205E3">
              <w:rPr>
                <w:rFonts w:eastAsia="Calibri"/>
                <w:lang w:val="en-US"/>
              </w:rPr>
              <w:t>ro</w:t>
            </w:r>
            <w:proofErr w:type="spellEnd"/>
            <w:r w:rsidRPr="00CE059C">
              <w:rPr>
                <w:rFonts w:eastAsia="Calibri"/>
              </w:rPr>
              <w:t>’</w:t>
            </w:r>
            <w:proofErr w:type="spellStart"/>
            <w:r w:rsidRPr="008205E3">
              <w:rPr>
                <w:rFonts w:eastAsia="Calibri"/>
                <w:lang w:val="en-US"/>
              </w:rPr>
              <w:t>yxatdan</w:t>
            </w:r>
            <w:proofErr w:type="spellEnd"/>
            <w:r w:rsidRPr="00CE059C">
              <w:rPr>
                <w:rFonts w:eastAsia="Calibri"/>
              </w:rPr>
              <w:t xml:space="preserve"> </w:t>
            </w:r>
            <w:r w:rsidRPr="008205E3">
              <w:rPr>
                <w:rFonts w:eastAsia="Calibri"/>
                <w:lang w:val="en-US"/>
              </w:rPr>
              <w:t>o</w:t>
            </w:r>
            <w:r w:rsidRPr="00CE059C">
              <w:rPr>
                <w:rFonts w:eastAsia="Calibri"/>
              </w:rPr>
              <w:t>’</w:t>
            </w:r>
            <w:proofErr w:type="spellStart"/>
            <w:r w:rsidRPr="008205E3">
              <w:rPr>
                <w:rFonts w:eastAsia="Calibri"/>
                <w:lang w:val="en-US"/>
              </w:rPr>
              <w:t>tgan</w:t>
            </w:r>
            <w:proofErr w:type="spellEnd"/>
            <w:r w:rsidRPr="00CE059C">
              <w:rPr>
                <w:rFonts w:eastAsia="Calibri"/>
              </w:rPr>
              <w:t xml:space="preserve"> (</w:t>
            </w:r>
            <w:proofErr w:type="spellStart"/>
            <w:r w:rsidRPr="008205E3">
              <w:rPr>
                <w:rFonts w:eastAsia="Calibri"/>
                <w:lang w:val="en-US"/>
              </w:rPr>
              <w:t>istiqomat</w:t>
            </w:r>
            <w:proofErr w:type="spellEnd"/>
            <w:r w:rsidRPr="00CE059C">
              <w:rPr>
                <w:rFonts w:eastAsia="Calibri"/>
              </w:rPr>
              <w:t xml:space="preserve"> </w:t>
            </w:r>
            <w:proofErr w:type="spellStart"/>
            <w:r w:rsidRPr="008205E3">
              <w:rPr>
                <w:rFonts w:eastAsia="Calibri"/>
                <w:lang w:val="en-US"/>
              </w:rPr>
              <w:t>qiluvchi</w:t>
            </w:r>
            <w:proofErr w:type="spellEnd"/>
            <w:r w:rsidRPr="00CE059C">
              <w:rPr>
                <w:rFonts w:eastAsia="Calibri"/>
              </w:rPr>
              <w:t xml:space="preserve">), </w:t>
            </w:r>
            <w:proofErr w:type="spellStart"/>
            <w:r w:rsidRPr="008205E3">
              <w:rPr>
                <w:rFonts w:eastAsia="Calibri"/>
                <w:lang w:val="en-US"/>
              </w:rPr>
              <w:t>manfaatlarini</w:t>
            </w:r>
            <w:proofErr w:type="spellEnd"/>
            <w:r w:rsidRPr="00CE059C">
              <w:rPr>
                <w:rFonts w:eastAsia="Calibri"/>
              </w:rPr>
              <w:t xml:space="preserve"> </w:t>
            </w:r>
            <w:r w:rsidRPr="008205E3">
              <w:rPr>
                <w:rFonts w:eastAsia="Calibri"/>
                <w:lang w:val="en-US"/>
              </w:rPr>
              <w:t>ko</w:t>
            </w:r>
            <w:r w:rsidRPr="00CE059C">
              <w:rPr>
                <w:rFonts w:eastAsia="Calibri"/>
              </w:rPr>
              <w:t>‘</w:t>
            </w:r>
            <w:proofErr w:type="spellStart"/>
            <w:r w:rsidRPr="008205E3">
              <w:rPr>
                <w:rFonts w:eastAsia="Calibri"/>
                <w:lang w:val="en-US"/>
              </w:rPr>
              <w:t>zlagan</w:t>
            </w:r>
            <w:proofErr w:type="spellEnd"/>
            <w:r w:rsidRPr="00CE059C">
              <w:rPr>
                <w:rFonts w:eastAsia="Calibri"/>
              </w:rPr>
              <w:t xml:space="preserve"> </w:t>
            </w:r>
            <w:proofErr w:type="spellStart"/>
            <w:r w:rsidRPr="008205E3">
              <w:rPr>
                <w:rFonts w:eastAsia="Calibri"/>
                <w:lang w:val="en-US"/>
              </w:rPr>
              <w:t>holda</w:t>
            </w:r>
            <w:proofErr w:type="spellEnd"/>
            <w:r w:rsidRPr="00CE059C">
              <w:rPr>
                <w:rFonts w:eastAsia="Calibri"/>
              </w:rPr>
              <w:t xml:space="preserve"> </w:t>
            </w:r>
            <w:r w:rsidRPr="008205E3">
              <w:rPr>
                <w:rFonts w:eastAsia="Calibri"/>
                <w:lang w:val="en-US"/>
              </w:rPr>
              <w:t>harakat</w:t>
            </w:r>
            <w:r w:rsidRPr="00CE059C">
              <w:rPr>
                <w:rFonts w:eastAsia="Calibri"/>
              </w:rPr>
              <w:t xml:space="preserve"> </w:t>
            </w:r>
            <w:proofErr w:type="spellStart"/>
            <w:r w:rsidRPr="008205E3">
              <w:rPr>
                <w:rFonts w:eastAsia="Calibri"/>
                <w:lang w:val="en-US"/>
              </w:rPr>
              <w:t>qilib</w:t>
            </w:r>
            <w:proofErr w:type="spellEnd"/>
            <w:r w:rsidRPr="00CE059C">
              <w:rPr>
                <w:rFonts w:eastAsia="Calibri"/>
              </w:rPr>
              <w:t xml:space="preserve">, </w:t>
            </w:r>
            <w:proofErr w:type="spellStart"/>
            <w:r w:rsidRPr="008205E3">
              <w:rPr>
                <w:rFonts w:eastAsia="Calibri"/>
                <w:lang w:val="en-US"/>
              </w:rPr>
              <w:t>quyidagi</w:t>
            </w:r>
            <w:proofErr w:type="spellEnd"/>
            <w:r w:rsidRPr="00CE059C">
              <w:rPr>
                <w:rFonts w:eastAsia="Calibri"/>
              </w:rPr>
              <w:t xml:space="preserve"> </w:t>
            </w:r>
            <w:proofErr w:type="spellStart"/>
            <w:r w:rsidRPr="008205E3">
              <w:rPr>
                <w:rFonts w:eastAsia="Calibri"/>
                <w:lang w:val="en-US"/>
              </w:rPr>
              <w:t>maqsadlarda</w:t>
            </w:r>
            <w:proofErr w:type="spellEnd"/>
            <w:r w:rsidRPr="00CE059C">
              <w:rPr>
                <w:rFonts w:eastAsia="Calibri"/>
              </w:rPr>
              <w:t xml:space="preserve"> </w:t>
            </w:r>
            <w:proofErr w:type="spellStart"/>
            <w:r w:rsidRPr="008205E3">
              <w:rPr>
                <w:rFonts w:eastAsia="Calibri"/>
                <w:lang w:val="en-US"/>
              </w:rPr>
              <w:t>ushbu</w:t>
            </w:r>
            <w:proofErr w:type="spellEnd"/>
            <w:r w:rsidRPr="00CE059C">
              <w:rPr>
                <w:rFonts w:eastAsia="Calibri"/>
              </w:rPr>
              <w:t xml:space="preserve"> </w:t>
            </w:r>
            <w:proofErr w:type="spellStart"/>
            <w:r w:rsidRPr="008205E3">
              <w:rPr>
                <w:rFonts w:eastAsia="Calibri"/>
                <w:lang w:val="en-US"/>
              </w:rPr>
              <w:t>hujjat</w:t>
            </w:r>
            <w:proofErr w:type="spellEnd"/>
            <w:r w:rsidRPr="00CE059C">
              <w:rPr>
                <w:rFonts w:eastAsia="Calibri"/>
              </w:rPr>
              <w:t xml:space="preserve"> </w:t>
            </w:r>
            <w:proofErr w:type="spellStart"/>
            <w:r w:rsidRPr="008205E3">
              <w:rPr>
                <w:rFonts w:eastAsia="Calibri"/>
                <w:lang w:val="en-US"/>
              </w:rPr>
              <w:t>orqali</w:t>
            </w:r>
            <w:proofErr w:type="spellEnd"/>
            <w:r w:rsidRPr="00CE059C">
              <w:rPr>
                <w:rFonts w:eastAsia="Calibri"/>
              </w:rPr>
              <w:t xml:space="preserve"> </w:t>
            </w:r>
            <w:r w:rsidR="007040F8" w:rsidRPr="007040F8">
              <w:rPr>
                <w:rFonts w:eastAsia="Calibri"/>
                <w:sz w:val="20"/>
                <w:szCs w:val="20"/>
              </w:rPr>
              <w:t xml:space="preserve">100095, </w:t>
            </w:r>
            <w:r w:rsidR="007040F8" w:rsidRPr="00326B00">
              <w:rPr>
                <w:rFonts w:eastAsia="Calibri"/>
                <w:sz w:val="20"/>
                <w:szCs w:val="20"/>
                <w:lang w:val="en-US"/>
              </w:rPr>
              <w:t>Toshkent</w:t>
            </w:r>
            <w:r w:rsidR="007040F8" w:rsidRPr="00326B00">
              <w:rPr>
                <w:rFonts w:eastAsia="Calibri"/>
                <w:sz w:val="20"/>
                <w:szCs w:val="20"/>
                <w:lang w:val="uz-Cyrl-UZ"/>
              </w:rPr>
              <w:t xml:space="preserve"> </w:t>
            </w:r>
            <w:proofErr w:type="spellStart"/>
            <w:r w:rsidR="007040F8" w:rsidRPr="00326B00">
              <w:rPr>
                <w:rFonts w:eastAsia="Calibri"/>
                <w:sz w:val="20"/>
                <w:szCs w:val="20"/>
                <w:lang w:val="en-US"/>
              </w:rPr>
              <w:t>shahri</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Olmazor</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tumani</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Qorasaroy</w:t>
            </w:r>
            <w:proofErr w:type="spellEnd"/>
            <w:r w:rsidR="007040F8" w:rsidRPr="007040F8">
              <w:rPr>
                <w:rFonts w:eastAsia="Calibri"/>
                <w:sz w:val="20"/>
                <w:szCs w:val="20"/>
              </w:rPr>
              <w:t xml:space="preserve"> </w:t>
            </w:r>
            <w:r w:rsidR="007040F8" w:rsidRPr="00326B00">
              <w:rPr>
                <w:rFonts w:eastAsia="Calibri"/>
                <w:sz w:val="20"/>
                <w:szCs w:val="20"/>
                <w:lang w:val="en-US"/>
              </w:rPr>
              <w:t>ko</w:t>
            </w:r>
            <w:r w:rsidR="007040F8" w:rsidRPr="007040F8">
              <w:rPr>
                <w:rFonts w:eastAsia="Calibri"/>
                <w:sz w:val="20"/>
                <w:szCs w:val="20"/>
              </w:rPr>
              <w:t>‘</w:t>
            </w:r>
            <w:proofErr w:type="spellStart"/>
            <w:r w:rsidR="007040F8" w:rsidRPr="00326B00">
              <w:rPr>
                <w:rFonts w:eastAsia="Calibri"/>
                <w:sz w:val="20"/>
                <w:szCs w:val="20"/>
                <w:lang w:val="en-US"/>
              </w:rPr>
              <w:t>chasi</w:t>
            </w:r>
            <w:proofErr w:type="spellEnd"/>
            <w:r w:rsidR="007040F8" w:rsidRPr="007040F8">
              <w:rPr>
                <w:rFonts w:eastAsia="Calibri"/>
                <w:sz w:val="20"/>
                <w:szCs w:val="20"/>
              </w:rPr>
              <w:t xml:space="preserve">, 353 </w:t>
            </w:r>
            <w:r w:rsidR="007040F8" w:rsidRPr="00326B00">
              <w:rPr>
                <w:rFonts w:eastAsia="Calibri"/>
                <w:sz w:val="20"/>
                <w:szCs w:val="20"/>
                <w:lang w:val="en-US"/>
              </w:rPr>
              <w:t>A</w:t>
            </w:r>
            <w:r w:rsidR="007040F8" w:rsidRPr="007040F8">
              <w:rPr>
                <w:rFonts w:eastAsia="Calibri"/>
                <w:sz w:val="20"/>
                <w:szCs w:val="20"/>
              </w:rPr>
              <w:t xml:space="preserve"> </w:t>
            </w:r>
            <w:proofErr w:type="spellStart"/>
            <w:r w:rsidR="007040F8" w:rsidRPr="00326B00">
              <w:rPr>
                <w:rFonts w:eastAsia="Calibri"/>
                <w:sz w:val="20"/>
                <w:szCs w:val="20"/>
                <w:lang w:val="en-US"/>
              </w:rPr>
              <w:t>uy</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manzilida</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ro</w:t>
            </w:r>
            <w:proofErr w:type="spellEnd"/>
            <w:r w:rsidR="007040F8" w:rsidRPr="007040F8">
              <w:rPr>
                <w:rFonts w:eastAsia="Calibri"/>
                <w:sz w:val="20"/>
                <w:szCs w:val="20"/>
              </w:rPr>
              <w:t>‘</w:t>
            </w:r>
            <w:proofErr w:type="spellStart"/>
            <w:r w:rsidR="007040F8" w:rsidRPr="00326B00">
              <w:rPr>
                <w:rFonts w:eastAsia="Calibri"/>
                <w:sz w:val="20"/>
                <w:szCs w:val="20"/>
                <w:lang w:val="en-US"/>
              </w:rPr>
              <w:t>yxatdan</w:t>
            </w:r>
            <w:proofErr w:type="spellEnd"/>
            <w:r w:rsidR="007040F8" w:rsidRPr="007040F8">
              <w:rPr>
                <w:rFonts w:eastAsia="Calibri"/>
                <w:sz w:val="20"/>
                <w:szCs w:val="20"/>
              </w:rPr>
              <w:t xml:space="preserve"> </w:t>
            </w:r>
            <w:r w:rsidR="007040F8" w:rsidRPr="00326B00">
              <w:rPr>
                <w:rFonts w:eastAsia="Calibri"/>
                <w:sz w:val="20"/>
                <w:szCs w:val="20"/>
                <w:lang w:val="en-US"/>
              </w:rPr>
              <w:t>o</w:t>
            </w:r>
            <w:r w:rsidR="007040F8" w:rsidRPr="007040F8">
              <w:rPr>
                <w:rFonts w:eastAsia="Calibri"/>
                <w:sz w:val="20"/>
                <w:szCs w:val="20"/>
              </w:rPr>
              <w:t>‘</w:t>
            </w:r>
            <w:proofErr w:type="spellStart"/>
            <w:r w:rsidR="007040F8" w:rsidRPr="00326B00">
              <w:rPr>
                <w:rFonts w:eastAsia="Calibri"/>
                <w:sz w:val="20"/>
                <w:szCs w:val="20"/>
                <w:lang w:val="en-US"/>
              </w:rPr>
              <w:t>tgan</w:t>
            </w:r>
            <w:proofErr w:type="spellEnd"/>
            <w:r w:rsidR="007040F8" w:rsidRPr="007040F8">
              <w:rPr>
                <w:rFonts w:eastAsia="Calibri"/>
                <w:sz w:val="20"/>
                <w:szCs w:val="20"/>
              </w:rPr>
              <w:t xml:space="preserve"> «</w:t>
            </w:r>
            <w:r w:rsidR="007040F8" w:rsidRPr="00326B00">
              <w:rPr>
                <w:rFonts w:eastAsia="Calibri"/>
                <w:sz w:val="20"/>
                <w:szCs w:val="20"/>
                <w:lang w:val="en-US"/>
              </w:rPr>
              <w:t>KAPALAK</w:t>
            </w:r>
            <w:r w:rsidR="007040F8" w:rsidRPr="007040F8">
              <w:rPr>
                <w:rFonts w:eastAsia="Calibri"/>
                <w:sz w:val="20"/>
                <w:szCs w:val="20"/>
              </w:rPr>
              <w:t xml:space="preserve"> </w:t>
            </w:r>
            <w:r w:rsidR="007040F8" w:rsidRPr="00326B00">
              <w:rPr>
                <w:rFonts w:eastAsia="Calibri"/>
                <w:sz w:val="20"/>
                <w:szCs w:val="20"/>
                <w:lang w:val="en-US"/>
              </w:rPr>
              <w:t>BOLALR</w:t>
            </w:r>
            <w:r w:rsidR="007040F8" w:rsidRPr="007040F8">
              <w:rPr>
                <w:rFonts w:eastAsia="Calibri"/>
                <w:sz w:val="20"/>
                <w:szCs w:val="20"/>
              </w:rPr>
              <w:t xml:space="preserve">» </w:t>
            </w:r>
            <w:r w:rsidR="007040F8" w:rsidRPr="00326B00">
              <w:rPr>
                <w:rFonts w:eastAsia="Calibri"/>
                <w:sz w:val="20"/>
                <w:szCs w:val="20"/>
                <w:lang w:val="en-US"/>
              </w:rPr>
              <w:t>NNT</w:t>
            </w:r>
            <w:r w:rsidR="007040F8" w:rsidRPr="007040F8">
              <w:rPr>
                <w:rFonts w:eastAsia="Calibri"/>
                <w:sz w:val="20"/>
                <w:szCs w:val="20"/>
              </w:rPr>
              <w:t xml:space="preserve"> (</w:t>
            </w:r>
            <w:proofErr w:type="spellStart"/>
            <w:r w:rsidR="007040F8" w:rsidRPr="00326B00">
              <w:rPr>
                <w:rFonts w:eastAsia="Calibri"/>
                <w:sz w:val="20"/>
                <w:szCs w:val="20"/>
                <w:lang w:val="en-US"/>
              </w:rPr>
              <w:t>keyingi</w:t>
            </w:r>
            <w:proofErr w:type="spellEnd"/>
            <w:r w:rsidR="007040F8" w:rsidRPr="007040F8">
              <w:rPr>
                <w:rFonts w:eastAsia="Calibri"/>
                <w:sz w:val="20"/>
                <w:szCs w:val="20"/>
              </w:rPr>
              <w:t xml:space="preserve"> </w:t>
            </w:r>
            <w:r w:rsidR="007040F8" w:rsidRPr="00326B00">
              <w:rPr>
                <w:rFonts w:eastAsia="Calibri"/>
                <w:sz w:val="20"/>
                <w:szCs w:val="20"/>
                <w:lang w:val="en-US"/>
              </w:rPr>
              <w:t>o</w:t>
            </w:r>
            <w:r w:rsidR="007040F8" w:rsidRPr="007040F8">
              <w:rPr>
                <w:rFonts w:eastAsia="Calibri"/>
                <w:sz w:val="20"/>
                <w:szCs w:val="20"/>
              </w:rPr>
              <w:t>‘</w:t>
            </w:r>
            <w:proofErr w:type="spellStart"/>
            <w:r w:rsidR="007040F8" w:rsidRPr="00326B00">
              <w:rPr>
                <w:rFonts w:eastAsia="Calibri"/>
                <w:sz w:val="20"/>
                <w:szCs w:val="20"/>
                <w:lang w:val="en-US"/>
              </w:rPr>
              <w:t>rinlarda</w:t>
            </w:r>
            <w:proofErr w:type="spellEnd"/>
            <w:r w:rsidR="007040F8" w:rsidRPr="007040F8">
              <w:rPr>
                <w:rFonts w:eastAsia="Calibri"/>
                <w:sz w:val="20"/>
                <w:szCs w:val="20"/>
              </w:rPr>
              <w:t xml:space="preserve"> – “</w:t>
            </w:r>
            <w:proofErr w:type="spellStart"/>
            <w:r w:rsidR="00023905">
              <w:rPr>
                <w:rFonts w:eastAsia="Calibri"/>
                <w:sz w:val="20"/>
                <w:szCs w:val="20"/>
                <w:lang w:val="en-US"/>
              </w:rPr>
              <w:t>Tashkilot</w:t>
            </w:r>
            <w:proofErr w:type="spellEnd"/>
            <w:r w:rsidR="007040F8" w:rsidRPr="007040F8">
              <w:rPr>
                <w:rFonts w:eastAsia="Calibri"/>
                <w:sz w:val="20"/>
                <w:szCs w:val="20"/>
              </w:rPr>
              <w:t xml:space="preserve">”) </w:t>
            </w:r>
            <w:r w:rsidR="007040F8" w:rsidRPr="00326B00">
              <w:rPr>
                <w:rFonts w:eastAsia="Calibri"/>
                <w:sz w:val="20"/>
                <w:szCs w:val="20"/>
                <w:lang w:val="en-US"/>
              </w:rPr>
              <w:t>deb</w:t>
            </w:r>
            <w:r w:rsidR="007040F8" w:rsidRPr="007040F8">
              <w:rPr>
                <w:rFonts w:eastAsia="Calibri"/>
                <w:sz w:val="20"/>
                <w:szCs w:val="20"/>
              </w:rPr>
              <w:t xml:space="preserve"> </w:t>
            </w:r>
            <w:proofErr w:type="spellStart"/>
            <w:r w:rsidR="007040F8" w:rsidRPr="00326B00">
              <w:rPr>
                <w:rFonts w:eastAsia="Calibri"/>
                <w:sz w:val="20"/>
                <w:szCs w:val="20"/>
                <w:lang w:val="en-US"/>
              </w:rPr>
              <w:t>nomlangan</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bullez</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epidermoliz</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kasalligidan</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azob</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chekuvchi</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bolalarga</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yordam</w:t>
            </w:r>
            <w:proofErr w:type="spellEnd"/>
            <w:r w:rsidR="007040F8" w:rsidRPr="007040F8">
              <w:rPr>
                <w:rFonts w:eastAsia="Calibri"/>
                <w:sz w:val="20"/>
                <w:szCs w:val="20"/>
              </w:rPr>
              <w:t xml:space="preserve"> </w:t>
            </w:r>
            <w:r w:rsidR="007040F8" w:rsidRPr="00326B00">
              <w:rPr>
                <w:rFonts w:eastAsia="Calibri"/>
                <w:sz w:val="20"/>
                <w:szCs w:val="20"/>
                <w:lang w:val="en-US"/>
              </w:rPr>
              <w:t>ko</w:t>
            </w:r>
            <w:r w:rsidR="007040F8" w:rsidRPr="007040F8">
              <w:rPr>
                <w:rFonts w:eastAsia="Calibri"/>
                <w:sz w:val="20"/>
                <w:szCs w:val="20"/>
              </w:rPr>
              <w:t>‘</w:t>
            </w:r>
            <w:proofErr w:type="spellStart"/>
            <w:r w:rsidR="007040F8" w:rsidRPr="00326B00">
              <w:rPr>
                <w:rFonts w:eastAsia="Calibri"/>
                <w:sz w:val="20"/>
                <w:szCs w:val="20"/>
                <w:lang w:val="en-US"/>
              </w:rPr>
              <w:t>rsatish</w:t>
            </w:r>
            <w:proofErr w:type="spellEnd"/>
            <w:r w:rsidR="007040F8" w:rsidRPr="007040F8">
              <w:rPr>
                <w:rFonts w:eastAsia="Calibri"/>
                <w:sz w:val="20"/>
                <w:szCs w:val="20"/>
              </w:rPr>
              <w:t xml:space="preserve"> </w:t>
            </w:r>
            <w:proofErr w:type="spellStart"/>
            <w:r w:rsidR="00023905">
              <w:rPr>
                <w:rFonts w:eastAsia="Calibri"/>
                <w:sz w:val="20"/>
                <w:szCs w:val="20"/>
                <w:lang w:val="en-US"/>
              </w:rPr>
              <w:t>Tashkilot</w:t>
            </w:r>
            <w:r w:rsidR="007040F8" w:rsidRPr="00326B00">
              <w:rPr>
                <w:rFonts w:eastAsia="Calibri"/>
                <w:sz w:val="20"/>
                <w:szCs w:val="20"/>
                <w:lang w:val="en-US"/>
              </w:rPr>
              <w:t>iga</w:t>
            </w:r>
            <w:proofErr w:type="spellEnd"/>
            <w:r w:rsidR="007040F8" w:rsidRPr="007040F8">
              <w:rPr>
                <w:rFonts w:eastAsia="Calibri"/>
                <w:sz w:val="20"/>
                <w:szCs w:val="20"/>
              </w:rPr>
              <w:t xml:space="preserve"> </w:t>
            </w:r>
            <w:r w:rsidR="007040F8" w:rsidRPr="00326B00">
              <w:rPr>
                <w:rFonts w:eastAsia="Calibri"/>
                <w:sz w:val="20"/>
                <w:szCs w:val="20"/>
                <w:lang w:val="en-US"/>
              </w:rPr>
              <w:t>o</w:t>
            </w:r>
            <w:r w:rsidR="007040F8" w:rsidRPr="007040F8">
              <w:rPr>
                <w:rFonts w:eastAsia="Calibri"/>
                <w:sz w:val="20"/>
                <w:szCs w:val="20"/>
              </w:rPr>
              <w:t>‘</w:t>
            </w:r>
            <w:proofErr w:type="spellStart"/>
            <w:r w:rsidR="007040F8" w:rsidRPr="00326B00">
              <w:rPr>
                <w:rFonts w:eastAsia="Calibri"/>
                <w:sz w:val="20"/>
                <w:szCs w:val="20"/>
                <w:lang w:val="en-US"/>
              </w:rPr>
              <w:t>zimning</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shaxsiy</w:t>
            </w:r>
            <w:proofErr w:type="spellEnd"/>
            <w:r w:rsidR="007040F8" w:rsidRPr="007040F8">
              <w:rPr>
                <w:rFonts w:eastAsia="Calibri"/>
                <w:sz w:val="20"/>
                <w:szCs w:val="20"/>
              </w:rPr>
              <w:t xml:space="preserve"> </w:t>
            </w:r>
            <w:r w:rsidR="007040F8" w:rsidRPr="00326B00">
              <w:rPr>
                <w:rFonts w:eastAsia="Calibri"/>
                <w:sz w:val="20"/>
                <w:szCs w:val="20"/>
                <w:lang w:val="en-US"/>
              </w:rPr>
              <w:t>ma</w:t>
            </w:r>
            <w:r w:rsidR="007040F8" w:rsidRPr="007040F8">
              <w:rPr>
                <w:rFonts w:eastAsia="Calibri"/>
                <w:sz w:val="20"/>
                <w:szCs w:val="20"/>
              </w:rPr>
              <w:t>'</w:t>
            </w:r>
            <w:proofErr w:type="spellStart"/>
            <w:r w:rsidR="007040F8" w:rsidRPr="00326B00">
              <w:rPr>
                <w:rFonts w:eastAsia="Calibri"/>
                <w:sz w:val="20"/>
                <w:szCs w:val="20"/>
                <w:lang w:val="en-US"/>
              </w:rPr>
              <w:t>lumotlarim</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bilan</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ishlashga</w:t>
            </w:r>
            <w:proofErr w:type="spellEnd"/>
            <w:r w:rsidR="007040F8" w:rsidRPr="007040F8">
              <w:rPr>
                <w:rFonts w:eastAsia="Calibri"/>
                <w:sz w:val="20"/>
                <w:szCs w:val="20"/>
              </w:rPr>
              <w:t xml:space="preserve"> </w:t>
            </w:r>
            <w:r w:rsidR="007040F8" w:rsidRPr="00326B00">
              <w:rPr>
                <w:rFonts w:eastAsia="Calibri"/>
                <w:sz w:val="20"/>
                <w:szCs w:val="20"/>
                <w:lang w:val="en-US"/>
              </w:rPr>
              <w:t>o</w:t>
            </w:r>
            <w:r w:rsidR="007040F8" w:rsidRPr="007040F8">
              <w:rPr>
                <w:rFonts w:eastAsia="Calibri"/>
                <w:sz w:val="20"/>
                <w:szCs w:val="20"/>
              </w:rPr>
              <w:t>‘</w:t>
            </w:r>
            <w:proofErr w:type="spellStart"/>
            <w:r w:rsidR="007040F8" w:rsidRPr="00326B00">
              <w:rPr>
                <w:rFonts w:eastAsia="Calibri"/>
                <w:sz w:val="20"/>
                <w:szCs w:val="20"/>
                <w:lang w:val="en-US"/>
              </w:rPr>
              <w:t>zimning</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roziligimni</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bundan</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buyon</w:t>
            </w:r>
            <w:proofErr w:type="spellEnd"/>
            <w:r w:rsidR="007040F8" w:rsidRPr="007040F8">
              <w:rPr>
                <w:rFonts w:eastAsia="Calibri"/>
                <w:sz w:val="20"/>
                <w:szCs w:val="20"/>
              </w:rPr>
              <w:t xml:space="preserve"> – “</w:t>
            </w:r>
            <w:proofErr w:type="spellStart"/>
            <w:r w:rsidR="007040F8" w:rsidRPr="00326B00">
              <w:rPr>
                <w:rFonts w:eastAsia="Calibri"/>
                <w:sz w:val="20"/>
                <w:szCs w:val="20"/>
                <w:lang w:val="en-US"/>
              </w:rPr>
              <w:t>Rozilik</w:t>
            </w:r>
            <w:proofErr w:type="spellEnd"/>
            <w:r w:rsidR="007040F8" w:rsidRPr="007040F8">
              <w:rPr>
                <w:rFonts w:eastAsia="Calibri"/>
                <w:sz w:val="20"/>
                <w:szCs w:val="20"/>
              </w:rPr>
              <w:t xml:space="preserve">”) </w:t>
            </w:r>
            <w:proofErr w:type="spellStart"/>
            <w:r w:rsidR="007040F8" w:rsidRPr="00326B00">
              <w:rPr>
                <w:rFonts w:eastAsia="Calibri"/>
                <w:sz w:val="20"/>
                <w:szCs w:val="20"/>
                <w:lang w:val="en-US"/>
              </w:rPr>
              <w:t>bildiraman</w:t>
            </w:r>
            <w:proofErr w:type="spellEnd"/>
          </w:p>
          <w:p w14:paraId="580C5821" w14:textId="21C9CDC4" w:rsidR="00626E6D" w:rsidRDefault="007040F8" w:rsidP="008205E3">
            <w:pPr>
              <w:jc w:val="both"/>
              <w:rPr>
                <w:lang w:val="uz-Cyrl-UZ"/>
              </w:rPr>
            </w:pPr>
            <w:r w:rsidRPr="007040F8">
              <w:t xml:space="preserve"> </w:t>
            </w:r>
            <w:r w:rsidR="00626E6D" w:rsidRPr="008205E3">
              <w:rPr>
                <w:lang w:val="uz-Cyrl-UZ"/>
              </w:rPr>
              <w:t xml:space="preserve">hayriya yordamini ko‘rsatish uchun shartnoma tuzish va uni ijro etish; </w:t>
            </w:r>
            <w:r w:rsidR="00023905">
              <w:rPr>
                <w:lang w:val="uz-Cyrl-UZ"/>
              </w:rPr>
              <w:t>TASHKILOT</w:t>
            </w:r>
            <w:r w:rsidR="00626E6D" w:rsidRPr="008205E3">
              <w:rPr>
                <w:lang w:val="uz-Cyrl-UZ"/>
              </w:rPr>
              <w:t xml:space="preserve"> tomonidan menga va Vasiylikdagi shaxsga naqd pul va xayr-ehsonlarni jalb qilish va taqdim etish shaklida bepul hayriya yordamini ko‘rsatish, mol-</w:t>
            </w:r>
            <w:r w:rsidR="00626E6D" w:rsidRPr="008205E3">
              <w:rPr>
                <w:lang w:val="uz-Cyrl-UZ"/>
              </w:rPr>
              <w:lastRenderedPageBreak/>
              <w:t xml:space="preserve">mulkni, shu jumladan tibbiy asboblar va materiallar uchun to‘lov qilish, ularni sotib olish va taqdim etish, tibbiy xizmat, laboratoriya tadqiqotlari va tahlillari, shu jumladan genetik tadqiqotlar uchun to‘lov amalga oshirish, Vasiylikdagi shaxs va uning Vakillariga hayriya yordamini oladigan joylarga va ortga qaytish uchun shart-sharoitlar yaratish, shu jumladan, hayriya yordamini oladigan joylarda bo‘lish vaqtida </w:t>
            </w:r>
            <w:r w:rsidR="00023905">
              <w:rPr>
                <w:lang w:val="uz-Cyrl-UZ"/>
              </w:rPr>
              <w:t>TASHKILOT</w:t>
            </w:r>
            <w:r w:rsidR="00626E6D" w:rsidRPr="008205E3">
              <w:rPr>
                <w:lang w:val="uz-Cyrl-UZ"/>
              </w:rPr>
              <w:t xml:space="preserve"> mablag‘lari hisobidan sayohat qilish, yashash va ixtiyoriy sug‘urta qilish, tashxis, davolash, reabilitasiya, abilitasiya, Vasiylikdagi shaxsning ijtimoiy moslashuvi bilan bog‘liq boshqa xarajatlarni to‘lash; Vasiylikdagi shaxsga yordam berish uchun jamoatchilik e'tiborini va resurslarini jalb qilish, shu jumladan Vasiylikdagi shaxs va uning Vakili fotosuratlarini, Vasiylikdagi shaxs va uning Vakili ishtirokidagi videomateriallarni ommabop manbalarida joylashtirish orqali jalb qilish; Vasiylikdagi shaxs va uning oilasiga boshqa ko‘rinishda hayriya yordamini ko‘rsatish; </w:t>
            </w:r>
            <w:r w:rsidR="00023905">
              <w:rPr>
                <w:lang w:val="uz-Cyrl-UZ"/>
              </w:rPr>
              <w:t>TASHKILOT</w:t>
            </w:r>
            <w:r w:rsidR="00626E6D" w:rsidRPr="008205E3">
              <w:rPr>
                <w:lang w:val="uz-Cyrl-UZ"/>
              </w:rPr>
              <w:t xml:space="preserve"> tomonidan Vasiylikdagi shaxs Vakiliga vazifa tayinlash; hayriya tashkiloti faoliyati haqidagi ma'lumotlarni oshkor etish to‘g‘risidagi federal qonunchilik talablarini bajarish, </w:t>
            </w:r>
            <w:r w:rsidR="00023905">
              <w:rPr>
                <w:lang w:val="uz-Cyrl-UZ"/>
              </w:rPr>
              <w:t>TASHKILOT</w:t>
            </w:r>
            <w:r w:rsidR="00626E6D" w:rsidRPr="008205E3">
              <w:rPr>
                <w:lang w:val="uz-Cyrl-UZ"/>
              </w:rPr>
              <w:t xml:space="preserve"> faoliyati haqidagi ma'lumotlarni ommabop manbalarda, shu jumladan Saytda joylashtirish; Vasiylikdagi shaxsning shaxsiy ma'lumotlari, sog‘lig‘ining holati va genetik tadqiqotlar natijalari haqida ma'lumotlarni </w:t>
            </w:r>
            <w:r w:rsidR="00023905">
              <w:rPr>
                <w:lang w:val="uz-Cyrl-UZ"/>
              </w:rPr>
              <w:t>TASHKILOT</w:t>
            </w:r>
            <w:r w:rsidR="00626E6D" w:rsidRPr="008205E3">
              <w:rPr>
                <w:lang w:val="uz-Cyrl-UZ"/>
              </w:rPr>
              <w:t xml:space="preserve"> tomonidan yuritiladigan, </w:t>
            </w:r>
            <w:proofErr w:type="spellStart"/>
            <w:r w:rsidR="003A5DA3" w:rsidRPr="00754537">
              <w:rPr>
                <w:b/>
                <w:color w:val="FF0000"/>
                <w:lang w:val="en-US"/>
              </w:rPr>
              <w:t>dermatoz</w:t>
            </w:r>
            <w:proofErr w:type="spellEnd"/>
            <w:r w:rsidR="003A5DA3" w:rsidRPr="00754537">
              <w:rPr>
                <w:b/>
                <w:color w:val="FF0000"/>
              </w:rPr>
              <w:t xml:space="preserve"> </w:t>
            </w:r>
            <w:proofErr w:type="spellStart"/>
            <w:r w:rsidR="003A5DA3" w:rsidRPr="00754537">
              <w:rPr>
                <w:b/>
                <w:color w:val="FF0000"/>
                <w:lang w:val="en-US"/>
              </w:rPr>
              <w:t>genetik</w:t>
            </w:r>
            <w:proofErr w:type="spellEnd"/>
            <w:r w:rsidR="00626E6D" w:rsidRPr="00754537">
              <w:rPr>
                <w:b/>
                <w:color w:val="FF0000"/>
                <w:lang w:val="uz-Cyrl-UZ"/>
              </w:rPr>
              <w:t xml:space="preserve"> kasalligiga duchor bo‘lgan shaxslar</w:t>
            </w:r>
            <w:r w:rsidR="00754537" w:rsidRPr="00754537">
              <w:rPr>
                <w:b/>
                <w:lang w:val="uz-Cyrl-UZ"/>
              </w:rPr>
              <w:t xml:space="preserve"> </w:t>
            </w:r>
            <w:proofErr w:type="spellStart"/>
            <w:r w:rsidR="00754537" w:rsidRPr="00754537">
              <w:rPr>
                <w:b/>
                <w:lang w:val="en-US"/>
              </w:rPr>
              <w:t>registr</w:t>
            </w:r>
            <w:proofErr w:type="spellEnd"/>
            <w:r w:rsidR="00626E6D" w:rsidRPr="008205E3">
              <w:rPr>
                <w:lang w:val="uz-Cyrl-UZ"/>
              </w:rPr>
              <w:t xml:space="preserve"> Ro‘yxatiga kiritish, quyidagi shartlarda mening va Vasiylikdagi shaxsning ma'lumotlarini </w:t>
            </w:r>
            <w:r w:rsidR="00023905">
              <w:rPr>
                <w:lang w:val="uz-Cyrl-UZ"/>
              </w:rPr>
              <w:t>TASHKILOT</w:t>
            </w:r>
            <w:r w:rsidR="00626E6D" w:rsidRPr="008205E3">
              <w:rPr>
                <w:lang w:val="uz-Cyrl-UZ"/>
              </w:rPr>
              <w:t>ning buxgalteriya va boshqa axborot tizimlariga kiritish:</w:t>
            </w:r>
          </w:p>
          <w:p w14:paraId="6C9DE1F2" w14:textId="77777777" w:rsidR="00626E6D" w:rsidRDefault="00626E6D" w:rsidP="008205E3">
            <w:pPr>
              <w:jc w:val="both"/>
              <w:rPr>
                <w:lang w:val="uz-Cyrl-UZ"/>
              </w:rPr>
            </w:pPr>
          </w:p>
          <w:p w14:paraId="7FF1F9B2" w14:textId="77777777" w:rsidR="00626E6D" w:rsidRDefault="00626E6D" w:rsidP="008205E3">
            <w:pPr>
              <w:jc w:val="both"/>
              <w:rPr>
                <w:lang w:val="uz-Cyrl-UZ"/>
              </w:rPr>
            </w:pPr>
          </w:p>
          <w:p w14:paraId="01051A61" w14:textId="77777777" w:rsidR="00626E6D" w:rsidRPr="008205E3" w:rsidRDefault="00626E6D" w:rsidP="008205E3">
            <w:pPr>
              <w:jc w:val="both"/>
              <w:rPr>
                <w:lang w:val="uz-Cyrl-UZ"/>
              </w:rPr>
            </w:pPr>
          </w:p>
          <w:p w14:paraId="3BD1A054" w14:textId="77777777" w:rsidR="00626E6D" w:rsidRPr="00626E6D" w:rsidRDefault="00626E6D" w:rsidP="00626E6D">
            <w:pPr>
              <w:pStyle w:val="ae"/>
              <w:widowControl w:val="0"/>
              <w:numPr>
                <w:ilvl w:val="0"/>
                <w:numId w:val="21"/>
              </w:numPr>
              <w:tabs>
                <w:tab w:val="left" w:pos="35"/>
              </w:tabs>
              <w:ind w:left="35" w:firstLine="0"/>
              <w:jc w:val="both"/>
              <w:rPr>
                <w:sz w:val="22"/>
                <w:szCs w:val="22"/>
                <w:lang w:val="uz-Cyrl-UZ"/>
              </w:rPr>
            </w:pPr>
            <w:r w:rsidRPr="00626E6D">
              <w:rPr>
                <w:sz w:val="22"/>
                <w:szCs w:val="22"/>
                <w:lang w:val="uz-Cyrl-UZ"/>
              </w:rPr>
              <w:t>Vasiylikdagi shaxs vakili va Vasiylikdagi shaxsning shaxsiy ma'lumotlari toifalari ro‘yxati (keyingi o‘rinlarda - "Shaxsiy ma'lumotlar"), ular bilan ishlash uchun rozilik berilgan holda Vasiylikdagi shaxs Vakili uchun tuziladi:</w:t>
            </w:r>
          </w:p>
          <w:p w14:paraId="74008CFB" w14:textId="77777777" w:rsidR="00626E6D" w:rsidRPr="008205E3" w:rsidRDefault="00626E6D" w:rsidP="00626E6D">
            <w:pPr>
              <w:widowControl w:val="0"/>
              <w:numPr>
                <w:ilvl w:val="0"/>
                <w:numId w:val="16"/>
              </w:numPr>
              <w:tabs>
                <w:tab w:val="left" w:pos="35"/>
              </w:tabs>
              <w:ind w:left="35" w:firstLine="0"/>
              <w:jc w:val="both"/>
            </w:pPr>
            <w:proofErr w:type="spellStart"/>
            <w:r w:rsidRPr="008205E3">
              <w:t>familiyasi</w:t>
            </w:r>
            <w:proofErr w:type="spellEnd"/>
            <w:r w:rsidRPr="008205E3">
              <w:t xml:space="preserve">, </w:t>
            </w:r>
            <w:proofErr w:type="spellStart"/>
            <w:r w:rsidRPr="008205E3">
              <w:t>ismi</w:t>
            </w:r>
            <w:proofErr w:type="spellEnd"/>
            <w:r w:rsidRPr="008205E3">
              <w:t xml:space="preserve">, </w:t>
            </w:r>
            <w:proofErr w:type="spellStart"/>
            <w:r w:rsidRPr="008205E3">
              <w:t>otasining</w:t>
            </w:r>
            <w:proofErr w:type="spellEnd"/>
            <w:r w:rsidRPr="008205E3">
              <w:t xml:space="preserve"> </w:t>
            </w:r>
            <w:proofErr w:type="spellStart"/>
            <w:r w:rsidRPr="008205E3">
              <w:t>ismi</w:t>
            </w:r>
            <w:proofErr w:type="spellEnd"/>
            <w:r w:rsidRPr="008205E3">
              <w:t>;</w:t>
            </w:r>
          </w:p>
          <w:p w14:paraId="542D7603" w14:textId="77777777" w:rsidR="00626E6D" w:rsidRPr="008205E3" w:rsidRDefault="00626E6D" w:rsidP="00626E6D">
            <w:pPr>
              <w:widowControl w:val="0"/>
              <w:numPr>
                <w:ilvl w:val="0"/>
                <w:numId w:val="16"/>
              </w:numPr>
              <w:tabs>
                <w:tab w:val="left" w:pos="35"/>
              </w:tabs>
              <w:ind w:left="35" w:firstLine="0"/>
              <w:jc w:val="both"/>
            </w:pPr>
            <w:r w:rsidRPr="008205E3">
              <w:rPr>
                <w:lang w:val="uz-Cyrl-UZ"/>
              </w:rPr>
              <w:t>jinsi</w:t>
            </w:r>
            <w:r w:rsidRPr="008205E3">
              <w:t>;</w:t>
            </w:r>
          </w:p>
          <w:p w14:paraId="6F15429B" w14:textId="77777777" w:rsidR="00626E6D" w:rsidRPr="008205E3" w:rsidRDefault="00626E6D" w:rsidP="00626E6D">
            <w:pPr>
              <w:widowControl w:val="0"/>
              <w:numPr>
                <w:ilvl w:val="0"/>
                <w:numId w:val="16"/>
              </w:numPr>
              <w:tabs>
                <w:tab w:val="left" w:pos="35"/>
              </w:tabs>
              <w:ind w:left="35" w:firstLine="0"/>
              <w:jc w:val="both"/>
            </w:pPr>
            <w:proofErr w:type="spellStart"/>
            <w:r w:rsidRPr="008205E3">
              <w:t>fuqarolik</w:t>
            </w:r>
            <w:proofErr w:type="spellEnd"/>
            <w:r w:rsidRPr="008205E3">
              <w:t xml:space="preserve"> (</w:t>
            </w:r>
            <w:proofErr w:type="spellStart"/>
            <w:r w:rsidRPr="008205E3">
              <w:t>rezidentlik</w:t>
            </w:r>
            <w:proofErr w:type="spellEnd"/>
            <w:r w:rsidRPr="008205E3">
              <w:t>);</w:t>
            </w:r>
          </w:p>
          <w:p w14:paraId="1DA91545" w14:textId="77777777" w:rsidR="00626E6D" w:rsidRPr="008205E3" w:rsidRDefault="00626E6D" w:rsidP="00626E6D">
            <w:pPr>
              <w:widowControl w:val="0"/>
              <w:numPr>
                <w:ilvl w:val="0"/>
                <w:numId w:val="16"/>
              </w:numPr>
              <w:tabs>
                <w:tab w:val="left" w:pos="35"/>
              </w:tabs>
              <w:ind w:left="35" w:firstLine="0"/>
              <w:jc w:val="both"/>
              <w:rPr>
                <w:lang w:val="en-US"/>
              </w:rPr>
            </w:pPr>
            <w:r w:rsidRPr="008205E3">
              <w:rPr>
                <w:lang w:val="uz-Cyrl-UZ"/>
              </w:rPr>
              <w:lastRenderedPageBreak/>
              <w:t>Vasiylikdagi shaxs bilan qarindoshlik darajasi</w:t>
            </w:r>
            <w:r w:rsidRPr="008205E3">
              <w:rPr>
                <w:lang w:val="en-US"/>
              </w:rPr>
              <w:t>;</w:t>
            </w:r>
          </w:p>
          <w:p w14:paraId="7AA1AD56" w14:textId="77777777" w:rsidR="00626E6D" w:rsidRPr="008205E3" w:rsidRDefault="00626E6D" w:rsidP="00626E6D">
            <w:pPr>
              <w:widowControl w:val="0"/>
              <w:numPr>
                <w:ilvl w:val="0"/>
                <w:numId w:val="16"/>
              </w:numPr>
              <w:tabs>
                <w:tab w:val="left" w:pos="35"/>
              </w:tabs>
              <w:ind w:left="35" w:firstLine="0"/>
              <w:jc w:val="both"/>
            </w:pPr>
            <w:proofErr w:type="spellStart"/>
            <w:r w:rsidRPr="008205E3">
              <w:t>tug‘ilgan</w:t>
            </w:r>
            <w:proofErr w:type="spellEnd"/>
            <w:r w:rsidRPr="008205E3">
              <w:t xml:space="preserve"> </w:t>
            </w:r>
            <w:proofErr w:type="spellStart"/>
            <w:r w:rsidRPr="008205E3">
              <w:t>sana</w:t>
            </w:r>
            <w:proofErr w:type="spellEnd"/>
            <w:r w:rsidRPr="008205E3">
              <w:t>;</w:t>
            </w:r>
          </w:p>
          <w:p w14:paraId="2783C211" w14:textId="77777777" w:rsidR="00626E6D" w:rsidRPr="008205E3" w:rsidRDefault="00626E6D" w:rsidP="00626E6D">
            <w:pPr>
              <w:widowControl w:val="0"/>
              <w:numPr>
                <w:ilvl w:val="0"/>
                <w:numId w:val="16"/>
              </w:numPr>
              <w:tabs>
                <w:tab w:val="left" w:pos="35"/>
              </w:tabs>
              <w:ind w:left="35" w:firstLine="0"/>
              <w:jc w:val="both"/>
            </w:pPr>
            <w:proofErr w:type="spellStart"/>
            <w:r w:rsidRPr="008205E3">
              <w:t>tug‘ilgan</w:t>
            </w:r>
            <w:proofErr w:type="spellEnd"/>
            <w:r w:rsidRPr="008205E3">
              <w:t xml:space="preserve"> </w:t>
            </w:r>
            <w:proofErr w:type="spellStart"/>
            <w:r w:rsidRPr="008205E3">
              <w:t>joyi</w:t>
            </w:r>
            <w:proofErr w:type="spellEnd"/>
            <w:r w:rsidRPr="008205E3">
              <w:t>;</w:t>
            </w:r>
          </w:p>
          <w:p w14:paraId="04B8C98A" w14:textId="77777777" w:rsidR="00626E6D" w:rsidRDefault="00626E6D" w:rsidP="00626E6D">
            <w:pPr>
              <w:widowControl w:val="0"/>
              <w:numPr>
                <w:ilvl w:val="0"/>
                <w:numId w:val="16"/>
              </w:numPr>
              <w:tabs>
                <w:tab w:val="left" w:pos="35"/>
              </w:tabs>
              <w:ind w:left="35" w:firstLine="0"/>
              <w:jc w:val="both"/>
            </w:pPr>
            <w:r w:rsidRPr="008205E3">
              <w:rPr>
                <w:lang w:val="uz-Cyrl-UZ"/>
              </w:rPr>
              <w:t>shaxsni tasdiqlovchi asosiy hujjat haqida ma'lumotlar (seriyasi, raqami, berilgan sanasi, hujjatni bergan organ nomi, bo‘linma kodi)</w:t>
            </w:r>
            <w:r w:rsidRPr="008205E3">
              <w:t xml:space="preserve">; </w:t>
            </w:r>
          </w:p>
          <w:p w14:paraId="401871EC" w14:textId="77777777" w:rsidR="00626E6D" w:rsidRPr="00626E6D" w:rsidRDefault="00626E6D" w:rsidP="00626E6D">
            <w:pPr>
              <w:widowControl w:val="0"/>
              <w:numPr>
                <w:ilvl w:val="0"/>
                <w:numId w:val="16"/>
              </w:numPr>
              <w:tabs>
                <w:tab w:val="left" w:pos="35"/>
              </w:tabs>
              <w:ind w:left="35" w:firstLine="0"/>
              <w:jc w:val="both"/>
            </w:pPr>
            <w:proofErr w:type="spellStart"/>
            <w:r w:rsidRPr="00626E6D">
              <w:t>bank</w:t>
            </w:r>
            <w:proofErr w:type="spellEnd"/>
            <w:r w:rsidRPr="00626E6D">
              <w:t xml:space="preserve"> </w:t>
            </w:r>
            <w:proofErr w:type="spellStart"/>
            <w:r w:rsidRPr="00626E6D">
              <w:t>kartasi</w:t>
            </w:r>
            <w:proofErr w:type="spellEnd"/>
            <w:r w:rsidRPr="00626E6D">
              <w:t xml:space="preserve"> </w:t>
            </w:r>
            <w:proofErr w:type="spellStart"/>
            <w:r w:rsidRPr="00626E6D">
              <w:t>raqami</w:t>
            </w:r>
            <w:proofErr w:type="spellEnd"/>
            <w:r w:rsidRPr="00626E6D">
              <w:t>;</w:t>
            </w:r>
          </w:p>
          <w:p w14:paraId="04D74CD2" w14:textId="77777777" w:rsidR="00626E6D" w:rsidRPr="008205E3" w:rsidRDefault="00626E6D" w:rsidP="00626E6D">
            <w:pPr>
              <w:widowControl w:val="0"/>
              <w:numPr>
                <w:ilvl w:val="0"/>
                <w:numId w:val="16"/>
              </w:numPr>
              <w:tabs>
                <w:tab w:val="left" w:pos="35"/>
              </w:tabs>
              <w:ind w:left="35" w:firstLine="0"/>
              <w:jc w:val="both"/>
            </w:pPr>
            <w:proofErr w:type="spellStart"/>
            <w:r w:rsidRPr="008205E3">
              <w:t>bank</w:t>
            </w:r>
            <w:proofErr w:type="spellEnd"/>
            <w:r w:rsidRPr="008205E3">
              <w:t xml:space="preserve"> </w:t>
            </w:r>
            <w:proofErr w:type="spellStart"/>
            <w:r w:rsidRPr="008205E3">
              <w:t>hisobi</w:t>
            </w:r>
            <w:proofErr w:type="spellEnd"/>
            <w:r w:rsidRPr="008205E3">
              <w:t xml:space="preserve"> </w:t>
            </w:r>
            <w:proofErr w:type="spellStart"/>
            <w:r w:rsidRPr="008205E3">
              <w:t>ma'lumotlari</w:t>
            </w:r>
            <w:proofErr w:type="spellEnd"/>
            <w:r w:rsidRPr="008205E3">
              <w:t>;</w:t>
            </w:r>
          </w:p>
          <w:p w14:paraId="52AABED9"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proofErr w:type="gramStart"/>
            <w:r w:rsidRPr="008205E3">
              <w:rPr>
                <w:lang w:val="en-US"/>
              </w:rPr>
              <w:t>ro‘</w:t>
            </w:r>
            <w:proofErr w:type="gramEnd"/>
            <w:r w:rsidRPr="008205E3">
              <w:rPr>
                <w:lang w:val="en-US"/>
              </w:rPr>
              <w:t>yxatdan</w:t>
            </w:r>
            <w:proofErr w:type="spellEnd"/>
            <w:r w:rsidRPr="008205E3">
              <w:rPr>
                <w:lang w:val="en-US"/>
              </w:rPr>
              <w:t xml:space="preserve"> </w:t>
            </w:r>
            <w:proofErr w:type="spellStart"/>
            <w:r w:rsidRPr="008205E3">
              <w:rPr>
                <w:lang w:val="en-US"/>
              </w:rPr>
              <w:t>o‘tish</w:t>
            </w:r>
            <w:proofErr w:type="spellEnd"/>
            <w:r w:rsidRPr="008205E3">
              <w:rPr>
                <w:lang w:val="en-US"/>
              </w:rPr>
              <w:t xml:space="preserve"> </w:t>
            </w:r>
            <w:proofErr w:type="spellStart"/>
            <w:r w:rsidRPr="008205E3">
              <w:rPr>
                <w:lang w:val="en-US"/>
              </w:rPr>
              <w:t>manzili</w:t>
            </w:r>
            <w:proofErr w:type="spellEnd"/>
            <w:r w:rsidRPr="008205E3">
              <w:rPr>
                <w:lang w:val="en-US"/>
              </w:rPr>
              <w:t>;</w:t>
            </w:r>
          </w:p>
          <w:p w14:paraId="7B686B43" w14:textId="77777777" w:rsidR="00626E6D" w:rsidRPr="008205E3" w:rsidRDefault="00626E6D" w:rsidP="00626E6D">
            <w:pPr>
              <w:widowControl w:val="0"/>
              <w:numPr>
                <w:ilvl w:val="0"/>
                <w:numId w:val="16"/>
              </w:numPr>
              <w:tabs>
                <w:tab w:val="left" w:pos="35"/>
              </w:tabs>
              <w:ind w:left="35" w:firstLine="0"/>
              <w:jc w:val="both"/>
            </w:pPr>
            <w:proofErr w:type="spellStart"/>
            <w:r w:rsidRPr="008205E3">
              <w:t>yashash</w:t>
            </w:r>
            <w:proofErr w:type="spellEnd"/>
            <w:r w:rsidRPr="008205E3">
              <w:t xml:space="preserve"> </w:t>
            </w:r>
            <w:proofErr w:type="spellStart"/>
            <w:r w:rsidRPr="008205E3">
              <w:t>manzili</w:t>
            </w:r>
            <w:proofErr w:type="spellEnd"/>
            <w:r w:rsidRPr="008205E3">
              <w:t>;</w:t>
            </w:r>
          </w:p>
          <w:p w14:paraId="6FE7E0C6" w14:textId="77777777" w:rsidR="00626E6D" w:rsidRPr="008205E3" w:rsidRDefault="00626E6D" w:rsidP="00626E6D">
            <w:pPr>
              <w:widowControl w:val="0"/>
              <w:numPr>
                <w:ilvl w:val="0"/>
                <w:numId w:val="16"/>
              </w:numPr>
              <w:tabs>
                <w:tab w:val="left" w:pos="35"/>
              </w:tabs>
              <w:ind w:left="35" w:firstLine="0"/>
              <w:jc w:val="both"/>
              <w:rPr>
                <w:lang w:val="en-US"/>
              </w:rPr>
            </w:pPr>
            <w:r w:rsidRPr="008205E3">
              <w:rPr>
                <w:lang w:val="uz-Cyrl-UZ"/>
              </w:rPr>
              <w:t>telefon raqami, elektron pochta manzili va boshqa aloqa ma'lumotlari</w:t>
            </w:r>
            <w:r w:rsidRPr="008205E3">
              <w:rPr>
                <w:lang w:val="en-US"/>
              </w:rPr>
              <w:t>;</w:t>
            </w:r>
          </w:p>
          <w:p w14:paraId="2DA6FA73" w14:textId="77777777" w:rsidR="00626E6D" w:rsidRPr="008205E3" w:rsidRDefault="00626E6D" w:rsidP="00626E6D">
            <w:pPr>
              <w:widowControl w:val="0"/>
              <w:numPr>
                <w:ilvl w:val="0"/>
                <w:numId w:val="16"/>
              </w:numPr>
              <w:tabs>
                <w:tab w:val="left" w:pos="35"/>
              </w:tabs>
              <w:ind w:left="35" w:firstLine="0"/>
              <w:jc w:val="both"/>
            </w:pPr>
            <w:proofErr w:type="spellStart"/>
            <w:r w:rsidRPr="008205E3">
              <w:t>oilaviy</w:t>
            </w:r>
            <w:proofErr w:type="spellEnd"/>
            <w:r w:rsidRPr="008205E3">
              <w:t xml:space="preserve"> </w:t>
            </w:r>
            <w:proofErr w:type="spellStart"/>
            <w:r w:rsidRPr="008205E3">
              <w:t>ahvoli</w:t>
            </w:r>
            <w:proofErr w:type="spellEnd"/>
            <w:r w:rsidRPr="008205E3">
              <w:t>;</w:t>
            </w:r>
          </w:p>
          <w:p w14:paraId="79E2E49E" w14:textId="77777777" w:rsidR="00626E6D" w:rsidRPr="008205E3" w:rsidRDefault="00626E6D" w:rsidP="00626E6D">
            <w:pPr>
              <w:widowControl w:val="0"/>
              <w:numPr>
                <w:ilvl w:val="0"/>
                <w:numId w:val="16"/>
              </w:numPr>
              <w:tabs>
                <w:tab w:val="left" w:pos="35"/>
              </w:tabs>
              <w:ind w:left="35" w:firstLine="0"/>
              <w:jc w:val="both"/>
            </w:pPr>
            <w:r w:rsidRPr="008205E3">
              <w:rPr>
                <w:lang w:val="uz-Cyrl-UZ"/>
              </w:rPr>
              <w:t>farzand borligi haqida ma'lumot</w:t>
            </w:r>
            <w:r w:rsidRPr="008205E3">
              <w:t>;</w:t>
            </w:r>
          </w:p>
          <w:p w14:paraId="37DD8274" w14:textId="7E80EAD6" w:rsidR="00626E6D" w:rsidRPr="00DF687E" w:rsidRDefault="00626E6D" w:rsidP="00DF687E">
            <w:pPr>
              <w:widowControl w:val="0"/>
              <w:numPr>
                <w:ilvl w:val="0"/>
                <w:numId w:val="16"/>
              </w:numPr>
              <w:tabs>
                <w:tab w:val="left" w:pos="35"/>
              </w:tabs>
              <w:ind w:left="35" w:firstLine="0"/>
              <w:jc w:val="both"/>
            </w:pPr>
            <w:r w:rsidRPr="00754537">
              <w:rPr>
                <w:lang w:val="uz-Cyrl-UZ"/>
              </w:rPr>
              <w:t>ishonchnoma tarkibidagi ma'lumotlar (Vasiylikdagi shaxs Vakili Vasiylikdagi shaxsning qonuniy vakillari ishonchnomasi bo‘yicha rozilik bergan holatda);</w:t>
            </w:r>
          </w:p>
          <w:p w14:paraId="47E26951" w14:textId="77777777" w:rsidR="00626E6D" w:rsidRPr="008205E3" w:rsidRDefault="00626E6D" w:rsidP="00626E6D">
            <w:pPr>
              <w:widowControl w:val="0"/>
              <w:numPr>
                <w:ilvl w:val="0"/>
                <w:numId w:val="16"/>
              </w:numPr>
              <w:tabs>
                <w:tab w:val="left" w:pos="35"/>
              </w:tabs>
              <w:ind w:left="35" w:firstLine="0"/>
              <w:jc w:val="both"/>
              <w:rPr>
                <w:lang w:val="en-US"/>
              </w:rPr>
            </w:pPr>
            <w:r w:rsidRPr="008205E3">
              <w:rPr>
                <w:lang w:val="uz-Cyrl-UZ"/>
              </w:rPr>
              <w:t>STIR yoki STIR yo‘qligi haqida ma'lumot</w:t>
            </w:r>
            <w:r w:rsidRPr="008205E3">
              <w:rPr>
                <w:lang w:val="en-US"/>
              </w:rPr>
              <w:t>;</w:t>
            </w:r>
          </w:p>
          <w:p w14:paraId="53EF25B6" w14:textId="77777777" w:rsidR="00626E6D" w:rsidRPr="008205E3" w:rsidRDefault="00626E6D" w:rsidP="00626E6D">
            <w:pPr>
              <w:widowControl w:val="0"/>
              <w:numPr>
                <w:ilvl w:val="0"/>
                <w:numId w:val="16"/>
              </w:numPr>
              <w:tabs>
                <w:tab w:val="left" w:pos="35"/>
              </w:tabs>
              <w:ind w:left="35" w:firstLine="0"/>
              <w:jc w:val="both"/>
              <w:rPr>
                <w:lang w:val="en-US"/>
              </w:rPr>
            </w:pPr>
            <w:r w:rsidRPr="008205E3">
              <w:rPr>
                <w:lang w:val="uz-Cyrl-UZ"/>
              </w:rPr>
              <w:t xml:space="preserve">Vasiylikdagi shaxs Vakili tomonidan taqdim etilgan Vasiylikdagi shaxs Vakilining videomateriallari va fotosuratlari yoki </w:t>
            </w:r>
            <w:r w:rsidR="00023905">
              <w:rPr>
                <w:lang w:val="uz-Cyrl-UZ"/>
              </w:rPr>
              <w:t>TASHKILOT</w:t>
            </w:r>
            <w:r w:rsidRPr="008205E3">
              <w:rPr>
                <w:lang w:val="uz-Cyrl-UZ"/>
              </w:rPr>
              <w:t xml:space="preserve"> tadbirlari davomida olingan materiallarda keltirilgan videomateriallari va fotosuratlari;</w:t>
            </w:r>
          </w:p>
          <w:p w14:paraId="1886966E" w14:textId="77777777" w:rsidR="00626E6D" w:rsidRPr="00626E6D" w:rsidRDefault="00023905" w:rsidP="00626E6D">
            <w:pPr>
              <w:widowControl w:val="0"/>
              <w:numPr>
                <w:ilvl w:val="0"/>
                <w:numId w:val="16"/>
              </w:numPr>
              <w:tabs>
                <w:tab w:val="left" w:pos="35"/>
              </w:tabs>
              <w:ind w:left="35" w:firstLine="0"/>
              <w:jc w:val="both"/>
              <w:rPr>
                <w:lang w:val="en-US"/>
              </w:rPr>
            </w:pPr>
            <w:r>
              <w:rPr>
                <w:lang w:val="en-US"/>
              </w:rPr>
              <w:t>TASHKILOT</w:t>
            </w:r>
            <w:r w:rsidR="00626E6D" w:rsidRPr="008205E3">
              <w:rPr>
                <w:lang w:val="en-US"/>
              </w:rPr>
              <w:t xml:space="preserve"> </w:t>
            </w:r>
            <w:proofErr w:type="spellStart"/>
            <w:r w:rsidR="00626E6D" w:rsidRPr="008205E3">
              <w:rPr>
                <w:lang w:val="en-US"/>
              </w:rPr>
              <w:t>tomonidan</w:t>
            </w:r>
            <w:proofErr w:type="spellEnd"/>
            <w:r w:rsidR="00626E6D" w:rsidRPr="008205E3">
              <w:rPr>
                <w:lang w:val="en-US"/>
              </w:rPr>
              <w:t xml:space="preserve"> </w:t>
            </w:r>
            <w:proofErr w:type="spellStart"/>
            <w:r w:rsidR="00626E6D" w:rsidRPr="008205E3">
              <w:rPr>
                <w:lang w:val="en-US"/>
              </w:rPr>
              <w:t>Vasiylikdagi</w:t>
            </w:r>
            <w:proofErr w:type="spellEnd"/>
            <w:r w:rsidR="00626E6D" w:rsidRPr="008205E3">
              <w:rPr>
                <w:lang w:val="en-US"/>
              </w:rPr>
              <w:t xml:space="preserve"> </w:t>
            </w:r>
            <w:proofErr w:type="spellStart"/>
            <w:r w:rsidR="00626E6D" w:rsidRPr="008205E3">
              <w:rPr>
                <w:lang w:val="en-US"/>
              </w:rPr>
              <w:t>shaxsga</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uning</w:t>
            </w:r>
            <w:proofErr w:type="spellEnd"/>
            <w:r w:rsidR="00626E6D" w:rsidRPr="008205E3">
              <w:rPr>
                <w:lang w:val="en-US"/>
              </w:rPr>
              <w:t xml:space="preserve"> </w:t>
            </w:r>
            <w:proofErr w:type="spellStart"/>
            <w:r w:rsidR="00626E6D" w:rsidRPr="008205E3">
              <w:rPr>
                <w:lang w:val="en-US"/>
              </w:rPr>
              <w:t>Vakiliga</w:t>
            </w:r>
            <w:proofErr w:type="spellEnd"/>
            <w:r w:rsidR="00626E6D" w:rsidRPr="008205E3">
              <w:rPr>
                <w:lang w:val="en-US"/>
              </w:rPr>
              <w:t xml:space="preserve"> </w:t>
            </w:r>
            <w:proofErr w:type="spellStart"/>
            <w:r w:rsidR="00626E6D" w:rsidRPr="008205E3">
              <w:rPr>
                <w:lang w:val="en-US"/>
              </w:rPr>
              <w:t>naqd</w:t>
            </w:r>
            <w:proofErr w:type="spellEnd"/>
            <w:r w:rsidR="00626E6D" w:rsidRPr="008205E3">
              <w:rPr>
                <w:lang w:val="en-US"/>
              </w:rPr>
              <w:t xml:space="preserve"> </w:t>
            </w:r>
            <w:proofErr w:type="spellStart"/>
            <w:r w:rsidR="00626E6D" w:rsidRPr="008205E3">
              <w:rPr>
                <w:lang w:val="en-US"/>
              </w:rPr>
              <w:t>pul</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xayr-ehsonlarni</w:t>
            </w:r>
            <w:proofErr w:type="spellEnd"/>
            <w:r w:rsidR="00626E6D" w:rsidRPr="008205E3">
              <w:rPr>
                <w:lang w:val="en-US"/>
              </w:rPr>
              <w:t xml:space="preserve"> </w:t>
            </w:r>
            <w:proofErr w:type="spellStart"/>
            <w:r w:rsidR="00626E6D" w:rsidRPr="008205E3">
              <w:rPr>
                <w:lang w:val="en-US"/>
              </w:rPr>
              <w:t>jalb</w:t>
            </w:r>
            <w:proofErr w:type="spellEnd"/>
            <w:r w:rsidR="00626E6D" w:rsidRPr="008205E3">
              <w:rPr>
                <w:lang w:val="en-US"/>
              </w:rPr>
              <w:t xml:space="preserve"> </w:t>
            </w:r>
            <w:proofErr w:type="spellStart"/>
            <w:r w:rsidR="00626E6D" w:rsidRPr="008205E3">
              <w:rPr>
                <w:lang w:val="en-US"/>
              </w:rPr>
              <w:t>qilish</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taqdim</w:t>
            </w:r>
            <w:proofErr w:type="spellEnd"/>
            <w:r w:rsidR="00626E6D" w:rsidRPr="008205E3">
              <w:rPr>
                <w:lang w:val="en-US"/>
              </w:rPr>
              <w:t xml:space="preserve"> </w:t>
            </w:r>
            <w:proofErr w:type="spellStart"/>
            <w:r w:rsidR="00626E6D" w:rsidRPr="008205E3">
              <w:rPr>
                <w:lang w:val="en-US"/>
              </w:rPr>
              <w:t>etish</w:t>
            </w:r>
            <w:proofErr w:type="spellEnd"/>
            <w:r w:rsidR="00626E6D" w:rsidRPr="008205E3">
              <w:rPr>
                <w:lang w:val="en-US"/>
              </w:rPr>
              <w:t xml:space="preserve"> </w:t>
            </w:r>
            <w:proofErr w:type="spellStart"/>
            <w:r w:rsidR="00626E6D" w:rsidRPr="008205E3">
              <w:rPr>
                <w:lang w:val="en-US"/>
              </w:rPr>
              <w:t>shaklida</w:t>
            </w:r>
            <w:proofErr w:type="spellEnd"/>
            <w:r w:rsidR="00626E6D" w:rsidRPr="008205E3">
              <w:rPr>
                <w:lang w:val="en-US"/>
              </w:rPr>
              <w:t xml:space="preserve"> </w:t>
            </w:r>
            <w:proofErr w:type="spellStart"/>
            <w:r w:rsidR="00626E6D" w:rsidRPr="008205E3">
              <w:rPr>
                <w:lang w:val="en-US"/>
              </w:rPr>
              <w:t>bepul</w:t>
            </w:r>
            <w:proofErr w:type="spellEnd"/>
            <w:r w:rsidR="00626E6D" w:rsidRPr="008205E3">
              <w:rPr>
                <w:lang w:val="en-US"/>
              </w:rPr>
              <w:t xml:space="preserve"> </w:t>
            </w:r>
            <w:proofErr w:type="spellStart"/>
            <w:r w:rsidR="00626E6D" w:rsidRPr="008205E3">
              <w:rPr>
                <w:lang w:val="en-US"/>
              </w:rPr>
              <w:t>hayriya</w:t>
            </w:r>
            <w:proofErr w:type="spellEnd"/>
            <w:r w:rsidR="00626E6D" w:rsidRPr="008205E3">
              <w:rPr>
                <w:lang w:val="en-US"/>
              </w:rPr>
              <w:t xml:space="preserve"> </w:t>
            </w:r>
            <w:proofErr w:type="spellStart"/>
            <w:r w:rsidR="00626E6D" w:rsidRPr="008205E3">
              <w:rPr>
                <w:lang w:val="en-US"/>
              </w:rPr>
              <w:t>yordamini</w:t>
            </w:r>
            <w:proofErr w:type="spellEnd"/>
            <w:r w:rsidR="00626E6D" w:rsidRPr="008205E3">
              <w:rPr>
                <w:lang w:val="en-US"/>
              </w:rPr>
              <w:t xml:space="preserve"> </w:t>
            </w:r>
            <w:proofErr w:type="spellStart"/>
            <w:r w:rsidR="00626E6D" w:rsidRPr="008205E3">
              <w:rPr>
                <w:lang w:val="en-US"/>
              </w:rPr>
              <w:t>ko‘rsatish</w:t>
            </w:r>
            <w:proofErr w:type="spellEnd"/>
            <w:r w:rsidR="00626E6D" w:rsidRPr="008205E3">
              <w:rPr>
                <w:lang w:val="en-US"/>
              </w:rPr>
              <w:t>, mol-</w:t>
            </w:r>
            <w:proofErr w:type="spellStart"/>
            <w:r w:rsidR="00626E6D" w:rsidRPr="008205E3">
              <w:rPr>
                <w:lang w:val="en-US"/>
              </w:rPr>
              <w:t>mulkni</w:t>
            </w:r>
            <w:proofErr w:type="spellEnd"/>
            <w:r w:rsidR="00626E6D" w:rsidRPr="008205E3">
              <w:rPr>
                <w:lang w:val="en-US"/>
              </w:rPr>
              <w:t xml:space="preserve">, </w:t>
            </w:r>
            <w:proofErr w:type="spellStart"/>
            <w:r w:rsidR="00626E6D" w:rsidRPr="008205E3">
              <w:rPr>
                <w:lang w:val="en-US"/>
              </w:rPr>
              <w:t>shu</w:t>
            </w:r>
            <w:proofErr w:type="spellEnd"/>
            <w:r w:rsidR="00626E6D" w:rsidRPr="008205E3">
              <w:rPr>
                <w:lang w:val="en-US"/>
              </w:rPr>
              <w:t xml:space="preserve"> </w:t>
            </w:r>
            <w:proofErr w:type="spellStart"/>
            <w:r w:rsidR="00626E6D" w:rsidRPr="008205E3">
              <w:rPr>
                <w:lang w:val="en-US"/>
              </w:rPr>
              <w:t>jumladan</w:t>
            </w:r>
            <w:proofErr w:type="spellEnd"/>
            <w:r w:rsidR="00626E6D" w:rsidRPr="008205E3">
              <w:rPr>
                <w:lang w:val="en-US"/>
              </w:rPr>
              <w:t xml:space="preserve"> </w:t>
            </w:r>
            <w:proofErr w:type="spellStart"/>
            <w:r w:rsidR="00626E6D" w:rsidRPr="008205E3">
              <w:rPr>
                <w:lang w:val="en-US"/>
              </w:rPr>
              <w:t>tibbiy</w:t>
            </w:r>
            <w:proofErr w:type="spellEnd"/>
            <w:r w:rsidR="00626E6D" w:rsidRPr="008205E3">
              <w:rPr>
                <w:lang w:val="en-US"/>
              </w:rPr>
              <w:t xml:space="preserve"> </w:t>
            </w:r>
            <w:proofErr w:type="spellStart"/>
            <w:r w:rsidR="00626E6D" w:rsidRPr="008205E3">
              <w:rPr>
                <w:lang w:val="en-US"/>
              </w:rPr>
              <w:t>asboblar</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materiallar</w:t>
            </w:r>
            <w:proofErr w:type="spellEnd"/>
            <w:r w:rsidR="00626E6D" w:rsidRPr="008205E3">
              <w:rPr>
                <w:lang w:val="en-US"/>
              </w:rPr>
              <w:t xml:space="preserve"> </w:t>
            </w:r>
            <w:proofErr w:type="spellStart"/>
            <w:r w:rsidR="00626E6D" w:rsidRPr="008205E3">
              <w:rPr>
                <w:lang w:val="en-US"/>
              </w:rPr>
              <w:t>uchun</w:t>
            </w:r>
            <w:proofErr w:type="spellEnd"/>
            <w:r w:rsidR="00626E6D" w:rsidRPr="008205E3">
              <w:rPr>
                <w:lang w:val="en-US"/>
              </w:rPr>
              <w:t xml:space="preserve"> </w:t>
            </w:r>
            <w:proofErr w:type="spellStart"/>
            <w:r w:rsidR="00626E6D" w:rsidRPr="008205E3">
              <w:rPr>
                <w:lang w:val="en-US"/>
              </w:rPr>
              <w:t>to‘lov</w:t>
            </w:r>
            <w:proofErr w:type="spellEnd"/>
            <w:r w:rsidR="00626E6D" w:rsidRPr="008205E3">
              <w:rPr>
                <w:lang w:val="en-US"/>
              </w:rPr>
              <w:t xml:space="preserve"> </w:t>
            </w:r>
            <w:proofErr w:type="spellStart"/>
            <w:r w:rsidR="00626E6D" w:rsidRPr="008205E3">
              <w:rPr>
                <w:lang w:val="en-US"/>
              </w:rPr>
              <w:t>qilish</w:t>
            </w:r>
            <w:proofErr w:type="spellEnd"/>
            <w:r w:rsidR="00626E6D" w:rsidRPr="008205E3">
              <w:rPr>
                <w:lang w:val="en-US"/>
              </w:rPr>
              <w:t xml:space="preserve">, </w:t>
            </w:r>
            <w:proofErr w:type="spellStart"/>
            <w:r w:rsidR="00626E6D" w:rsidRPr="008205E3">
              <w:rPr>
                <w:lang w:val="en-US"/>
              </w:rPr>
              <w:t>ularni</w:t>
            </w:r>
            <w:proofErr w:type="spellEnd"/>
            <w:r w:rsidR="00626E6D" w:rsidRPr="008205E3">
              <w:rPr>
                <w:lang w:val="en-US"/>
              </w:rPr>
              <w:t xml:space="preserve"> </w:t>
            </w:r>
            <w:proofErr w:type="spellStart"/>
            <w:r w:rsidR="00626E6D" w:rsidRPr="008205E3">
              <w:rPr>
                <w:lang w:val="en-US"/>
              </w:rPr>
              <w:t>sotib</w:t>
            </w:r>
            <w:proofErr w:type="spellEnd"/>
            <w:r w:rsidR="00626E6D" w:rsidRPr="008205E3">
              <w:rPr>
                <w:lang w:val="en-US"/>
              </w:rPr>
              <w:t xml:space="preserve"> </w:t>
            </w:r>
            <w:proofErr w:type="spellStart"/>
            <w:r w:rsidR="00626E6D" w:rsidRPr="008205E3">
              <w:rPr>
                <w:lang w:val="en-US"/>
              </w:rPr>
              <w:t>olish</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taqdim</w:t>
            </w:r>
            <w:proofErr w:type="spellEnd"/>
            <w:r w:rsidR="00626E6D" w:rsidRPr="008205E3">
              <w:rPr>
                <w:lang w:val="en-US"/>
              </w:rPr>
              <w:t xml:space="preserve"> </w:t>
            </w:r>
            <w:proofErr w:type="spellStart"/>
            <w:r w:rsidR="00626E6D" w:rsidRPr="008205E3">
              <w:rPr>
                <w:lang w:val="en-US"/>
              </w:rPr>
              <w:t>etish</w:t>
            </w:r>
            <w:proofErr w:type="spellEnd"/>
            <w:r w:rsidR="00626E6D" w:rsidRPr="008205E3">
              <w:rPr>
                <w:lang w:val="en-US"/>
              </w:rPr>
              <w:t xml:space="preserve">, </w:t>
            </w:r>
            <w:proofErr w:type="spellStart"/>
            <w:r w:rsidR="00626E6D" w:rsidRPr="008205E3">
              <w:rPr>
                <w:lang w:val="en-US"/>
              </w:rPr>
              <w:t>tibbiy</w:t>
            </w:r>
            <w:proofErr w:type="spellEnd"/>
            <w:r w:rsidR="00626E6D" w:rsidRPr="008205E3">
              <w:rPr>
                <w:lang w:val="en-US"/>
              </w:rPr>
              <w:t xml:space="preserve"> </w:t>
            </w:r>
            <w:proofErr w:type="spellStart"/>
            <w:r w:rsidR="00626E6D" w:rsidRPr="008205E3">
              <w:rPr>
                <w:lang w:val="en-US"/>
              </w:rPr>
              <w:t>xizmat</w:t>
            </w:r>
            <w:proofErr w:type="spellEnd"/>
            <w:r w:rsidR="00626E6D" w:rsidRPr="008205E3">
              <w:rPr>
                <w:lang w:val="en-US"/>
              </w:rPr>
              <w:t xml:space="preserve">, </w:t>
            </w:r>
            <w:proofErr w:type="spellStart"/>
            <w:r w:rsidR="00626E6D" w:rsidRPr="008205E3">
              <w:rPr>
                <w:lang w:val="en-US"/>
              </w:rPr>
              <w:t>laboratoriya</w:t>
            </w:r>
            <w:proofErr w:type="spellEnd"/>
            <w:r w:rsidR="00626E6D" w:rsidRPr="008205E3">
              <w:rPr>
                <w:lang w:val="en-US"/>
              </w:rPr>
              <w:t xml:space="preserve"> </w:t>
            </w:r>
            <w:proofErr w:type="spellStart"/>
            <w:r w:rsidR="00626E6D" w:rsidRPr="008205E3">
              <w:rPr>
                <w:lang w:val="en-US"/>
              </w:rPr>
              <w:t>tadqiqotlari</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tahlillari</w:t>
            </w:r>
            <w:proofErr w:type="spellEnd"/>
            <w:r w:rsidR="00626E6D" w:rsidRPr="008205E3">
              <w:rPr>
                <w:lang w:val="en-US"/>
              </w:rPr>
              <w:t xml:space="preserve">, </w:t>
            </w:r>
            <w:proofErr w:type="spellStart"/>
            <w:r w:rsidR="00626E6D" w:rsidRPr="008205E3">
              <w:rPr>
                <w:lang w:val="en-US"/>
              </w:rPr>
              <w:t>shu</w:t>
            </w:r>
            <w:proofErr w:type="spellEnd"/>
            <w:r w:rsidR="00626E6D" w:rsidRPr="008205E3">
              <w:rPr>
                <w:lang w:val="en-US"/>
              </w:rPr>
              <w:t xml:space="preserve"> </w:t>
            </w:r>
            <w:proofErr w:type="spellStart"/>
            <w:r w:rsidR="00626E6D" w:rsidRPr="008205E3">
              <w:rPr>
                <w:lang w:val="en-US"/>
              </w:rPr>
              <w:t>jumladan</w:t>
            </w:r>
            <w:proofErr w:type="spellEnd"/>
            <w:r w:rsidR="00626E6D" w:rsidRPr="008205E3">
              <w:rPr>
                <w:lang w:val="en-US"/>
              </w:rPr>
              <w:t xml:space="preserve"> </w:t>
            </w:r>
            <w:proofErr w:type="spellStart"/>
            <w:r w:rsidR="00626E6D" w:rsidRPr="008205E3">
              <w:rPr>
                <w:lang w:val="en-US"/>
              </w:rPr>
              <w:t>genetik</w:t>
            </w:r>
            <w:proofErr w:type="spellEnd"/>
            <w:r w:rsidR="00626E6D" w:rsidRPr="008205E3">
              <w:rPr>
                <w:lang w:val="en-US"/>
              </w:rPr>
              <w:t xml:space="preserve"> </w:t>
            </w:r>
            <w:proofErr w:type="spellStart"/>
            <w:r w:rsidR="00626E6D" w:rsidRPr="008205E3">
              <w:rPr>
                <w:lang w:val="en-US"/>
              </w:rPr>
              <w:t>tadqiqotlar</w:t>
            </w:r>
            <w:proofErr w:type="spellEnd"/>
            <w:r w:rsidR="00626E6D" w:rsidRPr="008205E3">
              <w:rPr>
                <w:lang w:val="en-US"/>
              </w:rPr>
              <w:t xml:space="preserve"> </w:t>
            </w:r>
            <w:proofErr w:type="spellStart"/>
            <w:r w:rsidR="00626E6D" w:rsidRPr="008205E3">
              <w:rPr>
                <w:lang w:val="en-US"/>
              </w:rPr>
              <w:t>uchun</w:t>
            </w:r>
            <w:proofErr w:type="spellEnd"/>
            <w:r w:rsidR="00626E6D" w:rsidRPr="008205E3">
              <w:rPr>
                <w:lang w:val="en-US"/>
              </w:rPr>
              <w:t xml:space="preserve"> </w:t>
            </w:r>
            <w:proofErr w:type="spellStart"/>
            <w:r w:rsidR="00626E6D" w:rsidRPr="008205E3">
              <w:rPr>
                <w:lang w:val="en-US"/>
              </w:rPr>
              <w:t>to‘lov</w:t>
            </w:r>
            <w:proofErr w:type="spellEnd"/>
            <w:r w:rsidR="00626E6D" w:rsidRPr="008205E3">
              <w:rPr>
                <w:lang w:val="en-US"/>
              </w:rPr>
              <w:t xml:space="preserve"> </w:t>
            </w:r>
            <w:proofErr w:type="spellStart"/>
            <w:r w:rsidR="00626E6D" w:rsidRPr="008205E3">
              <w:rPr>
                <w:lang w:val="en-US"/>
              </w:rPr>
              <w:t>amalga</w:t>
            </w:r>
            <w:proofErr w:type="spellEnd"/>
            <w:r w:rsidR="00626E6D" w:rsidRPr="008205E3">
              <w:rPr>
                <w:lang w:val="en-US"/>
              </w:rPr>
              <w:t xml:space="preserve"> </w:t>
            </w:r>
            <w:proofErr w:type="spellStart"/>
            <w:r w:rsidR="00626E6D" w:rsidRPr="008205E3">
              <w:rPr>
                <w:lang w:val="en-US"/>
              </w:rPr>
              <w:t>oshirish</w:t>
            </w:r>
            <w:proofErr w:type="spellEnd"/>
            <w:r w:rsidR="00626E6D" w:rsidRPr="008205E3">
              <w:rPr>
                <w:lang w:val="en-US"/>
              </w:rPr>
              <w:t xml:space="preserve">, </w:t>
            </w:r>
            <w:proofErr w:type="spellStart"/>
            <w:r w:rsidR="00626E6D" w:rsidRPr="008205E3">
              <w:rPr>
                <w:lang w:val="en-US"/>
              </w:rPr>
              <w:t>Vasiylikdagi</w:t>
            </w:r>
            <w:proofErr w:type="spellEnd"/>
            <w:r w:rsidR="00626E6D" w:rsidRPr="008205E3">
              <w:rPr>
                <w:lang w:val="en-US"/>
              </w:rPr>
              <w:t xml:space="preserve"> </w:t>
            </w:r>
            <w:proofErr w:type="spellStart"/>
            <w:r w:rsidR="00626E6D" w:rsidRPr="008205E3">
              <w:rPr>
                <w:lang w:val="en-US"/>
              </w:rPr>
              <w:t>shaxs</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uning</w:t>
            </w:r>
            <w:proofErr w:type="spellEnd"/>
            <w:r w:rsidR="00626E6D" w:rsidRPr="008205E3">
              <w:rPr>
                <w:lang w:val="en-US"/>
              </w:rPr>
              <w:t xml:space="preserve"> </w:t>
            </w:r>
            <w:proofErr w:type="spellStart"/>
            <w:r w:rsidR="00626E6D" w:rsidRPr="008205E3">
              <w:rPr>
                <w:lang w:val="en-US"/>
              </w:rPr>
              <w:t>Vakillariga</w:t>
            </w:r>
            <w:proofErr w:type="spellEnd"/>
            <w:r w:rsidR="00626E6D" w:rsidRPr="008205E3">
              <w:rPr>
                <w:lang w:val="en-US"/>
              </w:rPr>
              <w:t xml:space="preserve"> </w:t>
            </w:r>
            <w:proofErr w:type="spellStart"/>
            <w:r w:rsidR="00626E6D" w:rsidRPr="008205E3">
              <w:rPr>
                <w:lang w:val="en-US"/>
              </w:rPr>
              <w:t>hayriya</w:t>
            </w:r>
            <w:proofErr w:type="spellEnd"/>
            <w:r w:rsidR="00626E6D" w:rsidRPr="008205E3">
              <w:rPr>
                <w:lang w:val="en-US"/>
              </w:rPr>
              <w:t xml:space="preserve"> </w:t>
            </w:r>
            <w:proofErr w:type="spellStart"/>
            <w:r w:rsidR="00626E6D" w:rsidRPr="008205E3">
              <w:rPr>
                <w:lang w:val="en-US"/>
              </w:rPr>
              <w:t>yordamini</w:t>
            </w:r>
            <w:proofErr w:type="spellEnd"/>
            <w:r w:rsidR="00626E6D" w:rsidRPr="008205E3">
              <w:rPr>
                <w:lang w:val="en-US"/>
              </w:rPr>
              <w:t xml:space="preserve"> </w:t>
            </w:r>
            <w:proofErr w:type="spellStart"/>
            <w:r w:rsidR="00626E6D" w:rsidRPr="008205E3">
              <w:rPr>
                <w:lang w:val="en-US"/>
              </w:rPr>
              <w:t>oladigan</w:t>
            </w:r>
            <w:proofErr w:type="spellEnd"/>
            <w:r w:rsidR="00626E6D" w:rsidRPr="008205E3">
              <w:rPr>
                <w:lang w:val="en-US"/>
              </w:rPr>
              <w:t xml:space="preserve"> </w:t>
            </w:r>
            <w:proofErr w:type="spellStart"/>
            <w:r w:rsidR="00626E6D" w:rsidRPr="008205E3">
              <w:rPr>
                <w:lang w:val="en-US"/>
              </w:rPr>
              <w:t>joylarga</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ortga</w:t>
            </w:r>
            <w:proofErr w:type="spellEnd"/>
            <w:r w:rsidR="00626E6D" w:rsidRPr="008205E3">
              <w:rPr>
                <w:lang w:val="en-US"/>
              </w:rPr>
              <w:t xml:space="preserve"> </w:t>
            </w:r>
            <w:proofErr w:type="spellStart"/>
            <w:r w:rsidR="00626E6D" w:rsidRPr="008205E3">
              <w:rPr>
                <w:lang w:val="en-US"/>
              </w:rPr>
              <w:t>qaytish</w:t>
            </w:r>
            <w:proofErr w:type="spellEnd"/>
            <w:r w:rsidR="00626E6D" w:rsidRPr="008205E3">
              <w:rPr>
                <w:lang w:val="en-US"/>
              </w:rPr>
              <w:t xml:space="preserve"> </w:t>
            </w:r>
            <w:proofErr w:type="spellStart"/>
            <w:r w:rsidR="00626E6D" w:rsidRPr="008205E3">
              <w:rPr>
                <w:lang w:val="en-US"/>
              </w:rPr>
              <w:t>uchun</w:t>
            </w:r>
            <w:proofErr w:type="spellEnd"/>
            <w:r w:rsidR="00626E6D" w:rsidRPr="008205E3">
              <w:rPr>
                <w:lang w:val="en-US"/>
              </w:rPr>
              <w:t xml:space="preserve"> </w:t>
            </w:r>
            <w:proofErr w:type="spellStart"/>
            <w:r w:rsidR="00626E6D" w:rsidRPr="008205E3">
              <w:rPr>
                <w:lang w:val="en-US"/>
              </w:rPr>
              <w:t>shart-sharoitlar</w:t>
            </w:r>
            <w:proofErr w:type="spellEnd"/>
            <w:r w:rsidR="00626E6D" w:rsidRPr="008205E3">
              <w:rPr>
                <w:lang w:val="en-US"/>
              </w:rPr>
              <w:t xml:space="preserve"> </w:t>
            </w:r>
            <w:proofErr w:type="spellStart"/>
            <w:r w:rsidR="00626E6D" w:rsidRPr="008205E3">
              <w:rPr>
                <w:lang w:val="en-US"/>
              </w:rPr>
              <w:t>yaratish</w:t>
            </w:r>
            <w:proofErr w:type="spellEnd"/>
            <w:r w:rsidR="00626E6D" w:rsidRPr="008205E3">
              <w:rPr>
                <w:lang w:val="en-US"/>
              </w:rPr>
              <w:t xml:space="preserve">, </w:t>
            </w:r>
            <w:proofErr w:type="spellStart"/>
            <w:r w:rsidR="00626E6D" w:rsidRPr="008205E3">
              <w:rPr>
                <w:lang w:val="en-US"/>
              </w:rPr>
              <w:t>shu</w:t>
            </w:r>
            <w:proofErr w:type="spellEnd"/>
            <w:r w:rsidR="00626E6D" w:rsidRPr="008205E3">
              <w:rPr>
                <w:lang w:val="en-US"/>
              </w:rPr>
              <w:t xml:space="preserve"> </w:t>
            </w:r>
            <w:proofErr w:type="spellStart"/>
            <w:r w:rsidR="00626E6D" w:rsidRPr="008205E3">
              <w:rPr>
                <w:lang w:val="en-US"/>
              </w:rPr>
              <w:t>jumladan</w:t>
            </w:r>
            <w:proofErr w:type="spellEnd"/>
            <w:r w:rsidR="00626E6D" w:rsidRPr="008205E3">
              <w:rPr>
                <w:lang w:val="en-US"/>
              </w:rPr>
              <w:t xml:space="preserve">, </w:t>
            </w:r>
            <w:proofErr w:type="spellStart"/>
            <w:r w:rsidR="00626E6D" w:rsidRPr="008205E3">
              <w:rPr>
                <w:lang w:val="en-US"/>
              </w:rPr>
              <w:t>hayriya</w:t>
            </w:r>
            <w:proofErr w:type="spellEnd"/>
            <w:r w:rsidR="00626E6D" w:rsidRPr="008205E3">
              <w:rPr>
                <w:lang w:val="en-US"/>
              </w:rPr>
              <w:t xml:space="preserve"> </w:t>
            </w:r>
            <w:proofErr w:type="spellStart"/>
            <w:r w:rsidR="00626E6D" w:rsidRPr="008205E3">
              <w:rPr>
                <w:lang w:val="en-US"/>
              </w:rPr>
              <w:t>yordamini</w:t>
            </w:r>
            <w:proofErr w:type="spellEnd"/>
            <w:r w:rsidR="00626E6D" w:rsidRPr="008205E3">
              <w:rPr>
                <w:lang w:val="en-US"/>
              </w:rPr>
              <w:t xml:space="preserve"> </w:t>
            </w:r>
            <w:proofErr w:type="spellStart"/>
            <w:r w:rsidR="00626E6D" w:rsidRPr="008205E3">
              <w:rPr>
                <w:lang w:val="en-US"/>
              </w:rPr>
              <w:t>oladigan</w:t>
            </w:r>
            <w:proofErr w:type="spellEnd"/>
            <w:r w:rsidR="00626E6D" w:rsidRPr="008205E3">
              <w:rPr>
                <w:lang w:val="en-US"/>
              </w:rPr>
              <w:t xml:space="preserve"> </w:t>
            </w:r>
            <w:proofErr w:type="spellStart"/>
            <w:r w:rsidR="00626E6D" w:rsidRPr="008205E3">
              <w:rPr>
                <w:lang w:val="en-US"/>
              </w:rPr>
              <w:t>joylarda</w:t>
            </w:r>
            <w:proofErr w:type="spellEnd"/>
            <w:r w:rsidR="00626E6D" w:rsidRPr="008205E3">
              <w:rPr>
                <w:lang w:val="en-US"/>
              </w:rPr>
              <w:t xml:space="preserve"> </w:t>
            </w:r>
            <w:proofErr w:type="spellStart"/>
            <w:r w:rsidR="00626E6D" w:rsidRPr="008205E3">
              <w:rPr>
                <w:lang w:val="en-US"/>
              </w:rPr>
              <w:t>bo‘lish</w:t>
            </w:r>
            <w:proofErr w:type="spellEnd"/>
            <w:r w:rsidR="00626E6D" w:rsidRPr="008205E3">
              <w:rPr>
                <w:lang w:val="en-US"/>
              </w:rPr>
              <w:t xml:space="preserve"> </w:t>
            </w:r>
            <w:proofErr w:type="spellStart"/>
            <w:r w:rsidR="00626E6D" w:rsidRPr="008205E3">
              <w:rPr>
                <w:lang w:val="en-US"/>
              </w:rPr>
              <w:t>vaqtida</w:t>
            </w:r>
            <w:proofErr w:type="spellEnd"/>
            <w:r w:rsidR="00626E6D" w:rsidRPr="008205E3">
              <w:rPr>
                <w:lang w:val="en-US"/>
              </w:rPr>
              <w:t xml:space="preserve"> </w:t>
            </w:r>
            <w:r>
              <w:rPr>
                <w:lang w:val="en-US"/>
              </w:rPr>
              <w:t>TASHKILOT</w:t>
            </w:r>
            <w:r w:rsidR="00626E6D" w:rsidRPr="008205E3">
              <w:rPr>
                <w:lang w:val="en-US"/>
              </w:rPr>
              <w:t xml:space="preserve"> </w:t>
            </w:r>
            <w:proofErr w:type="spellStart"/>
            <w:r w:rsidR="00626E6D" w:rsidRPr="008205E3">
              <w:rPr>
                <w:lang w:val="en-US"/>
              </w:rPr>
              <w:t>mablag‘lari</w:t>
            </w:r>
            <w:proofErr w:type="spellEnd"/>
            <w:r w:rsidR="00626E6D" w:rsidRPr="008205E3">
              <w:rPr>
                <w:lang w:val="en-US"/>
              </w:rPr>
              <w:t xml:space="preserve"> </w:t>
            </w:r>
            <w:proofErr w:type="spellStart"/>
            <w:r w:rsidR="00626E6D" w:rsidRPr="008205E3">
              <w:rPr>
                <w:lang w:val="en-US"/>
              </w:rPr>
              <w:t>hisobidan</w:t>
            </w:r>
            <w:proofErr w:type="spellEnd"/>
            <w:r w:rsidR="00626E6D" w:rsidRPr="008205E3">
              <w:rPr>
                <w:lang w:val="en-US"/>
              </w:rPr>
              <w:t xml:space="preserve"> </w:t>
            </w:r>
            <w:proofErr w:type="spellStart"/>
            <w:r w:rsidR="00626E6D" w:rsidRPr="008205E3">
              <w:rPr>
                <w:lang w:val="en-US"/>
              </w:rPr>
              <w:t>sayohat</w:t>
            </w:r>
            <w:proofErr w:type="spellEnd"/>
            <w:r w:rsidR="00626E6D" w:rsidRPr="008205E3">
              <w:rPr>
                <w:lang w:val="en-US"/>
              </w:rPr>
              <w:t xml:space="preserve"> </w:t>
            </w:r>
            <w:proofErr w:type="spellStart"/>
            <w:r w:rsidR="00626E6D" w:rsidRPr="008205E3">
              <w:rPr>
                <w:lang w:val="en-US"/>
              </w:rPr>
              <w:t>qilish</w:t>
            </w:r>
            <w:proofErr w:type="spellEnd"/>
            <w:r w:rsidR="00626E6D" w:rsidRPr="008205E3">
              <w:rPr>
                <w:lang w:val="en-US"/>
              </w:rPr>
              <w:t xml:space="preserve">, </w:t>
            </w:r>
            <w:proofErr w:type="spellStart"/>
            <w:r w:rsidR="00626E6D" w:rsidRPr="008205E3">
              <w:rPr>
                <w:lang w:val="en-US"/>
              </w:rPr>
              <w:t>yashash</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ixtiyoriy</w:t>
            </w:r>
            <w:proofErr w:type="spellEnd"/>
            <w:r w:rsidR="00626E6D" w:rsidRPr="008205E3">
              <w:rPr>
                <w:lang w:val="en-US"/>
              </w:rPr>
              <w:t xml:space="preserve"> </w:t>
            </w:r>
            <w:proofErr w:type="spellStart"/>
            <w:r w:rsidR="00626E6D" w:rsidRPr="008205E3">
              <w:rPr>
                <w:lang w:val="en-US"/>
              </w:rPr>
              <w:t>sug‘urta</w:t>
            </w:r>
            <w:proofErr w:type="spellEnd"/>
            <w:r w:rsidR="00626E6D" w:rsidRPr="008205E3">
              <w:rPr>
                <w:lang w:val="en-US"/>
              </w:rPr>
              <w:t xml:space="preserve"> </w:t>
            </w:r>
            <w:proofErr w:type="spellStart"/>
            <w:r w:rsidR="00626E6D" w:rsidRPr="008205E3">
              <w:rPr>
                <w:lang w:val="en-US"/>
              </w:rPr>
              <w:t>qilish</w:t>
            </w:r>
            <w:proofErr w:type="spellEnd"/>
            <w:r w:rsidR="00626E6D" w:rsidRPr="008205E3">
              <w:rPr>
                <w:lang w:val="en-US"/>
              </w:rPr>
              <w:t xml:space="preserve">, </w:t>
            </w:r>
            <w:proofErr w:type="spellStart"/>
            <w:r w:rsidR="00626E6D" w:rsidRPr="008205E3">
              <w:rPr>
                <w:lang w:val="en-US"/>
              </w:rPr>
              <w:t>tashxis</w:t>
            </w:r>
            <w:proofErr w:type="spellEnd"/>
            <w:r w:rsidR="00626E6D" w:rsidRPr="008205E3">
              <w:rPr>
                <w:lang w:val="en-US"/>
              </w:rPr>
              <w:t xml:space="preserve">, </w:t>
            </w:r>
            <w:proofErr w:type="spellStart"/>
            <w:r w:rsidR="00626E6D" w:rsidRPr="008205E3">
              <w:rPr>
                <w:lang w:val="en-US"/>
              </w:rPr>
              <w:t>davolash</w:t>
            </w:r>
            <w:proofErr w:type="spellEnd"/>
            <w:r w:rsidR="00626E6D" w:rsidRPr="008205E3">
              <w:rPr>
                <w:lang w:val="en-US"/>
              </w:rPr>
              <w:t xml:space="preserve">, </w:t>
            </w:r>
            <w:proofErr w:type="spellStart"/>
            <w:r w:rsidR="00626E6D" w:rsidRPr="008205E3">
              <w:rPr>
                <w:lang w:val="en-US"/>
              </w:rPr>
              <w:t>reabilitasiya</w:t>
            </w:r>
            <w:proofErr w:type="spellEnd"/>
            <w:r w:rsidR="00626E6D" w:rsidRPr="008205E3">
              <w:rPr>
                <w:lang w:val="en-US"/>
              </w:rPr>
              <w:t xml:space="preserve">, </w:t>
            </w:r>
            <w:proofErr w:type="spellStart"/>
            <w:r w:rsidR="00626E6D" w:rsidRPr="008205E3">
              <w:rPr>
                <w:lang w:val="en-US"/>
              </w:rPr>
              <w:t>abilitasiya</w:t>
            </w:r>
            <w:proofErr w:type="spellEnd"/>
            <w:r w:rsidR="00626E6D" w:rsidRPr="008205E3">
              <w:rPr>
                <w:lang w:val="en-US"/>
              </w:rPr>
              <w:t xml:space="preserve">, </w:t>
            </w:r>
            <w:proofErr w:type="spellStart"/>
            <w:r w:rsidR="00626E6D" w:rsidRPr="008205E3">
              <w:rPr>
                <w:lang w:val="en-US"/>
              </w:rPr>
              <w:t>Vasiylikdagi</w:t>
            </w:r>
            <w:proofErr w:type="spellEnd"/>
            <w:r w:rsidR="00626E6D" w:rsidRPr="008205E3">
              <w:rPr>
                <w:lang w:val="en-US"/>
              </w:rPr>
              <w:t xml:space="preserve"> </w:t>
            </w:r>
            <w:proofErr w:type="spellStart"/>
            <w:r w:rsidR="00626E6D" w:rsidRPr="008205E3">
              <w:rPr>
                <w:lang w:val="en-US"/>
              </w:rPr>
              <w:t>shaxsning</w:t>
            </w:r>
            <w:proofErr w:type="spellEnd"/>
            <w:r w:rsidR="00626E6D" w:rsidRPr="008205E3">
              <w:rPr>
                <w:lang w:val="en-US"/>
              </w:rPr>
              <w:t xml:space="preserve"> </w:t>
            </w:r>
            <w:proofErr w:type="spellStart"/>
            <w:r w:rsidR="00626E6D" w:rsidRPr="008205E3">
              <w:rPr>
                <w:lang w:val="en-US"/>
              </w:rPr>
              <w:t>ijtimoiy</w:t>
            </w:r>
            <w:proofErr w:type="spellEnd"/>
            <w:r w:rsidR="00626E6D" w:rsidRPr="008205E3">
              <w:rPr>
                <w:lang w:val="en-US"/>
              </w:rPr>
              <w:t xml:space="preserve"> </w:t>
            </w:r>
            <w:proofErr w:type="spellStart"/>
            <w:r w:rsidR="00626E6D" w:rsidRPr="008205E3">
              <w:rPr>
                <w:lang w:val="en-US"/>
              </w:rPr>
              <w:t>moslashuvi</w:t>
            </w:r>
            <w:proofErr w:type="spellEnd"/>
            <w:r w:rsidR="00626E6D" w:rsidRPr="008205E3">
              <w:rPr>
                <w:lang w:val="en-US"/>
              </w:rPr>
              <w:t xml:space="preserve"> </w:t>
            </w:r>
            <w:proofErr w:type="spellStart"/>
            <w:r w:rsidR="00626E6D" w:rsidRPr="008205E3">
              <w:rPr>
                <w:lang w:val="en-US"/>
              </w:rPr>
              <w:t>bilan</w:t>
            </w:r>
            <w:proofErr w:type="spellEnd"/>
            <w:r w:rsidR="00626E6D" w:rsidRPr="008205E3">
              <w:rPr>
                <w:lang w:val="en-US"/>
              </w:rPr>
              <w:t xml:space="preserve"> </w:t>
            </w:r>
            <w:proofErr w:type="spellStart"/>
            <w:r w:rsidR="00626E6D" w:rsidRPr="008205E3">
              <w:rPr>
                <w:lang w:val="en-US"/>
              </w:rPr>
              <w:t>bog‘liq</w:t>
            </w:r>
            <w:proofErr w:type="spellEnd"/>
            <w:r w:rsidR="00626E6D" w:rsidRPr="008205E3">
              <w:rPr>
                <w:lang w:val="en-US"/>
              </w:rPr>
              <w:t xml:space="preserve"> </w:t>
            </w:r>
            <w:proofErr w:type="spellStart"/>
            <w:r w:rsidR="00626E6D" w:rsidRPr="008205E3">
              <w:rPr>
                <w:lang w:val="en-US"/>
              </w:rPr>
              <w:t>boshqa</w:t>
            </w:r>
            <w:proofErr w:type="spellEnd"/>
            <w:r w:rsidR="00626E6D" w:rsidRPr="008205E3">
              <w:rPr>
                <w:lang w:val="en-US"/>
              </w:rPr>
              <w:t xml:space="preserve"> </w:t>
            </w:r>
            <w:proofErr w:type="spellStart"/>
            <w:r w:rsidR="00626E6D" w:rsidRPr="008205E3">
              <w:rPr>
                <w:lang w:val="en-US"/>
              </w:rPr>
              <w:t>xarajatlarni</w:t>
            </w:r>
            <w:proofErr w:type="spellEnd"/>
            <w:r w:rsidR="00626E6D" w:rsidRPr="008205E3">
              <w:rPr>
                <w:lang w:val="en-US"/>
              </w:rPr>
              <w:t xml:space="preserve"> </w:t>
            </w:r>
            <w:proofErr w:type="spellStart"/>
            <w:r w:rsidR="00626E6D" w:rsidRPr="008205E3">
              <w:rPr>
                <w:lang w:val="en-US"/>
              </w:rPr>
              <w:t>to‘lash</w:t>
            </w:r>
            <w:proofErr w:type="spellEnd"/>
            <w:r w:rsidR="00626E6D" w:rsidRPr="008205E3">
              <w:rPr>
                <w:lang w:val="en-US"/>
              </w:rPr>
              <w:t xml:space="preserve">; </w:t>
            </w:r>
            <w:proofErr w:type="spellStart"/>
            <w:r w:rsidR="00626E6D" w:rsidRPr="008205E3">
              <w:rPr>
                <w:lang w:val="en-US"/>
              </w:rPr>
              <w:t>Vasiylikdagi</w:t>
            </w:r>
            <w:proofErr w:type="spellEnd"/>
            <w:r w:rsidR="00626E6D" w:rsidRPr="008205E3">
              <w:rPr>
                <w:lang w:val="en-US"/>
              </w:rPr>
              <w:t xml:space="preserve"> </w:t>
            </w:r>
            <w:proofErr w:type="spellStart"/>
            <w:r w:rsidR="00626E6D" w:rsidRPr="008205E3">
              <w:rPr>
                <w:lang w:val="en-US"/>
              </w:rPr>
              <w:t>shaxsga</w:t>
            </w:r>
            <w:proofErr w:type="spellEnd"/>
            <w:r w:rsidR="00626E6D" w:rsidRPr="008205E3">
              <w:rPr>
                <w:lang w:val="en-US"/>
              </w:rPr>
              <w:t xml:space="preserve"> </w:t>
            </w:r>
            <w:proofErr w:type="spellStart"/>
            <w:r w:rsidR="00626E6D" w:rsidRPr="008205E3">
              <w:rPr>
                <w:lang w:val="en-US"/>
              </w:rPr>
              <w:t>yordam</w:t>
            </w:r>
            <w:proofErr w:type="spellEnd"/>
            <w:r w:rsidR="00626E6D" w:rsidRPr="008205E3">
              <w:rPr>
                <w:lang w:val="en-US"/>
              </w:rPr>
              <w:t xml:space="preserve"> </w:t>
            </w:r>
            <w:proofErr w:type="spellStart"/>
            <w:r w:rsidR="00626E6D" w:rsidRPr="008205E3">
              <w:rPr>
                <w:lang w:val="en-US"/>
              </w:rPr>
              <w:t>berish</w:t>
            </w:r>
            <w:proofErr w:type="spellEnd"/>
            <w:r w:rsidR="00626E6D" w:rsidRPr="008205E3">
              <w:rPr>
                <w:lang w:val="en-US"/>
              </w:rPr>
              <w:t xml:space="preserve"> </w:t>
            </w:r>
            <w:proofErr w:type="spellStart"/>
            <w:r w:rsidR="00626E6D" w:rsidRPr="008205E3">
              <w:rPr>
                <w:lang w:val="en-US"/>
              </w:rPr>
              <w:t>uchun</w:t>
            </w:r>
            <w:proofErr w:type="spellEnd"/>
            <w:r w:rsidR="00626E6D" w:rsidRPr="008205E3">
              <w:rPr>
                <w:lang w:val="en-US"/>
              </w:rPr>
              <w:t xml:space="preserve"> </w:t>
            </w:r>
            <w:proofErr w:type="spellStart"/>
            <w:r w:rsidR="00626E6D" w:rsidRPr="008205E3">
              <w:rPr>
                <w:lang w:val="en-US"/>
              </w:rPr>
              <w:t>jamoatchilik</w:t>
            </w:r>
            <w:proofErr w:type="spellEnd"/>
            <w:r w:rsidR="00626E6D" w:rsidRPr="008205E3">
              <w:rPr>
                <w:lang w:val="en-US"/>
              </w:rPr>
              <w:t xml:space="preserve"> </w:t>
            </w:r>
            <w:proofErr w:type="spellStart"/>
            <w:r w:rsidR="00626E6D" w:rsidRPr="008205E3">
              <w:rPr>
                <w:lang w:val="en-US"/>
              </w:rPr>
              <w:t>e'tiborini</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resurslarini</w:t>
            </w:r>
            <w:proofErr w:type="spellEnd"/>
            <w:r w:rsidR="00626E6D" w:rsidRPr="008205E3">
              <w:rPr>
                <w:lang w:val="en-US"/>
              </w:rPr>
              <w:t xml:space="preserve"> </w:t>
            </w:r>
            <w:proofErr w:type="spellStart"/>
            <w:r w:rsidR="00626E6D" w:rsidRPr="008205E3">
              <w:rPr>
                <w:lang w:val="en-US"/>
              </w:rPr>
              <w:t>jalb</w:t>
            </w:r>
            <w:proofErr w:type="spellEnd"/>
            <w:r w:rsidR="00626E6D" w:rsidRPr="008205E3">
              <w:rPr>
                <w:lang w:val="en-US"/>
              </w:rPr>
              <w:t xml:space="preserve"> </w:t>
            </w:r>
            <w:proofErr w:type="spellStart"/>
            <w:r w:rsidR="00626E6D" w:rsidRPr="008205E3">
              <w:rPr>
                <w:lang w:val="en-US"/>
              </w:rPr>
              <w:t>qilish</w:t>
            </w:r>
            <w:proofErr w:type="spellEnd"/>
            <w:r w:rsidR="00626E6D" w:rsidRPr="008205E3">
              <w:rPr>
                <w:lang w:val="en-US"/>
              </w:rPr>
              <w:t xml:space="preserve">; </w:t>
            </w:r>
            <w:proofErr w:type="spellStart"/>
            <w:r w:rsidR="00626E6D" w:rsidRPr="008205E3">
              <w:rPr>
                <w:lang w:val="en-US"/>
              </w:rPr>
              <w:t>Vasiylikdagi</w:t>
            </w:r>
            <w:proofErr w:type="spellEnd"/>
            <w:r w:rsidR="00626E6D" w:rsidRPr="008205E3">
              <w:rPr>
                <w:lang w:val="en-US"/>
              </w:rPr>
              <w:t xml:space="preserve"> </w:t>
            </w:r>
            <w:proofErr w:type="spellStart"/>
            <w:r w:rsidR="00626E6D" w:rsidRPr="008205E3">
              <w:rPr>
                <w:lang w:val="en-US"/>
              </w:rPr>
              <w:t>shaxs</w:t>
            </w:r>
            <w:proofErr w:type="spellEnd"/>
            <w:r w:rsidR="00626E6D" w:rsidRPr="008205E3">
              <w:rPr>
                <w:lang w:val="en-US"/>
              </w:rPr>
              <w:t xml:space="preserve"> </w:t>
            </w:r>
            <w:proofErr w:type="spellStart"/>
            <w:r w:rsidR="00626E6D" w:rsidRPr="008205E3">
              <w:rPr>
                <w:lang w:val="en-US"/>
              </w:rPr>
              <w:t>va</w:t>
            </w:r>
            <w:proofErr w:type="spellEnd"/>
            <w:r w:rsidR="00626E6D" w:rsidRPr="008205E3">
              <w:rPr>
                <w:lang w:val="en-US"/>
              </w:rPr>
              <w:t xml:space="preserve"> </w:t>
            </w:r>
            <w:proofErr w:type="spellStart"/>
            <w:r w:rsidR="00626E6D" w:rsidRPr="008205E3">
              <w:rPr>
                <w:lang w:val="en-US"/>
              </w:rPr>
              <w:t>uning</w:t>
            </w:r>
            <w:proofErr w:type="spellEnd"/>
            <w:r w:rsidR="00626E6D" w:rsidRPr="008205E3">
              <w:rPr>
                <w:lang w:val="en-US"/>
              </w:rPr>
              <w:t xml:space="preserve"> </w:t>
            </w:r>
            <w:proofErr w:type="spellStart"/>
            <w:r w:rsidR="00626E6D" w:rsidRPr="008205E3">
              <w:rPr>
                <w:lang w:val="en-US"/>
              </w:rPr>
              <w:t>oilasiga</w:t>
            </w:r>
            <w:proofErr w:type="spellEnd"/>
            <w:r w:rsidR="00626E6D" w:rsidRPr="008205E3">
              <w:rPr>
                <w:lang w:val="en-US"/>
              </w:rPr>
              <w:t xml:space="preserve"> </w:t>
            </w:r>
            <w:proofErr w:type="spellStart"/>
            <w:r w:rsidR="00626E6D" w:rsidRPr="008205E3">
              <w:rPr>
                <w:lang w:val="en-US"/>
              </w:rPr>
              <w:t>boshqa</w:t>
            </w:r>
            <w:proofErr w:type="spellEnd"/>
            <w:r w:rsidR="00626E6D" w:rsidRPr="008205E3">
              <w:rPr>
                <w:lang w:val="en-US"/>
              </w:rPr>
              <w:t xml:space="preserve"> </w:t>
            </w:r>
            <w:proofErr w:type="spellStart"/>
            <w:r w:rsidR="00626E6D" w:rsidRPr="008205E3">
              <w:rPr>
                <w:lang w:val="en-US"/>
              </w:rPr>
              <w:t>ko‘rinishda</w:t>
            </w:r>
            <w:proofErr w:type="spellEnd"/>
            <w:r w:rsidR="00626E6D" w:rsidRPr="008205E3">
              <w:rPr>
                <w:lang w:val="en-US"/>
              </w:rPr>
              <w:t xml:space="preserve"> </w:t>
            </w:r>
            <w:proofErr w:type="spellStart"/>
            <w:r w:rsidR="00626E6D" w:rsidRPr="008205E3">
              <w:rPr>
                <w:lang w:val="en-US"/>
              </w:rPr>
              <w:t>hayriya</w:t>
            </w:r>
            <w:proofErr w:type="spellEnd"/>
            <w:r w:rsidR="00626E6D" w:rsidRPr="008205E3">
              <w:rPr>
                <w:lang w:val="en-US"/>
              </w:rPr>
              <w:t xml:space="preserve"> </w:t>
            </w:r>
            <w:proofErr w:type="spellStart"/>
            <w:r w:rsidR="00626E6D" w:rsidRPr="008205E3">
              <w:rPr>
                <w:lang w:val="en-US"/>
              </w:rPr>
              <w:t>yordamini</w:t>
            </w:r>
            <w:proofErr w:type="spellEnd"/>
            <w:r w:rsidR="00626E6D" w:rsidRPr="008205E3">
              <w:rPr>
                <w:lang w:val="en-US"/>
              </w:rPr>
              <w:t xml:space="preserve"> </w:t>
            </w:r>
            <w:proofErr w:type="spellStart"/>
            <w:r w:rsidR="00626E6D" w:rsidRPr="008205E3">
              <w:rPr>
                <w:lang w:val="en-US"/>
              </w:rPr>
              <w:lastRenderedPageBreak/>
              <w:t>ko‘rsatish</w:t>
            </w:r>
            <w:proofErr w:type="spellEnd"/>
            <w:r w:rsidR="00626E6D" w:rsidRPr="008205E3">
              <w:rPr>
                <w:lang w:val="uz-Cyrl-UZ"/>
              </w:rPr>
              <w:t>;</w:t>
            </w:r>
          </w:p>
          <w:p w14:paraId="7E45AF3B" w14:textId="77777777" w:rsidR="00626E6D" w:rsidRPr="008205E3" w:rsidRDefault="00626E6D" w:rsidP="00626E6D">
            <w:pPr>
              <w:widowControl w:val="0"/>
              <w:tabs>
                <w:tab w:val="left" w:pos="35"/>
              </w:tabs>
              <w:ind w:left="35"/>
              <w:jc w:val="both"/>
              <w:rPr>
                <w:lang w:val="en-US"/>
              </w:rPr>
            </w:pPr>
          </w:p>
          <w:p w14:paraId="52607041" w14:textId="77777777" w:rsidR="00626E6D" w:rsidRDefault="00626E6D" w:rsidP="00626E6D">
            <w:pPr>
              <w:widowControl w:val="0"/>
              <w:numPr>
                <w:ilvl w:val="0"/>
                <w:numId w:val="16"/>
              </w:numPr>
              <w:tabs>
                <w:tab w:val="left" w:pos="35"/>
              </w:tabs>
              <w:ind w:left="35" w:firstLine="0"/>
              <w:jc w:val="both"/>
              <w:rPr>
                <w:lang w:val="en-US"/>
              </w:rPr>
            </w:pPr>
            <w:proofErr w:type="spellStart"/>
            <w:r w:rsidRPr="008205E3">
              <w:rPr>
                <w:lang w:val="en-US"/>
              </w:rPr>
              <w:t>kasalliklarga</w:t>
            </w:r>
            <w:proofErr w:type="spellEnd"/>
            <w:r w:rsidRPr="008205E3">
              <w:rPr>
                <w:lang w:val="en-US"/>
              </w:rPr>
              <w:t xml:space="preserve"> </w:t>
            </w:r>
            <w:proofErr w:type="spellStart"/>
            <w:r w:rsidRPr="008205E3">
              <w:rPr>
                <w:lang w:val="en-US"/>
              </w:rPr>
              <w:t>genetik</w:t>
            </w:r>
            <w:proofErr w:type="spellEnd"/>
            <w:r w:rsidRPr="008205E3">
              <w:rPr>
                <w:lang w:val="en-US"/>
              </w:rPr>
              <w:t xml:space="preserve"> </w:t>
            </w:r>
            <w:proofErr w:type="spellStart"/>
            <w:r w:rsidRPr="008205E3">
              <w:rPr>
                <w:lang w:val="en-US"/>
              </w:rPr>
              <w:t>moyillikni</w:t>
            </w:r>
            <w:proofErr w:type="spellEnd"/>
            <w:r w:rsidRPr="008205E3">
              <w:rPr>
                <w:lang w:val="en-US"/>
              </w:rPr>
              <w:t xml:space="preserve"> </w:t>
            </w:r>
            <w:proofErr w:type="spellStart"/>
            <w:r w:rsidRPr="008205E3">
              <w:rPr>
                <w:lang w:val="en-US"/>
              </w:rPr>
              <w:t>aniqlash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zarur</w:t>
            </w:r>
            <w:proofErr w:type="spellEnd"/>
            <w:r w:rsidRPr="008205E3">
              <w:rPr>
                <w:lang w:val="en-US"/>
              </w:rPr>
              <w:t xml:space="preserve"> </w:t>
            </w:r>
            <w:proofErr w:type="spellStart"/>
            <w:proofErr w:type="gramStart"/>
            <w:r w:rsidRPr="008205E3">
              <w:rPr>
                <w:lang w:val="en-US"/>
              </w:rPr>
              <w:t>bo‘</w:t>
            </w:r>
            <w:proofErr w:type="gramEnd"/>
            <w:r w:rsidRPr="008205E3">
              <w:rPr>
                <w:lang w:val="en-US"/>
              </w:rPr>
              <w:t>lgan</w:t>
            </w:r>
            <w:proofErr w:type="spellEnd"/>
            <w:r w:rsidRPr="008205E3">
              <w:rPr>
                <w:lang w:val="en-US"/>
              </w:rPr>
              <w:t xml:space="preserve"> </w:t>
            </w:r>
            <w:proofErr w:type="spellStart"/>
            <w:r w:rsidRPr="008205E3">
              <w:rPr>
                <w:lang w:val="en-US"/>
              </w:rPr>
              <w:t>milliy</w:t>
            </w:r>
            <w:proofErr w:type="spellEnd"/>
            <w:r w:rsidRPr="008205E3">
              <w:rPr>
                <w:lang w:val="en-US"/>
              </w:rPr>
              <w:t xml:space="preserve"> </w:t>
            </w:r>
            <w:proofErr w:type="spellStart"/>
            <w:r w:rsidRPr="008205E3">
              <w:rPr>
                <w:lang w:val="en-US"/>
              </w:rPr>
              <w:t>mansublik</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ma'lumotlar</w:t>
            </w:r>
            <w:proofErr w:type="spellEnd"/>
            <w:r w:rsidRPr="008205E3">
              <w:rPr>
                <w:lang w:val="en-US"/>
              </w:rPr>
              <w:t>;</w:t>
            </w:r>
          </w:p>
          <w:p w14:paraId="58BF5756" w14:textId="77777777" w:rsidR="00626E6D" w:rsidRPr="008205E3" w:rsidRDefault="00626E6D" w:rsidP="00626E6D">
            <w:pPr>
              <w:widowControl w:val="0"/>
              <w:tabs>
                <w:tab w:val="left" w:pos="35"/>
              </w:tabs>
              <w:jc w:val="both"/>
              <w:rPr>
                <w:lang w:val="en-US"/>
              </w:rPr>
            </w:pPr>
          </w:p>
          <w:p w14:paraId="3F866365" w14:textId="77777777" w:rsidR="00626E6D" w:rsidRPr="00626E6D" w:rsidRDefault="00626E6D" w:rsidP="00626E6D">
            <w:pPr>
              <w:widowControl w:val="0"/>
              <w:numPr>
                <w:ilvl w:val="0"/>
                <w:numId w:val="16"/>
              </w:numPr>
              <w:tabs>
                <w:tab w:val="left" w:pos="35"/>
              </w:tabs>
              <w:ind w:left="35" w:firstLine="0"/>
              <w:jc w:val="both"/>
              <w:rPr>
                <w:lang w:val="en-US"/>
              </w:rPr>
            </w:pPr>
            <w:r w:rsidRPr="008205E3">
              <w:rPr>
                <w:lang w:val="uz-Cyrl-UZ"/>
              </w:rPr>
              <w:t>elektron ko‘rinishda DNKni tartibga solish bo‘yicha dastlabki ma'lumotlar shaklida genetik tadqiqot natijalari, shuningdek, elektron shaklda va qog‘ozda genetik tadqiqot natijalarini o‘z ichiga olgan yozma xulosa;</w:t>
            </w:r>
          </w:p>
          <w:p w14:paraId="219FFBC6" w14:textId="77777777" w:rsidR="00626E6D" w:rsidRPr="008205E3" w:rsidRDefault="00626E6D" w:rsidP="00626E6D">
            <w:pPr>
              <w:widowControl w:val="0"/>
              <w:tabs>
                <w:tab w:val="left" w:pos="35"/>
              </w:tabs>
              <w:jc w:val="both"/>
              <w:rPr>
                <w:lang w:val="en-US"/>
              </w:rPr>
            </w:pPr>
          </w:p>
          <w:p w14:paraId="118AABDB"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oilaning</w:t>
            </w:r>
            <w:proofErr w:type="spellEnd"/>
            <w:r w:rsidRPr="008205E3">
              <w:rPr>
                <w:lang w:val="en-US"/>
              </w:rPr>
              <w:t xml:space="preserve"> </w:t>
            </w:r>
            <w:proofErr w:type="spellStart"/>
            <w:r w:rsidRPr="008205E3">
              <w:rPr>
                <w:lang w:val="en-US"/>
              </w:rPr>
              <w:t>ijtimoiy</w:t>
            </w:r>
            <w:proofErr w:type="spellEnd"/>
            <w:r w:rsidRPr="008205E3">
              <w:rPr>
                <w:lang w:val="en-US"/>
              </w:rPr>
              <w:t xml:space="preserve"> </w:t>
            </w:r>
            <w:proofErr w:type="spellStart"/>
            <w:r w:rsidRPr="008205E3">
              <w:rPr>
                <w:lang w:val="en-US"/>
              </w:rPr>
              <w:t>holati</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w:t>
            </w:r>
            <w:proofErr w:type="spellEnd"/>
            <w:r w:rsidRPr="008205E3">
              <w:rPr>
                <w:lang w:val="en-US"/>
              </w:rPr>
              <w:t xml:space="preserve"> (</w:t>
            </w:r>
            <w:proofErr w:type="spellStart"/>
            <w:r w:rsidRPr="008205E3">
              <w:rPr>
                <w:lang w:val="en-US"/>
              </w:rPr>
              <w:t>ota-ona</w:t>
            </w:r>
            <w:proofErr w:type="spellEnd"/>
            <w:r w:rsidRPr="008205E3">
              <w:rPr>
                <w:lang w:val="en-US"/>
              </w:rPr>
              <w:t>/</w:t>
            </w:r>
            <w:proofErr w:type="spellStart"/>
            <w:r w:rsidRPr="008205E3">
              <w:rPr>
                <w:lang w:val="en-US"/>
              </w:rPr>
              <w:t>Vasiylikdagi</w:t>
            </w:r>
            <w:proofErr w:type="spellEnd"/>
            <w:r w:rsidRPr="008205E3">
              <w:rPr>
                <w:lang w:val="en-US"/>
              </w:rPr>
              <w:t xml:space="preserve"> </w:t>
            </w:r>
            <w:proofErr w:type="spellStart"/>
            <w:r w:rsidRPr="008205E3">
              <w:rPr>
                <w:lang w:val="en-US"/>
              </w:rPr>
              <w:t>shaxsning</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Vakillari</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w:t>
            </w:r>
            <w:proofErr w:type="spellEnd"/>
            <w:r w:rsidRPr="008205E3">
              <w:rPr>
                <w:lang w:val="en-US"/>
              </w:rPr>
              <w:t xml:space="preserve"> </w:t>
            </w:r>
            <w:proofErr w:type="spellStart"/>
            <w:r w:rsidRPr="008205E3">
              <w:rPr>
                <w:lang w:val="en-US"/>
              </w:rPr>
              <w:t>qaerda</w:t>
            </w:r>
            <w:proofErr w:type="spellEnd"/>
            <w:r w:rsidRPr="008205E3">
              <w:rPr>
                <w:lang w:val="en-US"/>
              </w:rPr>
              <w:t xml:space="preserve">, </w:t>
            </w:r>
            <w:proofErr w:type="spellStart"/>
            <w:r w:rsidRPr="008205E3">
              <w:rPr>
                <w:lang w:val="en-US"/>
              </w:rPr>
              <w:t>kim</w:t>
            </w:r>
            <w:proofErr w:type="spellEnd"/>
            <w:r w:rsidRPr="008205E3">
              <w:rPr>
                <w:lang w:val="en-US"/>
              </w:rPr>
              <w:t xml:space="preserve"> </w:t>
            </w:r>
            <w:proofErr w:type="spellStart"/>
            <w:r w:rsidRPr="008205E3">
              <w:rPr>
                <w:lang w:val="en-US"/>
              </w:rPr>
              <w:t>bilan</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qanday</w:t>
            </w:r>
            <w:proofErr w:type="spellEnd"/>
            <w:r w:rsidRPr="008205E3">
              <w:rPr>
                <w:lang w:val="en-US"/>
              </w:rPr>
              <w:t xml:space="preserve"> </w:t>
            </w:r>
            <w:proofErr w:type="spellStart"/>
            <w:r w:rsidRPr="008205E3">
              <w:rPr>
                <w:lang w:val="en-US"/>
              </w:rPr>
              <w:t>sharoitda</w:t>
            </w:r>
            <w:proofErr w:type="spellEnd"/>
            <w:r w:rsidRPr="008205E3">
              <w:rPr>
                <w:lang w:val="en-US"/>
              </w:rPr>
              <w:t xml:space="preserve"> </w:t>
            </w:r>
            <w:proofErr w:type="spellStart"/>
            <w:r w:rsidRPr="008205E3">
              <w:rPr>
                <w:lang w:val="en-US"/>
              </w:rPr>
              <w:t>yashashi</w:t>
            </w:r>
            <w:proofErr w:type="spellEnd"/>
            <w:r w:rsidRPr="008205E3">
              <w:rPr>
                <w:lang w:val="en-US"/>
              </w:rPr>
              <w:t xml:space="preserve">, </w:t>
            </w:r>
            <w:proofErr w:type="spellStart"/>
            <w:r w:rsidRPr="008205E3">
              <w:rPr>
                <w:lang w:val="en-US"/>
              </w:rPr>
              <w:t>kim</w:t>
            </w:r>
            <w:proofErr w:type="spellEnd"/>
            <w:r w:rsidRPr="008205E3">
              <w:rPr>
                <w:lang w:val="en-US"/>
              </w:rPr>
              <w:t xml:space="preserve"> har </w:t>
            </w:r>
            <w:proofErr w:type="spellStart"/>
            <w:r w:rsidRPr="008205E3">
              <w:rPr>
                <w:lang w:val="en-US"/>
              </w:rPr>
              <w:t>kuni</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shaxsga</w:t>
            </w:r>
            <w:proofErr w:type="spellEnd"/>
            <w:r w:rsidRPr="008205E3">
              <w:rPr>
                <w:lang w:val="en-US"/>
              </w:rPr>
              <w:t xml:space="preserve"> </w:t>
            </w:r>
            <w:proofErr w:type="spellStart"/>
            <w:proofErr w:type="gramStart"/>
            <w:r w:rsidRPr="008205E3">
              <w:rPr>
                <w:lang w:val="en-US"/>
              </w:rPr>
              <w:t>to‘</w:t>
            </w:r>
            <w:proofErr w:type="gramEnd"/>
            <w:r w:rsidRPr="008205E3">
              <w:rPr>
                <w:lang w:val="en-US"/>
              </w:rPr>
              <w:t>g‘ri</w:t>
            </w:r>
            <w:proofErr w:type="spellEnd"/>
            <w:r w:rsidRPr="008205E3">
              <w:rPr>
                <w:lang w:val="en-US"/>
              </w:rPr>
              <w:t xml:space="preserve"> </w:t>
            </w:r>
            <w:proofErr w:type="spellStart"/>
            <w:r w:rsidRPr="008205E3">
              <w:rPr>
                <w:lang w:val="en-US"/>
              </w:rPr>
              <w:t>g‘amxo‘rlik</w:t>
            </w:r>
            <w:proofErr w:type="spellEnd"/>
            <w:r w:rsidRPr="008205E3">
              <w:rPr>
                <w:lang w:val="en-US"/>
              </w:rPr>
              <w:t xml:space="preserve"> </w:t>
            </w:r>
            <w:proofErr w:type="spellStart"/>
            <w:r w:rsidRPr="008205E3">
              <w:rPr>
                <w:lang w:val="en-US"/>
              </w:rPr>
              <w:t>qilishi</w:t>
            </w:r>
            <w:proofErr w:type="spellEnd"/>
            <w:r w:rsidRPr="008205E3">
              <w:rPr>
                <w:lang w:val="en-US"/>
              </w:rPr>
              <w:t xml:space="preserve">, </w:t>
            </w:r>
            <w:proofErr w:type="spellStart"/>
            <w:r w:rsidRPr="008205E3">
              <w:rPr>
                <w:lang w:val="en-US"/>
              </w:rPr>
              <w:t>kim</w:t>
            </w:r>
            <w:proofErr w:type="spellEnd"/>
            <w:r w:rsidRPr="008205E3">
              <w:rPr>
                <w:lang w:val="en-US"/>
              </w:rPr>
              <w:t xml:space="preserve"> </w:t>
            </w:r>
            <w:proofErr w:type="spellStart"/>
            <w:r w:rsidRPr="008205E3">
              <w:rPr>
                <w:lang w:val="en-US"/>
              </w:rPr>
              <w:t>oilada</w:t>
            </w:r>
            <w:proofErr w:type="spellEnd"/>
            <w:r w:rsidRPr="008205E3">
              <w:rPr>
                <w:lang w:val="en-US"/>
              </w:rPr>
              <w:t xml:space="preserve"> </w:t>
            </w:r>
            <w:proofErr w:type="spellStart"/>
            <w:r w:rsidRPr="008205E3">
              <w:rPr>
                <w:lang w:val="en-US"/>
              </w:rPr>
              <w:t>asosiy</w:t>
            </w:r>
            <w:proofErr w:type="spellEnd"/>
            <w:r w:rsidRPr="008205E3">
              <w:rPr>
                <w:lang w:val="en-US"/>
              </w:rPr>
              <w:t xml:space="preserve"> </w:t>
            </w:r>
            <w:proofErr w:type="spellStart"/>
            <w:r w:rsidRPr="008205E3">
              <w:rPr>
                <w:lang w:val="en-US"/>
              </w:rPr>
              <w:t>daromad</w:t>
            </w:r>
            <w:proofErr w:type="spellEnd"/>
            <w:r w:rsidRPr="008205E3">
              <w:rPr>
                <w:lang w:val="en-US"/>
              </w:rPr>
              <w:t xml:space="preserve"> </w:t>
            </w:r>
            <w:proofErr w:type="spellStart"/>
            <w:r w:rsidRPr="008205E3">
              <w:rPr>
                <w:lang w:val="en-US"/>
              </w:rPr>
              <w:t>manbai</w:t>
            </w:r>
            <w:proofErr w:type="spellEnd"/>
            <w:r w:rsidRPr="008205E3">
              <w:rPr>
                <w:lang w:val="en-US"/>
              </w:rPr>
              <w:t xml:space="preserve"> </w:t>
            </w:r>
            <w:proofErr w:type="spellStart"/>
            <w:r w:rsidRPr="008205E3">
              <w:rPr>
                <w:lang w:val="en-US"/>
              </w:rPr>
              <w:t>hisoblanishi</w:t>
            </w:r>
            <w:proofErr w:type="spellEnd"/>
            <w:r w:rsidRPr="008205E3">
              <w:rPr>
                <w:lang w:val="en-US"/>
              </w:rPr>
              <w:t xml:space="preserve">, </w:t>
            </w:r>
            <w:proofErr w:type="spellStart"/>
            <w:r w:rsidRPr="008205E3">
              <w:rPr>
                <w:lang w:val="en-US"/>
              </w:rPr>
              <w:t>oila</w:t>
            </w:r>
            <w:proofErr w:type="spellEnd"/>
            <w:r w:rsidRPr="008205E3">
              <w:rPr>
                <w:lang w:val="en-US"/>
              </w:rPr>
              <w:t xml:space="preserve"> </w:t>
            </w:r>
            <w:proofErr w:type="spellStart"/>
            <w:r w:rsidRPr="008205E3">
              <w:rPr>
                <w:lang w:val="en-US"/>
              </w:rPr>
              <w:t>a'zolarining</w:t>
            </w:r>
            <w:proofErr w:type="spellEnd"/>
            <w:r w:rsidRPr="008205E3">
              <w:rPr>
                <w:lang w:val="en-US"/>
              </w:rPr>
              <w:t xml:space="preserve"> </w:t>
            </w:r>
            <w:proofErr w:type="spellStart"/>
            <w:r w:rsidRPr="008205E3">
              <w:rPr>
                <w:lang w:val="en-US"/>
              </w:rPr>
              <w:t>spirtli</w:t>
            </w:r>
            <w:proofErr w:type="spellEnd"/>
            <w:r w:rsidRPr="008205E3">
              <w:rPr>
                <w:lang w:val="en-US"/>
              </w:rPr>
              <w:t xml:space="preserve"> </w:t>
            </w:r>
            <w:proofErr w:type="spellStart"/>
            <w:r w:rsidRPr="008205E3">
              <w:rPr>
                <w:lang w:val="en-US"/>
              </w:rPr>
              <w:t>ichimliklar</w:t>
            </w:r>
            <w:proofErr w:type="spellEnd"/>
            <w:r w:rsidRPr="008205E3">
              <w:rPr>
                <w:lang w:val="en-US"/>
              </w:rPr>
              <w:t xml:space="preserve"> </w:t>
            </w:r>
            <w:proofErr w:type="spellStart"/>
            <w:r w:rsidRPr="008205E3">
              <w:rPr>
                <w:lang w:val="en-US"/>
              </w:rPr>
              <w:t>ichishga</w:t>
            </w:r>
            <w:proofErr w:type="spellEnd"/>
            <w:r w:rsidRPr="008205E3">
              <w:rPr>
                <w:lang w:val="en-US"/>
              </w:rPr>
              <w:t xml:space="preserve"> </w:t>
            </w:r>
            <w:proofErr w:type="spellStart"/>
            <w:r w:rsidRPr="008205E3">
              <w:rPr>
                <w:lang w:val="en-US"/>
              </w:rPr>
              <w:t>moyilligi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boshqalar</w:t>
            </w:r>
            <w:proofErr w:type="spellEnd"/>
            <w:r w:rsidRPr="008205E3">
              <w:rPr>
                <w:lang w:val="en-US"/>
              </w:rPr>
              <w:t>)</w:t>
            </w:r>
            <w:r w:rsidRPr="008205E3">
              <w:rPr>
                <w:lang w:val="uz-Cyrl-UZ"/>
              </w:rPr>
              <w:t>;</w:t>
            </w:r>
          </w:p>
          <w:p w14:paraId="0FEFAAA2" w14:textId="77777777" w:rsidR="00626E6D" w:rsidRPr="00626E6D" w:rsidRDefault="00626E6D" w:rsidP="00626E6D">
            <w:pPr>
              <w:widowControl w:val="0"/>
              <w:numPr>
                <w:ilvl w:val="0"/>
                <w:numId w:val="16"/>
              </w:numPr>
              <w:tabs>
                <w:tab w:val="left" w:pos="35"/>
              </w:tabs>
              <w:ind w:left="35" w:firstLine="0"/>
              <w:jc w:val="both"/>
              <w:rPr>
                <w:lang w:val="en-US"/>
              </w:rPr>
            </w:pPr>
            <w:r w:rsidRPr="008205E3">
              <w:rPr>
                <w:lang w:val="uz-Cyrl-UZ"/>
              </w:rPr>
              <w:t xml:space="preserve">Vasiylikdagi shaxs Vakilining Vasiylikdagi shaxsga hayriya yordamini ko‘rsatish iltimosi bilan boshqa tashkilotlarga murojaati, shuningdek, </w:t>
            </w:r>
            <w:r w:rsidR="00023905">
              <w:rPr>
                <w:lang w:val="uz-Cyrl-UZ"/>
              </w:rPr>
              <w:t>TASHKILOT</w:t>
            </w:r>
            <w:r w:rsidRPr="008205E3">
              <w:rPr>
                <w:lang w:val="uz-Cyrl-UZ"/>
              </w:rPr>
              <w:t xml:space="preserve"> va Vasiylikdagi shaxsning vakili o‘rtasidagi shartnomada ko‘rsatilgan maqsadlar uchun Vasiylikdagi shaxsning foydasiga mustaqil to‘plangan mablag‘lar haqida ma'lumotlar hamda boshqa tashkilotlar va uchinchi shaxslardan bunday hayriya yordami va ehson olish faktlari haqida ma'lumot;</w:t>
            </w:r>
          </w:p>
          <w:p w14:paraId="7871B38F" w14:textId="77777777" w:rsidR="00626E6D" w:rsidRPr="008205E3" w:rsidRDefault="00626E6D" w:rsidP="00626E6D">
            <w:pPr>
              <w:widowControl w:val="0"/>
              <w:tabs>
                <w:tab w:val="left" w:pos="35"/>
              </w:tabs>
              <w:ind w:left="35"/>
              <w:jc w:val="both"/>
              <w:rPr>
                <w:lang w:val="en-US"/>
              </w:rPr>
            </w:pPr>
          </w:p>
          <w:p w14:paraId="3D026352" w14:textId="77777777" w:rsidR="00626E6D" w:rsidRPr="008205E3" w:rsidRDefault="00626E6D" w:rsidP="00626E6D">
            <w:pPr>
              <w:widowControl w:val="0"/>
              <w:numPr>
                <w:ilvl w:val="0"/>
                <w:numId w:val="16"/>
              </w:numPr>
              <w:tabs>
                <w:tab w:val="left" w:pos="35"/>
              </w:tabs>
              <w:ind w:left="35" w:firstLine="0"/>
              <w:jc w:val="both"/>
              <w:rPr>
                <w:lang w:val="en-US"/>
              </w:rPr>
            </w:pPr>
            <w:r w:rsidRPr="008205E3">
              <w:rPr>
                <w:lang w:val="uz-Cyrl-UZ"/>
              </w:rPr>
              <w:t>Vasiylikdagi shaxsning Vakiliga nisbatan tergov ishlarini amalga oshirish, sud qarorlari bilan, Vasiylikdagi shaxsning Vakiliga nisbatan jinoiy ish, ma'muriy huquqbuzarlik to‘g‘risida ishlar qo‘zg‘atish, Vasiylikdagi shaxsning Vakiliga nisbatan berilgan sud da'volarining mavjudligi, Vasiylikdagi shaxs Vakilining mol-mulkini undirib olish haqida sud qarorining mavjudligi, Vasiylikdagi shaxsning Vakiliga nisbatan tartibot ishlarini yuritish, Vasiylikdagi shaxs Vakilining mol-mulkini olib qo‘yish, Vasiylikdagi shaxs Vakilining byudjetga soliq to‘lash bo‘yicha qarzining mavjudligi, Vasiylikdagi shaxsning Vakiliga nisbatan bankrotlik tadbirining qo‘zg‘atilishi faktlari haqida ma'lumot;</w:t>
            </w:r>
          </w:p>
          <w:p w14:paraId="1FA909B2" w14:textId="77777777" w:rsidR="00626E6D" w:rsidRDefault="00626E6D" w:rsidP="00626E6D">
            <w:pPr>
              <w:widowControl w:val="0"/>
              <w:tabs>
                <w:tab w:val="left" w:pos="35"/>
              </w:tabs>
              <w:ind w:left="35"/>
              <w:jc w:val="both"/>
              <w:rPr>
                <w:lang w:val="uz-Cyrl-UZ"/>
              </w:rPr>
            </w:pPr>
          </w:p>
          <w:p w14:paraId="32E5C164" w14:textId="77777777" w:rsidR="00626E6D" w:rsidRDefault="00626E6D" w:rsidP="00626E6D">
            <w:pPr>
              <w:widowControl w:val="0"/>
              <w:tabs>
                <w:tab w:val="left" w:pos="35"/>
              </w:tabs>
              <w:ind w:left="35"/>
              <w:jc w:val="both"/>
              <w:rPr>
                <w:lang w:val="uz-Cyrl-UZ"/>
              </w:rPr>
            </w:pPr>
          </w:p>
          <w:p w14:paraId="3338D6FF" w14:textId="77777777" w:rsidR="00626E6D" w:rsidRPr="008205E3" w:rsidRDefault="00626E6D" w:rsidP="00626E6D">
            <w:pPr>
              <w:widowControl w:val="0"/>
              <w:tabs>
                <w:tab w:val="left" w:pos="35"/>
              </w:tabs>
              <w:ind w:left="35"/>
              <w:jc w:val="both"/>
            </w:pPr>
            <w:r w:rsidRPr="008205E3">
              <w:rPr>
                <w:lang w:val="uz-Cyrl-UZ"/>
              </w:rPr>
              <w:t>Vasiylikdagi shaxs uchun</w:t>
            </w:r>
            <w:r w:rsidRPr="008205E3">
              <w:t>:</w:t>
            </w:r>
          </w:p>
          <w:p w14:paraId="269CBAEC" w14:textId="77777777" w:rsidR="00626E6D" w:rsidRPr="008205E3" w:rsidRDefault="00626E6D" w:rsidP="00626E6D">
            <w:pPr>
              <w:widowControl w:val="0"/>
              <w:numPr>
                <w:ilvl w:val="0"/>
                <w:numId w:val="16"/>
              </w:numPr>
              <w:tabs>
                <w:tab w:val="left" w:pos="35"/>
              </w:tabs>
              <w:ind w:left="35" w:firstLine="0"/>
              <w:jc w:val="both"/>
            </w:pPr>
            <w:proofErr w:type="spellStart"/>
            <w:r w:rsidRPr="008205E3">
              <w:t>familiyasi</w:t>
            </w:r>
            <w:proofErr w:type="spellEnd"/>
            <w:r w:rsidRPr="008205E3">
              <w:t xml:space="preserve">, </w:t>
            </w:r>
            <w:proofErr w:type="spellStart"/>
            <w:r w:rsidRPr="008205E3">
              <w:t>ismi</w:t>
            </w:r>
            <w:proofErr w:type="spellEnd"/>
            <w:r w:rsidRPr="008205E3">
              <w:t xml:space="preserve">, </w:t>
            </w:r>
            <w:proofErr w:type="spellStart"/>
            <w:r w:rsidRPr="008205E3">
              <w:t>otasining</w:t>
            </w:r>
            <w:proofErr w:type="spellEnd"/>
            <w:r w:rsidRPr="008205E3">
              <w:t xml:space="preserve"> </w:t>
            </w:r>
            <w:proofErr w:type="spellStart"/>
            <w:r w:rsidRPr="008205E3">
              <w:t>ismi</w:t>
            </w:r>
            <w:proofErr w:type="spellEnd"/>
            <w:r w:rsidRPr="008205E3">
              <w:t>;</w:t>
            </w:r>
          </w:p>
          <w:p w14:paraId="65BBB1BF" w14:textId="77777777" w:rsidR="00626E6D" w:rsidRPr="008205E3" w:rsidRDefault="00626E6D" w:rsidP="00626E6D">
            <w:pPr>
              <w:widowControl w:val="0"/>
              <w:numPr>
                <w:ilvl w:val="0"/>
                <w:numId w:val="16"/>
              </w:numPr>
              <w:tabs>
                <w:tab w:val="left" w:pos="35"/>
              </w:tabs>
              <w:ind w:left="35" w:firstLine="0"/>
              <w:jc w:val="both"/>
            </w:pPr>
            <w:r w:rsidRPr="008205E3">
              <w:rPr>
                <w:lang w:val="uz-Cyrl-UZ"/>
              </w:rPr>
              <w:t>jinsi</w:t>
            </w:r>
            <w:r w:rsidRPr="008205E3">
              <w:t>;</w:t>
            </w:r>
          </w:p>
          <w:p w14:paraId="6C9EC733" w14:textId="77777777" w:rsidR="00626E6D" w:rsidRPr="008205E3" w:rsidRDefault="00626E6D" w:rsidP="00626E6D">
            <w:pPr>
              <w:widowControl w:val="0"/>
              <w:numPr>
                <w:ilvl w:val="0"/>
                <w:numId w:val="16"/>
              </w:numPr>
              <w:tabs>
                <w:tab w:val="left" w:pos="35"/>
              </w:tabs>
              <w:ind w:left="35" w:firstLine="0"/>
              <w:jc w:val="both"/>
            </w:pPr>
            <w:proofErr w:type="spellStart"/>
            <w:r w:rsidRPr="008205E3">
              <w:t>tug‘ilganlik</w:t>
            </w:r>
            <w:proofErr w:type="spellEnd"/>
            <w:r w:rsidRPr="008205E3">
              <w:t xml:space="preserve"> </w:t>
            </w:r>
            <w:proofErr w:type="spellStart"/>
            <w:r w:rsidRPr="008205E3">
              <w:t>haqida</w:t>
            </w:r>
            <w:proofErr w:type="spellEnd"/>
            <w:r w:rsidRPr="008205E3">
              <w:t xml:space="preserve"> </w:t>
            </w:r>
            <w:proofErr w:type="spellStart"/>
            <w:r w:rsidRPr="008205E3">
              <w:t>guvohnomada</w:t>
            </w:r>
            <w:proofErr w:type="spellEnd"/>
            <w:r w:rsidRPr="008205E3">
              <w:t xml:space="preserve"> </w:t>
            </w:r>
            <w:proofErr w:type="spellStart"/>
            <w:r w:rsidRPr="008205E3">
              <w:t>ko‘rsatilgan</w:t>
            </w:r>
            <w:proofErr w:type="spellEnd"/>
            <w:r w:rsidRPr="008205E3">
              <w:t xml:space="preserve"> </w:t>
            </w:r>
            <w:proofErr w:type="spellStart"/>
            <w:r w:rsidRPr="008205E3">
              <w:t>ma'lumotlar</w:t>
            </w:r>
            <w:proofErr w:type="spellEnd"/>
            <w:r w:rsidRPr="008205E3">
              <w:t xml:space="preserve"> - </w:t>
            </w:r>
            <w:proofErr w:type="spellStart"/>
            <w:r w:rsidRPr="008205E3">
              <w:t>Vasiylikdagi</w:t>
            </w:r>
            <w:proofErr w:type="spellEnd"/>
            <w:r w:rsidRPr="008205E3">
              <w:t xml:space="preserve"> </w:t>
            </w:r>
            <w:proofErr w:type="spellStart"/>
            <w:r w:rsidRPr="008205E3">
              <w:t>shaxs</w:t>
            </w:r>
            <w:proofErr w:type="spellEnd"/>
            <w:r w:rsidRPr="008205E3">
              <w:t xml:space="preserve"> </w:t>
            </w:r>
            <w:proofErr w:type="spellStart"/>
            <w:r w:rsidRPr="008205E3">
              <w:t>o‘n</w:t>
            </w:r>
            <w:proofErr w:type="spellEnd"/>
            <w:r w:rsidRPr="008205E3">
              <w:t xml:space="preserve"> </w:t>
            </w:r>
            <w:proofErr w:type="spellStart"/>
            <w:r w:rsidRPr="008205E3">
              <w:t>to‘rt</w:t>
            </w:r>
            <w:proofErr w:type="spellEnd"/>
            <w:r w:rsidRPr="008205E3">
              <w:t xml:space="preserve"> </w:t>
            </w:r>
            <w:proofErr w:type="spellStart"/>
            <w:r w:rsidRPr="008205E3">
              <w:t>yoshga</w:t>
            </w:r>
            <w:proofErr w:type="spellEnd"/>
            <w:r w:rsidRPr="008205E3">
              <w:t xml:space="preserve"> </w:t>
            </w:r>
            <w:proofErr w:type="spellStart"/>
            <w:r w:rsidRPr="008205E3">
              <w:t>to‘lmagan</w:t>
            </w:r>
            <w:proofErr w:type="spellEnd"/>
            <w:r w:rsidRPr="008205E3">
              <w:t xml:space="preserve"> </w:t>
            </w:r>
            <w:proofErr w:type="spellStart"/>
            <w:r w:rsidRPr="008205E3">
              <w:t>bo‘lsa</w:t>
            </w:r>
            <w:proofErr w:type="spellEnd"/>
            <w:r w:rsidRPr="008205E3">
              <w:t>;</w:t>
            </w:r>
          </w:p>
          <w:p w14:paraId="224CCF10" w14:textId="77777777" w:rsidR="00626E6D" w:rsidRPr="00626E6D" w:rsidRDefault="00626E6D" w:rsidP="00626E6D">
            <w:pPr>
              <w:widowControl w:val="0"/>
              <w:numPr>
                <w:ilvl w:val="0"/>
                <w:numId w:val="16"/>
              </w:numPr>
              <w:tabs>
                <w:tab w:val="left" w:pos="35"/>
              </w:tabs>
              <w:ind w:left="35" w:firstLine="0"/>
              <w:jc w:val="both"/>
            </w:pPr>
            <w:r w:rsidRPr="008205E3">
              <w:rPr>
                <w:lang w:val="uz-Cyrl-UZ"/>
              </w:rPr>
              <w:t>shaxsni tasdiqlovchi asosiy hujjat haqida ma'lumotlar (seriyasi, raqami, berilgan sanasi, hujjatni bergan organ nomi, bo‘linma kodi) – Vasiylikdagi shaxs o‘n to‘rt yoshga to‘lgan bo‘lsa (agarda bo‘lsa);</w:t>
            </w:r>
          </w:p>
          <w:p w14:paraId="77B06310" w14:textId="77777777" w:rsidR="00626E6D" w:rsidRPr="008205E3" w:rsidRDefault="00626E6D" w:rsidP="00626E6D">
            <w:pPr>
              <w:widowControl w:val="0"/>
              <w:tabs>
                <w:tab w:val="left" w:pos="35"/>
              </w:tabs>
              <w:ind w:left="35"/>
              <w:jc w:val="both"/>
            </w:pPr>
          </w:p>
          <w:p w14:paraId="44D55D3D" w14:textId="77777777" w:rsidR="00626E6D" w:rsidRPr="008205E3" w:rsidRDefault="00626E6D" w:rsidP="00626E6D">
            <w:pPr>
              <w:widowControl w:val="0"/>
              <w:numPr>
                <w:ilvl w:val="0"/>
                <w:numId w:val="16"/>
              </w:numPr>
              <w:tabs>
                <w:tab w:val="left" w:pos="35"/>
              </w:tabs>
              <w:ind w:left="35" w:firstLine="0"/>
              <w:jc w:val="both"/>
            </w:pPr>
            <w:proofErr w:type="spellStart"/>
            <w:r w:rsidRPr="008205E3">
              <w:t>tug‘ilgan</w:t>
            </w:r>
            <w:proofErr w:type="spellEnd"/>
            <w:r w:rsidRPr="008205E3">
              <w:t xml:space="preserve"> </w:t>
            </w:r>
            <w:proofErr w:type="spellStart"/>
            <w:r w:rsidRPr="008205E3">
              <w:t>sana</w:t>
            </w:r>
            <w:proofErr w:type="spellEnd"/>
            <w:r w:rsidRPr="008205E3">
              <w:t>;</w:t>
            </w:r>
          </w:p>
          <w:p w14:paraId="4866D3E3" w14:textId="77777777" w:rsidR="00626E6D" w:rsidRPr="008205E3" w:rsidRDefault="00626E6D" w:rsidP="00626E6D">
            <w:pPr>
              <w:widowControl w:val="0"/>
              <w:numPr>
                <w:ilvl w:val="0"/>
                <w:numId w:val="16"/>
              </w:numPr>
              <w:tabs>
                <w:tab w:val="left" w:pos="35"/>
              </w:tabs>
              <w:ind w:left="35" w:firstLine="0"/>
              <w:jc w:val="both"/>
            </w:pPr>
            <w:proofErr w:type="spellStart"/>
            <w:r w:rsidRPr="008205E3">
              <w:t>tug‘ilgan</w:t>
            </w:r>
            <w:proofErr w:type="spellEnd"/>
            <w:r w:rsidRPr="008205E3">
              <w:t xml:space="preserve"> </w:t>
            </w:r>
            <w:proofErr w:type="spellStart"/>
            <w:r w:rsidRPr="008205E3">
              <w:t>joyi</w:t>
            </w:r>
            <w:proofErr w:type="spellEnd"/>
            <w:r w:rsidRPr="008205E3">
              <w:t>;</w:t>
            </w:r>
          </w:p>
          <w:p w14:paraId="2BDB866E"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Shaxsiy</w:t>
            </w:r>
            <w:proofErr w:type="spellEnd"/>
            <w:r w:rsidRPr="008205E3">
              <w:rPr>
                <w:lang w:val="en-US"/>
              </w:rPr>
              <w:t xml:space="preserve"> </w:t>
            </w:r>
            <w:proofErr w:type="spellStart"/>
            <w:r w:rsidRPr="008205E3">
              <w:rPr>
                <w:lang w:val="en-US"/>
              </w:rPr>
              <w:t>hisobvaraqning</w:t>
            </w:r>
            <w:proofErr w:type="spellEnd"/>
            <w:r w:rsidRPr="008205E3">
              <w:rPr>
                <w:lang w:val="en-US"/>
              </w:rPr>
              <w:t xml:space="preserve"> </w:t>
            </w:r>
            <w:proofErr w:type="spellStart"/>
            <w:proofErr w:type="gramStart"/>
            <w:r w:rsidRPr="008205E3">
              <w:rPr>
                <w:lang w:val="en-US"/>
              </w:rPr>
              <w:t>sug‘</w:t>
            </w:r>
            <w:proofErr w:type="gramEnd"/>
            <w:r w:rsidRPr="008205E3">
              <w:rPr>
                <w:lang w:val="en-US"/>
              </w:rPr>
              <w:t>urta</w:t>
            </w:r>
            <w:proofErr w:type="spellEnd"/>
            <w:r w:rsidRPr="008205E3">
              <w:rPr>
                <w:lang w:val="en-US"/>
              </w:rPr>
              <w:t xml:space="preserve"> </w:t>
            </w:r>
            <w:proofErr w:type="spellStart"/>
            <w:r w:rsidRPr="008205E3">
              <w:rPr>
                <w:lang w:val="en-US"/>
              </w:rPr>
              <w:t>raqami</w:t>
            </w:r>
            <w:proofErr w:type="spellEnd"/>
            <w:r w:rsidRPr="008205E3">
              <w:rPr>
                <w:lang w:val="en-US"/>
              </w:rPr>
              <w:t>;</w:t>
            </w:r>
          </w:p>
          <w:p w14:paraId="1FC0F112"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proofErr w:type="gramStart"/>
            <w:r w:rsidRPr="008205E3">
              <w:rPr>
                <w:lang w:val="en-US"/>
              </w:rPr>
              <w:t>ro‘</w:t>
            </w:r>
            <w:proofErr w:type="gramEnd"/>
            <w:r w:rsidRPr="008205E3">
              <w:rPr>
                <w:lang w:val="en-US"/>
              </w:rPr>
              <w:t>yxatdan</w:t>
            </w:r>
            <w:proofErr w:type="spellEnd"/>
            <w:r w:rsidRPr="008205E3">
              <w:rPr>
                <w:lang w:val="en-US"/>
              </w:rPr>
              <w:t xml:space="preserve"> </w:t>
            </w:r>
            <w:proofErr w:type="spellStart"/>
            <w:r w:rsidRPr="008205E3">
              <w:rPr>
                <w:lang w:val="en-US"/>
              </w:rPr>
              <w:t>o‘tish</w:t>
            </w:r>
            <w:proofErr w:type="spellEnd"/>
            <w:r w:rsidRPr="008205E3">
              <w:rPr>
                <w:lang w:val="en-US"/>
              </w:rPr>
              <w:t xml:space="preserve"> </w:t>
            </w:r>
            <w:proofErr w:type="spellStart"/>
            <w:r w:rsidRPr="008205E3">
              <w:rPr>
                <w:lang w:val="en-US"/>
              </w:rPr>
              <w:t>manzili</w:t>
            </w:r>
            <w:proofErr w:type="spellEnd"/>
            <w:r w:rsidRPr="008205E3">
              <w:rPr>
                <w:lang w:val="en-US"/>
              </w:rPr>
              <w:t>;</w:t>
            </w:r>
          </w:p>
          <w:p w14:paraId="47ED017A" w14:textId="77777777" w:rsidR="00626E6D" w:rsidRPr="008205E3" w:rsidRDefault="00626E6D" w:rsidP="00626E6D">
            <w:pPr>
              <w:widowControl w:val="0"/>
              <w:numPr>
                <w:ilvl w:val="0"/>
                <w:numId w:val="16"/>
              </w:numPr>
              <w:tabs>
                <w:tab w:val="left" w:pos="35"/>
              </w:tabs>
              <w:ind w:left="35" w:firstLine="0"/>
              <w:jc w:val="both"/>
            </w:pPr>
            <w:proofErr w:type="spellStart"/>
            <w:r w:rsidRPr="008205E3">
              <w:t>yashash</w:t>
            </w:r>
            <w:proofErr w:type="spellEnd"/>
            <w:r w:rsidRPr="008205E3">
              <w:t xml:space="preserve"> </w:t>
            </w:r>
            <w:proofErr w:type="spellStart"/>
            <w:r w:rsidRPr="008205E3">
              <w:t>manzili</w:t>
            </w:r>
            <w:proofErr w:type="spellEnd"/>
            <w:r w:rsidRPr="008205E3">
              <w:t>;</w:t>
            </w:r>
          </w:p>
          <w:p w14:paraId="6A5E792A" w14:textId="77777777" w:rsidR="00626E6D" w:rsidRPr="008205E3" w:rsidRDefault="00626E6D" w:rsidP="00626E6D">
            <w:pPr>
              <w:widowControl w:val="0"/>
              <w:numPr>
                <w:ilvl w:val="0"/>
                <w:numId w:val="16"/>
              </w:numPr>
              <w:tabs>
                <w:tab w:val="left" w:pos="35"/>
              </w:tabs>
              <w:ind w:left="35" w:firstLine="0"/>
              <w:jc w:val="both"/>
            </w:pPr>
            <w:proofErr w:type="spellStart"/>
            <w:r w:rsidRPr="008205E3">
              <w:t>fuqarolik</w:t>
            </w:r>
            <w:proofErr w:type="spellEnd"/>
            <w:r w:rsidRPr="008205E3">
              <w:t xml:space="preserve"> (</w:t>
            </w:r>
            <w:proofErr w:type="spellStart"/>
            <w:r w:rsidRPr="008205E3">
              <w:t>rezidentlik</w:t>
            </w:r>
            <w:proofErr w:type="spellEnd"/>
            <w:r w:rsidRPr="008205E3">
              <w:t>);</w:t>
            </w:r>
          </w:p>
          <w:p w14:paraId="455B23EA" w14:textId="77777777" w:rsidR="00626E6D" w:rsidRPr="008205E3" w:rsidRDefault="00626E6D" w:rsidP="00626E6D">
            <w:pPr>
              <w:widowControl w:val="0"/>
              <w:numPr>
                <w:ilvl w:val="0"/>
                <w:numId w:val="16"/>
              </w:numPr>
              <w:tabs>
                <w:tab w:val="left" w:pos="35"/>
              </w:tabs>
              <w:ind w:left="35" w:firstLine="0"/>
              <w:jc w:val="both"/>
            </w:pPr>
            <w:r w:rsidRPr="008205E3">
              <w:rPr>
                <w:lang w:val="uz-Cyrl-UZ"/>
              </w:rPr>
              <w:t xml:space="preserve">Vasiylikdagi shaxs Vakili tomonidan taqdim etilgan Vasiylikdagi shaxs va uning Vakilining videomateriallari va fotosuratlari yoki </w:t>
            </w:r>
            <w:r w:rsidR="00023905">
              <w:rPr>
                <w:lang w:val="uz-Cyrl-UZ"/>
              </w:rPr>
              <w:t>TASHKILOT</w:t>
            </w:r>
            <w:r w:rsidRPr="008205E3">
              <w:rPr>
                <w:lang w:val="uz-Cyrl-UZ"/>
              </w:rPr>
              <w:t xml:space="preserve"> tadbirlari davomida olingan materiallarda keltirilgan videomateriallari va fotosuratlari, Vasiylikdagi shaxsning yaralari bo‘lgan tana qismlarining fotosuratlari;</w:t>
            </w:r>
          </w:p>
          <w:p w14:paraId="547D91D0" w14:textId="77777777" w:rsidR="00626E6D" w:rsidRPr="008205E3" w:rsidRDefault="00626E6D" w:rsidP="00626E6D">
            <w:pPr>
              <w:widowControl w:val="0"/>
              <w:numPr>
                <w:ilvl w:val="0"/>
                <w:numId w:val="16"/>
              </w:numPr>
              <w:tabs>
                <w:tab w:val="left" w:pos="35"/>
              </w:tabs>
              <w:ind w:left="35" w:firstLine="0"/>
              <w:jc w:val="both"/>
            </w:pPr>
            <w:proofErr w:type="spellStart"/>
            <w:r w:rsidRPr="008205E3">
              <w:t>hayriya</w:t>
            </w:r>
            <w:proofErr w:type="spellEnd"/>
            <w:r w:rsidRPr="008205E3">
              <w:t xml:space="preserve"> </w:t>
            </w:r>
            <w:proofErr w:type="spellStart"/>
            <w:r w:rsidRPr="008205E3">
              <w:t>mablag‘larini</w:t>
            </w:r>
            <w:proofErr w:type="spellEnd"/>
            <w:r w:rsidRPr="008205E3">
              <w:t xml:space="preserve"> </w:t>
            </w:r>
            <w:proofErr w:type="spellStart"/>
            <w:r w:rsidRPr="008205E3">
              <w:t>yig‘ish</w:t>
            </w:r>
            <w:proofErr w:type="spellEnd"/>
            <w:r w:rsidRPr="008205E3">
              <w:t xml:space="preserve"> </w:t>
            </w:r>
            <w:proofErr w:type="spellStart"/>
            <w:r w:rsidRPr="008205E3">
              <w:t>va</w:t>
            </w:r>
            <w:proofErr w:type="spellEnd"/>
            <w:r w:rsidRPr="008205E3">
              <w:t xml:space="preserve"> </w:t>
            </w:r>
            <w:proofErr w:type="spellStart"/>
            <w:r w:rsidRPr="008205E3">
              <w:t>jamoatchilik</w:t>
            </w:r>
            <w:proofErr w:type="spellEnd"/>
            <w:r w:rsidRPr="008205E3">
              <w:t xml:space="preserve">, </w:t>
            </w:r>
            <w:proofErr w:type="spellStart"/>
            <w:r w:rsidRPr="008205E3">
              <w:t>ko‘ngilli</w:t>
            </w:r>
            <w:proofErr w:type="spellEnd"/>
            <w:r w:rsidRPr="008205E3">
              <w:t xml:space="preserve"> </w:t>
            </w:r>
            <w:proofErr w:type="spellStart"/>
            <w:r w:rsidRPr="008205E3">
              <w:t>shaxslar</w:t>
            </w:r>
            <w:proofErr w:type="spellEnd"/>
            <w:r w:rsidRPr="008205E3">
              <w:t xml:space="preserve"> (</w:t>
            </w:r>
            <w:proofErr w:type="spellStart"/>
            <w:r w:rsidRPr="008205E3">
              <w:t>volonterlar</w:t>
            </w:r>
            <w:proofErr w:type="spellEnd"/>
            <w:r w:rsidRPr="008205E3">
              <w:t xml:space="preserve">) </w:t>
            </w:r>
            <w:proofErr w:type="spellStart"/>
            <w:r w:rsidRPr="008205E3">
              <w:t>e'tiborini</w:t>
            </w:r>
            <w:proofErr w:type="spellEnd"/>
            <w:r w:rsidRPr="008205E3">
              <w:t xml:space="preserve"> </w:t>
            </w:r>
            <w:proofErr w:type="spellStart"/>
            <w:r w:rsidRPr="008205E3">
              <w:t>jalb</w:t>
            </w:r>
            <w:proofErr w:type="spellEnd"/>
            <w:r w:rsidRPr="008205E3">
              <w:t xml:space="preserve"> </w:t>
            </w:r>
            <w:proofErr w:type="spellStart"/>
            <w:r w:rsidRPr="008205E3">
              <w:t>qilish</w:t>
            </w:r>
            <w:proofErr w:type="spellEnd"/>
            <w:r w:rsidRPr="008205E3">
              <w:t xml:space="preserve"> </w:t>
            </w:r>
            <w:proofErr w:type="spellStart"/>
            <w:r w:rsidRPr="008205E3">
              <w:t>uchun</w:t>
            </w:r>
            <w:proofErr w:type="spellEnd"/>
            <w:r w:rsidRPr="008205E3">
              <w:t xml:space="preserve"> </w:t>
            </w:r>
            <w:proofErr w:type="spellStart"/>
            <w:r w:rsidR="00023905">
              <w:t>TASHKILOT</w:t>
            </w:r>
            <w:r w:rsidRPr="008205E3">
              <w:t>ning</w:t>
            </w:r>
            <w:proofErr w:type="spellEnd"/>
            <w:r w:rsidRPr="008205E3">
              <w:t xml:space="preserve"> </w:t>
            </w:r>
            <w:proofErr w:type="spellStart"/>
            <w:r w:rsidRPr="008205E3">
              <w:t>veb-saytiga</w:t>
            </w:r>
            <w:proofErr w:type="spellEnd"/>
            <w:r w:rsidRPr="008205E3">
              <w:t xml:space="preserve"> </w:t>
            </w:r>
            <w:proofErr w:type="spellStart"/>
            <w:r w:rsidRPr="008205E3">
              <w:t>va</w:t>
            </w:r>
            <w:proofErr w:type="spellEnd"/>
            <w:r w:rsidRPr="008205E3">
              <w:t xml:space="preserve"> </w:t>
            </w:r>
            <w:proofErr w:type="spellStart"/>
            <w:r w:rsidRPr="008205E3">
              <w:t>boshqa</w:t>
            </w:r>
            <w:proofErr w:type="spellEnd"/>
            <w:r w:rsidRPr="008205E3">
              <w:t xml:space="preserve"> </w:t>
            </w:r>
            <w:proofErr w:type="spellStart"/>
            <w:r w:rsidRPr="008205E3">
              <w:t>axborot</w:t>
            </w:r>
            <w:proofErr w:type="spellEnd"/>
            <w:r w:rsidRPr="008205E3">
              <w:t xml:space="preserve"> </w:t>
            </w:r>
            <w:proofErr w:type="spellStart"/>
            <w:r w:rsidRPr="008205E3">
              <w:t>resurslariga</w:t>
            </w:r>
            <w:proofErr w:type="spellEnd"/>
            <w:r w:rsidRPr="008205E3">
              <w:t xml:space="preserve"> </w:t>
            </w:r>
            <w:proofErr w:type="spellStart"/>
            <w:r w:rsidRPr="008205E3">
              <w:t>joylashtirish</w:t>
            </w:r>
            <w:proofErr w:type="spellEnd"/>
            <w:r w:rsidRPr="008205E3">
              <w:t xml:space="preserve"> </w:t>
            </w:r>
            <w:proofErr w:type="spellStart"/>
            <w:r w:rsidRPr="008205E3">
              <w:t>uchun</w:t>
            </w:r>
            <w:proofErr w:type="spellEnd"/>
            <w:r w:rsidRPr="008205E3">
              <w:t xml:space="preserve"> </w:t>
            </w:r>
            <w:proofErr w:type="spellStart"/>
            <w:r w:rsidRPr="008205E3">
              <w:t>Vasiylikdagi</w:t>
            </w:r>
            <w:proofErr w:type="spellEnd"/>
            <w:r w:rsidRPr="008205E3">
              <w:t xml:space="preserve"> </w:t>
            </w:r>
            <w:proofErr w:type="spellStart"/>
            <w:r w:rsidRPr="008205E3">
              <w:t>shaxsning</w:t>
            </w:r>
            <w:proofErr w:type="spellEnd"/>
            <w:r w:rsidRPr="008205E3">
              <w:t xml:space="preserve"> </w:t>
            </w:r>
            <w:proofErr w:type="spellStart"/>
            <w:r w:rsidRPr="008205E3">
              <w:t>tarixi</w:t>
            </w:r>
            <w:proofErr w:type="spellEnd"/>
            <w:r w:rsidRPr="008205E3">
              <w:t>;</w:t>
            </w:r>
          </w:p>
          <w:p w14:paraId="704FAF2D"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kasalliklarga</w:t>
            </w:r>
            <w:proofErr w:type="spellEnd"/>
            <w:r w:rsidRPr="008205E3">
              <w:rPr>
                <w:lang w:val="en-US"/>
              </w:rPr>
              <w:t xml:space="preserve"> </w:t>
            </w:r>
            <w:proofErr w:type="spellStart"/>
            <w:r w:rsidRPr="008205E3">
              <w:rPr>
                <w:lang w:val="en-US"/>
              </w:rPr>
              <w:t>genetik</w:t>
            </w:r>
            <w:proofErr w:type="spellEnd"/>
            <w:r w:rsidRPr="008205E3">
              <w:rPr>
                <w:lang w:val="en-US"/>
              </w:rPr>
              <w:t xml:space="preserve"> </w:t>
            </w:r>
            <w:proofErr w:type="spellStart"/>
            <w:r w:rsidRPr="008205E3">
              <w:rPr>
                <w:lang w:val="en-US"/>
              </w:rPr>
              <w:t>moyillikni</w:t>
            </w:r>
            <w:proofErr w:type="spellEnd"/>
            <w:r w:rsidRPr="008205E3">
              <w:rPr>
                <w:lang w:val="en-US"/>
              </w:rPr>
              <w:t xml:space="preserve"> </w:t>
            </w:r>
            <w:proofErr w:type="spellStart"/>
            <w:r w:rsidRPr="008205E3">
              <w:rPr>
                <w:lang w:val="en-US"/>
              </w:rPr>
              <w:t>aniqlash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zarur</w:t>
            </w:r>
            <w:proofErr w:type="spellEnd"/>
            <w:r w:rsidRPr="008205E3">
              <w:rPr>
                <w:lang w:val="en-US"/>
              </w:rPr>
              <w:t xml:space="preserve"> </w:t>
            </w:r>
            <w:proofErr w:type="spellStart"/>
            <w:proofErr w:type="gramStart"/>
            <w:r w:rsidRPr="008205E3">
              <w:rPr>
                <w:lang w:val="en-US"/>
              </w:rPr>
              <w:t>bo‘</w:t>
            </w:r>
            <w:proofErr w:type="gramEnd"/>
            <w:r w:rsidRPr="008205E3">
              <w:rPr>
                <w:lang w:val="en-US"/>
              </w:rPr>
              <w:t>lgan</w:t>
            </w:r>
            <w:proofErr w:type="spellEnd"/>
            <w:r w:rsidRPr="008205E3">
              <w:rPr>
                <w:lang w:val="en-US"/>
              </w:rPr>
              <w:t xml:space="preserve"> </w:t>
            </w:r>
            <w:proofErr w:type="spellStart"/>
            <w:r w:rsidRPr="008205E3">
              <w:rPr>
                <w:lang w:val="en-US"/>
              </w:rPr>
              <w:t>milliy</w:t>
            </w:r>
            <w:proofErr w:type="spellEnd"/>
            <w:r w:rsidRPr="008205E3">
              <w:rPr>
                <w:lang w:val="en-US"/>
              </w:rPr>
              <w:t xml:space="preserve"> </w:t>
            </w:r>
            <w:proofErr w:type="spellStart"/>
            <w:r w:rsidRPr="008205E3">
              <w:rPr>
                <w:lang w:val="en-US"/>
              </w:rPr>
              <w:t>mansublik</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ma'lumotlar</w:t>
            </w:r>
            <w:proofErr w:type="spellEnd"/>
            <w:r w:rsidRPr="008205E3">
              <w:rPr>
                <w:lang w:val="en-US"/>
              </w:rPr>
              <w:t>;</w:t>
            </w:r>
          </w:p>
          <w:p w14:paraId="3C0050A7"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nogironlik</w:t>
            </w:r>
            <w:proofErr w:type="spellEnd"/>
            <w:r w:rsidRPr="008205E3">
              <w:rPr>
                <w:lang w:val="en-US"/>
              </w:rPr>
              <w:t xml:space="preserve"> </w:t>
            </w:r>
            <w:proofErr w:type="spellStart"/>
            <w:r w:rsidRPr="008205E3">
              <w:rPr>
                <w:lang w:val="en-US"/>
              </w:rPr>
              <w:t>guvohnomasida</w:t>
            </w:r>
            <w:proofErr w:type="spellEnd"/>
            <w:r w:rsidRPr="008205E3">
              <w:rPr>
                <w:lang w:val="en-US"/>
              </w:rPr>
              <w:t xml:space="preserve"> </w:t>
            </w:r>
            <w:proofErr w:type="spellStart"/>
            <w:proofErr w:type="gramStart"/>
            <w:r w:rsidRPr="008205E3">
              <w:rPr>
                <w:lang w:val="en-US"/>
              </w:rPr>
              <w:t>ko‘</w:t>
            </w:r>
            <w:proofErr w:type="gramEnd"/>
            <w:r w:rsidRPr="008205E3">
              <w:rPr>
                <w:lang w:val="en-US"/>
              </w:rPr>
              <w:t>rsatilgan</w:t>
            </w:r>
            <w:proofErr w:type="spellEnd"/>
            <w:r w:rsidRPr="008205E3">
              <w:rPr>
                <w:lang w:val="en-US"/>
              </w:rPr>
              <w:t xml:space="preserve"> </w:t>
            </w:r>
            <w:proofErr w:type="spellStart"/>
            <w:r w:rsidRPr="008205E3">
              <w:rPr>
                <w:lang w:val="en-US"/>
              </w:rPr>
              <w:t>ma'lumotlar</w:t>
            </w:r>
            <w:proofErr w:type="spellEnd"/>
            <w:r w:rsidRPr="008205E3">
              <w:rPr>
                <w:lang w:val="en-US"/>
              </w:rPr>
              <w:t xml:space="preserve"> (agar </w:t>
            </w:r>
            <w:proofErr w:type="spellStart"/>
            <w:r w:rsidRPr="008205E3">
              <w:rPr>
                <w:lang w:val="en-US"/>
              </w:rPr>
              <w:t>nogironlik</w:t>
            </w:r>
            <w:proofErr w:type="spellEnd"/>
            <w:r w:rsidRPr="008205E3">
              <w:rPr>
                <w:lang w:val="en-US"/>
              </w:rPr>
              <w:t xml:space="preserve"> </w:t>
            </w:r>
            <w:proofErr w:type="spellStart"/>
            <w:r w:rsidRPr="008205E3">
              <w:rPr>
                <w:lang w:val="en-US"/>
              </w:rPr>
              <w:t>mavjud</w:t>
            </w:r>
            <w:proofErr w:type="spellEnd"/>
            <w:r w:rsidRPr="008205E3">
              <w:rPr>
                <w:lang w:val="en-US"/>
              </w:rPr>
              <w:t xml:space="preserve"> </w:t>
            </w:r>
            <w:proofErr w:type="spellStart"/>
            <w:r w:rsidRPr="008205E3">
              <w:rPr>
                <w:lang w:val="en-US"/>
              </w:rPr>
              <w:t>bo‘lsa</w:t>
            </w:r>
            <w:proofErr w:type="spellEnd"/>
            <w:r w:rsidRPr="008205E3">
              <w:rPr>
                <w:lang w:val="en-US"/>
              </w:rPr>
              <w:t>);</w:t>
            </w:r>
          </w:p>
          <w:p w14:paraId="7322E185"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majburiy</w:t>
            </w:r>
            <w:proofErr w:type="spellEnd"/>
            <w:r w:rsidRPr="008205E3">
              <w:rPr>
                <w:lang w:val="en-US"/>
              </w:rPr>
              <w:t xml:space="preserve"> </w:t>
            </w:r>
            <w:proofErr w:type="spellStart"/>
            <w:r w:rsidRPr="008205E3">
              <w:rPr>
                <w:lang w:val="en-US"/>
              </w:rPr>
              <w:t>tibbiy</w:t>
            </w:r>
            <w:proofErr w:type="spellEnd"/>
            <w:r w:rsidRPr="008205E3">
              <w:rPr>
                <w:lang w:val="en-US"/>
              </w:rPr>
              <w:t xml:space="preserve"> </w:t>
            </w:r>
            <w:proofErr w:type="spellStart"/>
            <w:proofErr w:type="gramStart"/>
            <w:r w:rsidRPr="008205E3">
              <w:rPr>
                <w:lang w:val="en-US"/>
              </w:rPr>
              <w:t>sug‘</w:t>
            </w:r>
            <w:proofErr w:type="gramEnd"/>
            <w:r w:rsidRPr="008205E3">
              <w:rPr>
                <w:lang w:val="en-US"/>
              </w:rPr>
              <w:t>urta</w:t>
            </w:r>
            <w:proofErr w:type="spellEnd"/>
            <w:r w:rsidRPr="008205E3">
              <w:rPr>
                <w:lang w:val="en-US"/>
              </w:rPr>
              <w:t xml:space="preserve"> </w:t>
            </w:r>
            <w:proofErr w:type="spellStart"/>
            <w:r w:rsidRPr="008205E3">
              <w:rPr>
                <w:lang w:val="en-US"/>
              </w:rPr>
              <w:t>polisi</w:t>
            </w:r>
            <w:proofErr w:type="spellEnd"/>
            <w:r w:rsidRPr="008205E3">
              <w:rPr>
                <w:lang w:val="en-US"/>
              </w:rPr>
              <w:t xml:space="preserve"> </w:t>
            </w:r>
            <w:proofErr w:type="spellStart"/>
            <w:r w:rsidRPr="008205E3">
              <w:rPr>
                <w:lang w:val="en-US"/>
              </w:rPr>
              <w:t>raqami</w:t>
            </w:r>
            <w:proofErr w:type="spellEnd"/>
            <w:r w:rsidRPr="008205E3">
              <w:rPr>
                <w:lang w:val="en-US"/>
              </w:rPr>
              <w:t xml:space="preserve">, </w:t>
            </w:r>
            <w:proofErr w:type="spellStart"/>
            <w:r w:rsidRPr="008205E3">
              <w:rPr>
                <w:lang w:val="en-US"/>
              </w:rPr>
              <w:t>uning</w:t>
            </w:r>
            <w:proofErr w:type="spellEnd"/>
            <w:r w:rsidRPr="008205E3">
              <w:rPr>
                <w:lang w:val="en-US"/>
              </w:rPr>
              <w:t xml:space="preserve"> </w:t>
            </w:r>
            <w:proofErr w:type="spellStart"/>
            <w:r w:rsidRPr="008205E3">
              <w:rPr>
                <w:lang w:val="en-US"/>
              </w:rPr>
              <w:t>berilgan</w:t>
            </w:r>
            <w:proofErr w:type="spellEnd"/>
            <w:r w:rsidRPr="008205E3">
              <w:rPr>
                <w:lang w:val="en-US"/>
              </w:rPr>
              <w:t xml:space="preserve"> </w:t>
            </w:r>
            <w:proofErr w:type="spellStart"/>
            <w:r w:rsidRPr="008205E3">
              <w:rPr>
                <w:lang w:val="en-US"/>
              </w:rPr>
              <w:t>sanasi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polisni</w:t>
            </w:r>
            <w:proofErr w:type="spellEnd"/>
            <w:r w:rsidRPr="008205E3">
              <w:rPr>
                <w:lang w:val="en-US"/>
              </w:rPr>
              <w:t xml:space="preserve"> </w:t>
            </w:r>
            <w:proofErr w:type="spellStart"/>
            <w:r w:rsidRPr="008205E3">
              <w:rPr>
                <w:lang w:val="en-US"/>
              </w:rPr>
              <w:t>bergan</w:t>
            </w:r>
            <w:proofErr w:type="spellEnd"/>
            <w:r w:rsidRPr="008205E3">
              <w:rPr>
                <w:lang w:val="en-US"/>
              </w:rPr>
              <w:t xml:space="preserve"> </w:t>
            </w:r>
            <w:proofErr w:type="spellStart"/>
            <w:r w:rsidRPr="008205E3">
              <w:rPr>
                <w:lang w:val="en-US"/>
              </w:rPr>
              <w:t>tashkilot</w:t>
            </w:r>
            <w:proofErr w:type="spellEnd"/>
            <w:r w:rsidRPr="008205E3">
              <w:rPr>
                <w:lang w:val="en-US"/>
              </w:rPr>
              <w:t xml:space="preserve">;  </w:t>
            </w:r>
          </w:p>
          <w:p w14:paraId="1C3296C4" w14:textId="77777777" w:rsidR="00626E6D" w:rsidRDefault="00626E6D" w:rsidP="00626E6D">
            <w:pPr>
              <w:widowControl w:val="0"/>
              <w:numPr>
                <w:ilvl w:val="0"/>
                <w:numId w:val="16"/>
              </w:numPr>
              <w:tabs>
                <w:tab w:val="left" w:pos="35"/>
              </w:tabs>
              <w:ind w:left="35" w:firstLine="0"/>
              <w:jc w:val="both"/>
              <w:rPr>
                <w:lang w:val="en-US"/>
              </w:rPr>
            </w:pPr>
            <w:proofErr w:type="spellStart"/>
            <w:r w:rsidRPr="008205E3">
              <w:rPr>
                <w:lang w:val="en-US"/>
              </w:rPr>
              <w:t>ixtiyoriy</w:t>
            </w:r>
            <w:proofErr w:type="spellEnd"/>
            <w:r w:rsidRPr="008205E3">
              <w:rPr>
                <w:lang w:val="en-US"/>
              </w:rPr>
              <w:t xml:space="preserve"> </w:t>
            </w:r>
            <w:proofErr w:type="spellStart"/>
            <w:r w:rsidRPr="008205E3">
              <w:rPr>
                <w:lang w:val="en-US"/>
              </w:rPr>
              <w:t>tibbiy</w:t>
            </w:r>
            <w:proofErr w:type="spellEnd"/>
            <w:r w:rsidRPr="008205E3">
              <w:rPr>
                <w:lang w:val="en-US"/>
              </w:rPr>
              <w:t xml:space="preserve"> </w:t>
            </w:r>
            <w:proofErr w:type="spellStart"/>
            <w:proofErr w:type="gramStart"/>
            <w:r w:rsidRPr="008205E3">
              <w:rPr>
                <w:lang w:val="en-US"/>
              </w:rPr>
              <w:t>sug‘</w:t>
            </w:r>
            <w:proofErr w:type="gramEnd"/>
            <w:r w:rsidRPr="008205E3">
              <w:rPr>
                <w:lang w:val="en-US"/>
              </w:rPr>
              <w:t>urta</w:t>
            </w:r>
            <w:proofErr w:type="spellEnd"/>
            <w:r w:rsidRPr="008205E3">
              <w:rPr>
                <w:lang w:val="en-US"/>
              </w:rPr>
              <w:t xml:space="preserve"> </w:t>
            </w:r>
            <w:proofErr w:type="spellStart"/>
            <w:r w:rsidRPr="008205E3">
              <w:rPr>
                <w:lang w:val="en-US"/>
              </w:rPr>
              <w:t>polisining</w:t>
            </w:r>
            <w:proofErr w:type="spellEnd"/>
            <w:r w:rsidRPr="008205E3">
              <w:rPr>
                <w:lang w:val="en-US"/>
              </w:rPr>
              <w:t xml:space="preserve"> </w:t>
            </w:r>
            <w:proofErr w:type="spellStart"/>
            <w:r w:rsidRPr="008205E3">
              <w:rPr>
                <w:lang w:val="en-US"/>
              </w:rPr>
              <w:t>raqami</w:t>
            </w:r>
            <w:proofErr w:type="spellEnd"/>
            <w:r w:rsidRPr="008205E3">
              <w:rPr>
                <w:lang w:val="en-US"/>
              </w:rPr>
              <w:t xml:space="preserve">, </w:t>
            </w:r>
            <w:proofErr w:type="spellStart"/>
            <w:r w:rsidRPr="008205E3">
              <w:rPr>
                <w:lang w:val="en-US"/>
              </w:rPr>
              <w:t>uning</w:t>
            </w:r>
            <w:proofErr w:type="spellEnd"/>
            <w:r w:rsidRPr="008205E3">
              <w:rPr>
                <w:lang w:val="en-US"/>
              </w:rPr>
              <w:t xml:space="preserve"> </w:t>
            </w:r>
            <w:proofErr w:type="spellStart"/>
            <w:r w:rsidRPr="008205E3">
              <w:rPr>
                <w:lang w:val="en-US"/>
              </w:rPr>
              <w:t>berilgan</w:t>
            </w:r>
            <w:proofErr w:type="spellEnd"/>
            <w:r w:rsidRPr="008205E3">
              <w:rPr>
                <w:lang w:val="en-US"/>
              </w:rPr>
              <w:t xml:space="preserve"> </w:t>
            </w:r>
            <w:proofErr w:type="spellStart"/>
            <w:r w:rsidRPr="008205E3">
              <w:rPr>
                <w:lang w:val="en-US"/>
              </w:rPr>
              <w:t>sanasi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polisni</w:t>
            </w:r>
            <w:proofErr w:type="spellEnd"/>
            <w:r w:rsidRPr="008205E3">
              <w:rPr>
                <w:lang w:val="en-US"/>
              </w:rPr>
              <w:t xml:space="preserve"> </w:t>
            </w:r>
            <w:proofErr w:type="spellStart"/>
            <w:r w:rsidRPr="008205E3">
              <w:rPr>
                <w:lang w:val="en-US"/>
              </w:rPr>
              <w:t>bergan</w:t>
            </w:r>
            <w:proofErr w:type="spellEnd"/>
            <w:r w:rsidRPr="008205E3">
              <w:rPr>
                <w:lang w:val="en-US"/>
              </w:rPr>
              <w:t xml:space="preserve"> </w:t>
            </w:r>
            <w:proofErr w:type="spellStart"/>
            <w:r w:rsidRPr="008205E3">
              <w:rPr>
                <w:lang w:val="en-US"/>
              </w:rPr>
              <w:t>sug‘urta</w:t>
            </w:r>
            <w:proofErr w:type="spellEnd"/>
            <w:r w:rsidRPr="008205E3">
              <w:rPr>
                <w:lang w:val="en-US"/>
              </w:rPr>
              <w:t xml:space="preserve"> </w:t>
            </w:r>
            <w:proofErr w:type="spellStart"/>
            <w:r w:rsidRPr="008205E3">
              <w:rPr>
                <w:lang w:val="en-US"/>
              </w:rPr>
              <w:t>korxonasi</w:t>
            </w:r>
            <w:proofErr w:type="spellEnd"/>
            <w:r w:rsidRPr="008205E3">
              <w:rPr>
                <w:lang w:val="en-US"/>
              </w:rPr>
              <w:t>;</w:t>
            </w:r>
          </w:p>
          <w:p w14:paraId="5BCEA2F6" w14:textId="77777777" w:rsidR="00626E6D" w:rsidRPr="008205E3" w:rsidRDefault="00626E6D" w:rsidP="00626E6D">
            <w:pPr>
              <w:widowControl w:val="0"/>
              <w:tabs>
                <w:tab w:val="left" w:pos="35"/>
              </w:tabs>
              <w:ind w:left="35"/>
              <w:jc w:val="both"/>
              <w:rPr>
                <w:lang w:val="en-US"/>
              </w:rPr>
            </w:pPr>
          </w:p>
          <w:p w14:paraId="214E9554" w14:textId="77777777" w:rsidR="00626E6D" w:rsidRPr="008205E3" w:rsidRDefault="00626E6D" w:rsidP="00626E6D">
            <w:pPr>
              <w:widowControl w:val="0"/>
              <w:numPr>
                <w:ilvl w:val="0"/>
                <w:numId w:val="16"/>
              </w:numPr>
              <w:tabs>
                <w:tab w:val="left" w:pos="35"/>
              </w:tabs>
              <w:ind w:left="35" w:firstLine="0"/>
              <w:jc w:val="both"/>
            </w:pPr>
            <w:proofErr w:type="spellStart"/>
            <w:r w:rsidRPr="008205E3">
              <w:t>anamnez</w:t>
            </w:r>
            <w:proofErr w:type="spellEnd"/>
            <w:r w:rsidRPr="008205E3">
              <w:t>;</w:t>
            </w:r>
          </w:p>
          <w:p w14:paraId="5EC388D0"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kasalliklar</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w:t>
            </w:r>
            <w:proofErr w:type="spellEnd"/>
            <w:r w:rsidRPr="008205E3">
              <w:rPr>
                <w:lang w:val="en-US"/>
              </w:rPr>
              <w:t xml:space="preserve"> (</w:t>
            </w:r>
            <w:proofErr w:type="spellStart"/>
            <w:r w:rsidRPr="008205E3">
              <w:rPr>
                <w:lang w:val="en-US"/>
              </w:rPr>
              <w:t>asosiy</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yondosh</w:t>
            </w:r>
            <w:proofErr w:type="spellEnd"/>
            <w:r w:rsidRPr="008205E3">
              <w:rPr>
                <w:lang w:val="en-US"/>
              </w:rPr>
              <w:t xml:space="preserve"> </w:t>
            </w:r>
            <w:proofErr w:type="spellStart"/>
            <w:r w:rsidRPr="008205E3">
              <w:rPr>
                <w:lang w:val="en-US"/>
              </w:rPr>
              <w:t>tashxis</w:t>
            </w:r>
            <w:proofErr w:type="spellEnd"/>
            <w:r w:rsidRPr="008205E3">
              <w:rPr>
                <w:lang w:val="en-US"/>
              </w:rPr>
              <w:t>);</w:t>
            </w:r>
          </w:p>
          <w:p w14:paraId="0E64707A"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proofErr w:type="gramStart"/>
            <w:r w:rsidRPr="008205E3">
              <w:rPr>
                <w:lang w:val="en-US"/>
              </w:rPr>
              <w:t>sog‘</w:t>
            </w:r>
            <w:proofErr w:type="gramEnd"/>
            <w:r w:rsidRPr="008205E3">
              <w:rPr>
                <w:lang w:val="en-US"/>
              </w:rPr>
              <w:t>liq</w:t>
            </w:r>
            <w:proofErr w:type="spellEnd"/>
            <w:r w:rsidRPr="008205E3">
              <w:rPr>
                <w:lang w:val="en-US"/>
              </w:rPr>
              <w:t xml:space="preserve"> </w:t>
            </w:r>
            <w:proofErr w:type="spellStart"/>
            <w:r w:rsidRPr="008205E3">
              <w:rPr>
                <w:lang w:val="en-US"/>
              </w:rPr>
              <w:t>holati</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w:t>
            </w:r>
            <w:proofErr w:type="spellEnd"/>
            <w:r w:rsidRPr="008205E3">
              <w:rPr>
                <w:lang w:val="en-US"/>
              </w:rPr>
              <w:t xml:space="preserve">, </w:t>
            </w:r>
            <w:proofErr w:type="spellStart"/>
            <w:r w:rsidRPr="008205E3">
              <w:rPr>
                <w:lang w:val="en-US"/>
              </w:rPr>
              <w:t>shu</w:t>
            </w:r>
            <w:proofErr w:type="spellEnd"/>
            <w:r w:rsidRPr="008205E3">
              <w:rPr>
                <w:lang w:val="en-US"/>
              </w:rPr>
              <w:t xml:space="preserve"> </w:t>
            </w:r>
            <w:proofErr w:type="spellStart"/>
            <w:r w:rsidRPr="008205E3">
              <w:rPr>
                <w:lang w:val="en-US"/>
              </w:rPr>
              <w:lastRenderedPageBreak/>
              <w:t>jumladan</w:t>
            </w:r>
            <w:proofErr w:type="spellEnd"/>
            <w:r w:rsidRPr="008205E3">
              <w:rPr>
                <w:lang w:val="en-US"/>
              </w:rPr>
              <w:t xml:space="preserve"> </w:t>
            </w:r>
            <w:proofErr w:type="spellStart"/>
            <w:r w:rsidRPr="008205E3">
              <w:rPr>
                <w:lang w:val="en-US"/>
              </w:rPr>
              <w:t>tibbiy</w:t>
            </w:r>
            <w:proofErr w:type="spellEnd"/>
            <w:r w:rsidRPr="008205E3">
              <w:rPr>
                <w:lang w:val="en-US"/>
              </w:rPr>
              <w:t xml:space="preserve"> </w:t>
            </w:r>
            <w:proofErr w:type="spellStart"/>
            <w:r w:rsidRPr="008205E3">
              <w:rPr>
                <w:lang w:val="en-US"/>
              </w:rPr>
              <w:t>muassasaning</w:t>
            </w:r>
            <w:proofErr w:type="spellEnd"/>
            <w:r w:rsidRPr="008205E3">
              <w:rPr>
                <w:lang w:val="en-US"/>
              </w:rPr>
              <w:t xml:space="preserve"> </w:t>
            </w:r>
            <w:proofErr w:type="spellStart"/>
            <w:r w:rsidRPr="008205E3">
              <w:rPr>
                <w:lang w:val="en-US"/>
              </w:rPr>
              <w:t>ma'lumotnomasida</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hujjatida</w:t>
            </w:r>
            <w:proofErr w:type="spellEnd"/>
            <w:r w:rsidRPr="008205E3">
              <w:rPr>
                <w:lang w:val="en-US"/>
              </w:rPr>
              <w:t xml:space="preserve">) </w:t>
            </w:r>
            <w:proofErr w:type="spellStart"/>
            <w:r w:rsidRPr="008205E3">
              <w:rPr>
                <w:lang w:val="en-US"/>
              </w:rPr>
              <w:t>mavjud</w:t>
            </w:r>
            <w:proofErr w:type="spellEnd"/>
            <w:r w:rsidRPr="008205E3">
              <w:rPr>
                <w:lang w:val="en-US"/>
              </w:rPr>
              <w:t xml:space="preserve"> </w:t>
            </w:r>
            <w:proofErr w:type="spellStart"/>
            <w:r w:rsidRPr="008205E3">
              <w:rPr>
                <w:lang w:val="en-US"/>
              </w:rPr>
              <w:t>bo‘lgan</w:t>
            </w:r>
            <w:proofErr w:type="spellEnd"/>
            <w:r w:rsidRPr="008205E3">
              <w:rPr>
                <w:lang w:val="en-US"/>
              </w:rPr>
              <w:t xml:space="preserve">, </w:t>
            </w:r>
            <w:proofErr w:type="spellStart"/>
            <w:r w:rsidRPr="008205E3">
              <w:rPr>
                <w:lang w:val="en-US"/>
              </w:rPr>
              <w:t>uchastka</w:t>
            </w:r>
            <w:proofErr w:type="spellEnd"/>
            <w:r w:rsidRPr="008205E3">
              <w:rPr>
                <w:lang w:val="en-US"/>
              </w:rPr>
              <w:t xml:space="preserve"> </w:t>
            </w:r>
            <w:proofErr w:type="spellStart"/>
            <w:r w:rsidRPr="008205E3">
              <w:rPr>
                <w:lang w:val="en-US"/>
              </w:rPr>
              <w:t>tashxisini</w:t>
            </w:r>
            <w:proofErr w:type="spellEnd"/>
            <w:r w:rsidRPr="008205E3">
              <w:rPr>
                <w:lang w:val="en-US"/>
              </w:rPr>
              <w:t xml:space="preserve"> </w:t>
            </w:r>
            <w:proofErr w:type="spellStart"/>
            <w:r w:rsidRPr="008205E3">
              <w:rPr>
                <w:lang w:val="en-US"/>
              </w:rPr>
              <w:t>tasdiqlovchi</w:t>
            </w:r>
            <w:proofErr w:type="spellEnd"/>
            <w:r w:rsidRPr="008205E3">
              <w:rPr>
                <w:lang w:val="en-US"/>
              </w:rPr>
              <w:t xml:space="preserve"> </w:t>
            </w:r>
            <w:proofErr w:type="spellStart"/>
            <w:r w:rsidRPr="008205E3">
              <w:rPr>
                <w:lang w:val="en-US"/>
              </w:rPr>
              <w:t>ma'lumotlar</w:t>
            </w:r>
            <w:proofErr w:type="spellEnd"/>
            <w:r w:rsidRPr="008205E3">
              <w:rPr>
                <w:lang w:val="en-US"/>
              </w:rPr>
              <w:t>;</w:t>
            </w:r>
          </w:p>
          <w:p w14:paraId="3E3BB4CA" w14:textId="77777777" w:rsidR="00626E6D" w:rsidRPr="00626E6D" w:rsidRDefault="00626E6D" w:rsidP="00626E6D">
            <w:pPr>
              <w:widowControl w:val="0"/>
              <w:numPr>
                <w:ilvl w:val="0"/>
                <w:numId w:val="16"/>
              </w:numPr>
              <w:tabs>
                <w:tab w:val="left" w:pos="35"/>
              </w:tabs>
              <w:ind w:left="35" w:firstLine="0"/>
              <w:jc w:val="both"/>
              <w:rPr>
                <w:lang w:val="en-US"/>
              </w:rPr>
            </w:pPr>
            <w:r w:rsidRPr="008205E3">
              <w:rPr>
                <w:lang w:val="uz-Cyrl-UZ"/>
              </w:rPr>
              <w:t>elektron ko‘rinishda DNKni tartibga solish bo‘yicha dastlabki ma'lumotlar shaklida genetik tadqiqot natijalari, shuningdek, elektron shaklda va qog‘ozda genetik tadqiqot natijalarini o‘z ichiga olgan yozma xulosa;</w:t>
            </w:r>
          </w:p>
          <w:p w14:paraId="13937344" w14:textId="77777777" w:rsidR="00626E6D" w:rsidRPr="008205E3" w:rsidRDefault="00626E6D" w:rsidP="00626E6D">
            <w:pPr>
              <w:widowControl w:val="0"/>
              <w:tabs>
                <w:tab w:val="left" w:pos="35"/>
              </w:tabs>
              <w:ind w:left="35"/>
              <w:jc w:val="both"/>
              <w:rPr>
                <w:lang w:val="en-US"/>
              </w:rPr>
            </w:pPr>
          </w:p>
          <w:p w14:paraId="1AB9AEEE" w14:textId="77777777" w:rsidR="00626E6D" w:rsidRPr="00626E6D" w:rsidRDefault="00023905" w:rsidP="00626E6D">
            <w:pPr>
              <w:widowControl w:val="0"/>
              <w:numPr>
                <w:ilvl w:val="0"/>
                <w:numId w:val="16"/>
              </w:numPr>
              <w:tabs>
                <w:tab w:val="left" w:pos="35"/>
              </w:tabs>
              <w:ind w:left="35" w:firstLine="0"/>
              <w:jc w:val="both"/>
              <w:rPr>
                <w:lang w:val="en-US"/>
              </w:rPr>
            </w:pPr>
            <w:r>
              <w:rPr>
                <w:lang w:val="uz-Cyrl-UZ"/>
              </w:rPr>
              <w:t>TASHKILOT</w:t>
            </w:r>
            <w:r w:rsidR="00626E6D" w:rsidRPr="008205E3">
              <w:rPr>
                <w:lang w:val="uz-Cyrl-UZ"/>
              </w:rPr>
              <w:t xml:space="preserve"> tomonidan Vasiylikdagi shaxsga naqd pul va xayr-ehsonlarni jalb qilish va taqdim etish shaklida bepul hayriya yordamini ko‘rsatish, mol-mulkni, shu jumladan tibbiy asboblar va materiallar uchun to‘lov qilish, ularni sotib olish va taqdim etish, tibbiy xizmat, laboratoriya tadqiqotlari va tahlillari, shu jumladan genetik tadqiqotlar uchun to‘lov amalga oshirish, Vasiylikdagi shaxs hayriya yordamini oladigan joylarga va ortga qaytish uchun shart-sharoitlar yaratish, shu jumladan, hayriya yordamini oladigan joylarda bo‘lish vaqtida </w:t>
            </w:r>
            <w:r>
              <w:rPr>
                <w:lang w:val="uz-Cyrl-UZ"/>
              </w:rPr>
              <w:t>TASHKILOT</w:t>
            </w:r>
            <w:r w:rsidR="00626E6D" w:rsidRPr="008205E3">
              <w:rPr>
                <w:lang w:val="uz-Cyrl-UZ"/>
              </w:rPr>
              <w:t xml:space="preserve"> mablag‘lari hisobidan sayohat qilish, yashash va ixtiyoriy sug‘urta qilish, tashxis, davolash, reabilitasiya, abilitasiya, Vasiylikdagi shaxsning ijtimoiy moslashuvi bilan bog‘liq boshqa xarajatlarni to‘lash; Vasiylikdagi shaxsga yordam berish uchun jamoatchilik e'tiborini va resurslarini jalb qilish; Vasiylikdagi shaxs va uning oilasiga boshqa ko‘rinishda hayriya yordamini ko‘rsatish;</w:t>
            </w:r>
          </w:p>
          <w:p w14:paraId="60788EEA" w14:textId="77777777" w:rsidR="00626E6D" w:rsidRDefault="00626E6D" w:rsidP="00626E6D">
            <w:pPr>
              <w:widowControl w:val="0"/>
              <w:tabs>
                <w:tab w:val="left" w:pos="35"/>
              </w:tabs>
              <w:jc w:val="both"/>
              <w:rPr>
                <w:lang w:val="en-US"/>
              </w:rPr>
            </w:pPr>
          </w:p>
          <w:p w14:paraId="0C0F9887" w14:textId="77777777" w:rsidR="00626E6D" w:rsidRPr="008205E3" w:rsidRDefault="00626E6D" w:rsidP="00626E6D">
            <w:pPr>
              <w:widowControl w:val="0"/>
              <w:tabs>
                <w:tab w:val="left" w:pos="35"/>
              </w:tabs>
              <w:ind w:left="35"/>
              <w:jc w:val="both"/>
              <w:rPr>
                <w:lang w:val="en-US"/>
              </w:rPr>
            </w:pPr>
          </w:p>
          <w:p w14:paraId="4D5B2DA3" w14:textId="77777777" w:rsidR="00626E6D" w:rsidRPr="008205E3" w:rsidRDefault="00626E6D" w:rsidP="00626E6D">
            <w:pPr>
              <w:widowControl w:val="0"/>
              <w:numPr>
                <w:ilvl w:val="0"/>
                <w:numId w:val="16"/>
              </w:numPr>
              <w:tabs>
                <w:tab w:val="left" w:pos="35"/>
              </w:tabs>
              <w:ind w:left="35" w:firstLine="0"/>
              <w:jc w:val="both"/>
              <w:rPr>
                <w:lang w:val="en-US"/>
              </w:rPr>
            </w:pPr>
            <w:proofErr w:type="spellStart"/>
            <w:r w:rsidRPr="008205E3">
              <w:rPr>
                <w:lang w:val="en-US"/>
              </w:rPr>
              <w:t>oilaning</w:t>
            </w:r>
            <w:proofErr w:type="spellEnd"/>
            <w:r w:rsidRPr="008205E3">
              <w:rPr>
                <w:lang w:val="en-US"/>
              </w:rPr>
              <w:t xml:space="preserve"> </w:t>
            </w:r>
            <w:proofErr w:type="spellStart"/>
            <w:r w:rsidRPr="008205E3">
              <w:rPr>
                <w:lang w:val="en-US"/>
              </w:rPr>
              <w:t>ijtimoiy</w:t>
            </w:r>
            <w:proofErr w:type="spellEnd"/>
            <w:r w:rsidRPr="008205E3">
              <w:rPr>
                <w:lang w:val="en-US"/>
              </w:rPr>
              <w:t xml:space="preserve"> </w:t>
            </w:r>
            <w:proofErr w:type="spellStart"/>
            <w:r w:rsidRPr="008205E3">
              <w:rPr>
                <w:lang w:val="en-US"/>
              </w:rPr>
              <w:t>holati</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w:t>
            </w:r>
            <w:proofErr w:type="spellEnd"/>
            <w:r w:rsidRPr="008205E3">
              <w:rPr>
                <w:lang w:val="en-US"/>
              </w:rPr>
              <w:t xml:space="preserve"> (</w:t>
            </w:r>
            <w:proofErr w:type="spellStart"/>
            <w:r w:rsidRPr="008205E3">
              <w:rPr>
                <w:lang w:val="en-US"/>
              </w:rPr>
              <w:t>ota-ona</w:t>
            </w:r>
            <w:proofErr w:type="spellEnd"/>
            <w:r w:rsidRPr="008205E3">
              <w:rPr>
                <w:lang w:val="en-US"/>
              </w:rPr>
              <w:t>/</w:t>
            </w:r>
            <w:proofErr w:type="spellStart"/>
            <w:r w:rsidRPr="008205E3">
              <w:rPr>
                <w:lang w:val="en-US"/>
              </w:rPr>
              <w:t>Vasiylikdagi</w:t>
            </w:r>
            <w:proofErr w:type="spellEnd"/>
            <w:r w:rsidRPr="008205E3">
              <w:rPr>
                <w:lang w:val="en-US"/>
              </w:rPr>
              <w:t xml:space="preserve"> </w:t>
            </w:r>
            <w:proofErr w:type="spellStart"/>
            <w:r w:rsidRPr="008205E3">
              <w:rPr>
                <w:lang w:val="en-US"/>
              </w:rPr>
              <w:t>shaxsning</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Vakillari</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w:t>
            </w:r>
            <w:proofErr w:type="spellEnd"/>
            <w:r w:rsidRPr="008205E3">
              <w:rPr>
                <w:lang w:val="en-US"/>
              </w:rPr>
              <w:t xml:space="preserve"> </w:t>
            </w:r>
            <w:proofErr w:type="spellStart"/>
            <w:r w:rsidRPr="008205E3">
              <w:rPr>
                <w:lang w:val="en-US"/>
              </w:rPr>
              <w:t>qaerda</w:t>
            </w:r>
            <w:proofErr w:type="spellEnd"/>
            <w:r w:rsidRPr="008205E3">
              <w:rPr>
                <w:lang w:val="en-US"/>
              </w:rPr>
              <w:t xml:space="preserve">, </w:t>
            </w:r>
            <w:proofErr w:type="spellStart"/>
            <w:r w:rsidRPr="008205E3">
              <w:rPr>
                <w:lang w:val="en-US"/>
              </w:rPr>
              <w:t>kim</w:t>
            </w:r>
            <w:proofErr w:type="spellEnd"/>
            <w:r w:rsidRPr="008205E3">
              <w:rPr>
                <w:lang w:val="en-US"/>
              </w:rPr>
              <w:t xml:space="preserve"> </w:t>
            </w:r>
            <w:proofErr w:type="spellStart"/>
            <w:r w:rsidRPr="008205E3">
              <w:rPr>
                <w:lang w:val="en-US"/>
              </w:rPr>
              <w:t>bilan</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qanday</w:t>
            </w:r>
            <w:proofErr w:type="spellEnd"/>
            <w:r w:rsidRPr="008205E3">
              <w:rPr>
                <w:lang w:val="en-US"/>
              </w:rPr>
              <w:t xml:space="preserve"> </w:t>
            </w:r>
            <w:proofErr w:type="spellStart"/>
            <w:r w:rsidRPr="008205E3">
              <w:rPr>
                <w:lang w:val="en-US"/>
              </w:rPr>
              <w:t>sharoitda</w:t>
            </w:r>
            <w:proofErr w:type="spellEnd"/>
            <w:r w:rsidRPr="008205E3">
              <w:rPr>
                <w:lang w:val="en-US"/>
              </w:rPr>
              <w:t xml:space="preserve"> </w:t>
            </w:r>
            <w:proofErr w:type="spellStart"/>
            <w:r w:rsidRPr="008205E3">
              <w:rPr>
                <w:lang w:val="en-US"/>
              </w:rPr>
              <w:t>yashashi</w:t>
            </w:r>
            <w:proofErr w:type="spellEnd"/>
            <w:r w:rsidRPr="008205E3">
              <w:rPr>
                <w:lang w:val="en-US"/>
              </w:rPr>
              <w:t xml:space="preserve">, </w:t>
            </w:r>
            <w:proofErr w:type="spellStart"/>
            <w:r w:rsidRPr="008205E3">
              <w:rPr>
                <w:lang w:val="en-US"/>
              </w:rPr>
              <w:t>kim</w:t>
            </w:r>
            <w:proofErr w:type="spellEnd"/>
            <w:r w:rsidRPr="008205E3">
              <w:rPr>
                <w:lang w:val="en-US"/>
              </w:rPr>
              <w:t xml:space="preserve"> har </w:t>
            </w:r>
            <w:proofErr w:type="spellStart"/>
            <w:r w:rsidRPr="008205E3">
              <w:rPr>
                <w:lang w:val="en-US"/>
              </w:rPr>
              <w:t>kuni</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shaxsga</w:t>
            </w:r>
            <w:proofErr w:type="spellEnd"/>
            <w:r w:rsidRPr="008205E3">
              <w:rPr>
                <w:lang w:val="en-US"/>
              </w:rPr>
              <w:t xml:space="preserve"> </w:t>
            </w:r>
            <w:proofErr w:type="spellStart"/>
            <w:proofErr w:type="gramStart"/>
            <w:r w:rsidRPr="008205E3">
              <w:rPr>
                <w:lang w:val="en-US"/>
              </w:rPr>
              <w:t>to‘</w:t>
            </w:r>
            <w:proofErr w:type="gramEnd"/>
            <w:r w:rsidRPr="008205E3">
              <w:rPr>
                <w:lang w:val="en-US"/>
              </w:rPr>
              <w:t>g‘ri</w:t>
            </w:r>
            <w:proofErr w:type="spellEnd"/>
            <w:r w:rsidRPr="008205E3">
              <w:rPr>
                <w:lang w:val="en-US"/>
              </w:rPr>
              <w:t xml:space="preserve"> </w:t>
            </w:r>
            <w:proofErr w:type="spellStart"/>
            <w:r w:rsidRPr="008205E3">
              <w:rPr>
                <w:lang w:val="en-US"/>
              </w:rPr>
              <w:t>g‘amxo‘rlik</w:t>
            </w:r>
            <w:proofErr w:type="spellEnd"/>
            <w:r w:rsidRPr="008205E3">
              <w:rPr>
                <w:lang w:val="en-US"/>
              </w:rPr>
              <w:t xml:space="preserve"> </w:t>
            </w:r>
            <w:proofErr w:type="spellStart"/>
            <w:r w:rsidRPr="008205E3">
              <w:rPr>
                <w:lang w:val="en-US"/>
              </w:rPr>
              <w:t>qilishi</w:t>
            </w:r>
            <w:proofErr w:type="spellEnd"/>
            <w:r w:rsidRPr="008205E3">
              <w:rPr>
                <w:lang w:val="en-US"/>
              </w:rPr>
              <w:t xml:space="preserve">, </w:t>
            </w:r>
            <w:proofErr w:type="spellStart"/>
            <w:r w:rsidRPr="008205E3">
              <w:rPr>
                <w:lang w:val="en-US"/>
              </w:rPr>
              <w:t>kim</w:t>
            </w:r>
            <w:proofErr w:type="spellEnd"/>
            <w:r w:rsidRPr="008205E3">
              <w:rPr>
                <w:lang w:val="en-US"/>
              </w:rPr>
              <w:t xml:space="preserve"> </w:t>
            </w:r>
            <w:proofErr w:type="spellStart"/>
            <w:r w:rsidRPr="008205E3">
              <w:rPr>
                <w:lang w:val="en-US"/>
              </w:rPr>
              <w:t>oilada</w:t>
            </w:r>
            <w:proofErr w:type="spellEnd"/>
            <w:r w:rsidRPr="008205E3">
              <w:rPr>
                <w:lang w:val="en-US"/>
              </w:rPr>
              <w:t xml:space="preserve"> </w:t>
            </w:r>
            <w:proofErr w:type="spellStart"/>
            <w:r w:rsidRPr="008205E3">
              <w:rPr>
                <w:lang w:val="en-US"/>
              </w:rPr>
              <w:t>asosiy</w:t>
            </w:r>
            <w:proofErr w:type="spellEnd"/>
            <w:r w:rsidRPr="008205E3">
              <w:rPr>
                <w:lang w:val="en-US"/>
              </w:rPr>
              <w:t xml:space="preserve"> </w:t>
            </w:r>
            <w:proofErr w:type="spellStart"/>
            <w:r w:rsidRPr="008205E3">
              <w:rPr>
                <w:lang w:val="en-US"/>
              </w:rPr>
              <w:t>daromad</w:t>
            </w:r>
            <w:proofErr w:type="spellEnd"/>
            <w:r w:rsidRPr="008205E3">
              <w:rPr>
                <w:lang w:val="en-US"/>
              </w:rPr>
              <w:t xml:space="preserve"> </w:t>
            </w:r>
            <w:proofErr w:type="spellStart"/>
            <w:r w:rsidRPr="008205E3">
              <w:rPr>
                <w:lang w:val="en-US"/>
              </w:rPr>
              <w:t>manbai</w:t>
            </w:r>
            <w:proofErr w:type="spellEnd"/>
            <w:r w:rsidRPr="008205E3">
              <w:rPr>
                <w:lang w:val="en-US"/>
              </w:rPr>
              <w:t xml:space="preserve"> </w:t>
            </w:r>
            <w:proofErr w:type="spellStart"/>
            <w:r w:rsidRPr="008205E3">
              <w:rPr>
                <w:lang w:val="en-US"/>
              </w:rPr>
              <w:t>hisoblanishi</w:t>
            </w:r>
            <w:proofErr w:type="spellEnd"/>
            <w:r w:rsidRPr="008205E3">
              <w:rPr>
                <w:lang w:val="en-US"/>
              </w:rPr>
              <w:t xml:space="preserve">, </w:t>
            </w:r>
            <w:proofErr w:type="spellStart"/>
            <w:r w:rsidRPr="008205E3">
              <w:rPr>
                <w:lang w:val="en-US"/>
              </w:rPr>
              <w:t>oila</w:t>
            </w:r>
            <w:proofErr w:type="spellEnd"/>
            <w:r w:rsidRPr="008205E3">
              <w:rPr>
                <w:lang w:val="en-US"/>
              </w:rPr>
              <w:t xml:space="preserve"> </w:t>
            </w:r>
            <w:proofErr w:type="spellStart"/>
            <w:r w:rsidRPr="008205E3">
              <w:rPr>
                <w:lang w:val="en-US"/>
              </w:rPr>
              <w:t>a'zolarining</w:t>
            </w:r>
            <w:proofErr w:type="spellEnd"/>
            <w:r w:rsidRPr="008205E3">
              <w:rPr>
                <w:lang w:val="en-US"/>
              </w:rPr>
              <w:t xml:space="preserve"> </w:t>
            </w:r>
            <w:proofErr w:type="spellStart"/>
            <w:r w:rsidRPr="008205E3">
              <w:rPr>
                <w:lang w:val="en-US"/>
              </w:rPr>
              <w:t>spirtli</w:t>
            </w:r>
            <w:proofErr w:type="spellEnd"/>
            <w:r w:rsidRPr="008205E3">
              <w:rPr>
                <w:lang w:val="en-US"/>
              </w:rPr>
              <w:t xml:space="preserve"> </w:t>
            </w:r>
            <w:proofErr w:type="spellStart"/>
            <w:r w:rsidRPr="008205E3">
              <w:rPr>
                <w:lang w:val="en-US"/>
              </w:rPr>
              <w:t>ichimliklar</w:t>
            </w:r>
            <w:proofErr w:type="spellEnd"/>
            <w:r w:rsidRPr="008205E3">
              <w:rPr>
                <w:lang w:val="en-US"/>
              </w:rPr>
              <w:t xml:space="preserve"> </w:t>
            </w:r>
            <w:proofErr w:type="spellStart"/>
            <w:r w:rsidRPr="008205E3">
              <w:rPr>
                <w:lang w:val="en-US"/>
              </w:rPr>
              <w:t>ichishga</w:t>
            </w:r>
            <w:proofErr w:type="spellEnd"/>
            <w:r w:rsidRPr="008205E3">
              <w:rPr>
                <w:lang w:val="en-US"/>
              </w:rPr>
              <w:t xml:space="preserve"> </w:t>
            </w:r>
            <w:proofErr w:type="spellStart"/>
            <w:r w:rsidRPr="008205E3">
              <w:rPr>
                <w:lang w:val="en-US"/>
              </w:rPr>
              <w:t>moyilligi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boshqalar</w:t>
            </w:r>
            <w:proofErr w:type="spellEnd"/>
            <w:r w:rsidRPr="008205E3">
              <w:rPr>
                <w:lang w:val="en-US"/>
              </w:rPr>
              <w:t>).</w:t>
            </w:r>
          </w:p>
          <w:p w14:paraId="3DF2A1B4" w14:textId="77777777" w:rsidR="00626E6D" w:rsidRPr="008205E3" w:rsidRDefault="00626E6D" w:rsidP="00EA29F6">
            <w:pPr>
              <w:widowControl w:val="0"/>
              <w:numPr>
                <w:ilvl w:val="0"/>
                <w:numId w:val="21"/>
              </w:numPr>
              <w:tabs>
                <w:tab w:val="left" w:pos="35"/>
              </w:tabs>
              <w:ind w:left="0" w:firstLine="0"/>
              <w:jc w:val="both"/>
              <w:rPr>
                <w:lang w:val="en-US"/>
              </w:rPr>
            </w:pPr>
            <w:proofErr w:type="spellStart"/>
            <w:r w:rsidRPr="008205E3">
              <w:rPr>
                <w:lang w:val="en-US"/>
              </w:rPr>
              <w:t>Shaxsiy</w:t>
            </w:r>
            <w:proofErr w:type="spellEnd"/>
            <w:r w:rsidRPr="008205E3">
              <w:rPr>
                <w:lang w:val="en-US"/>
              </w:rPr>
              <w:t xml:space="preserve"> </w:t>
            </w:r>
            <w:proofErr w:type="spellStart"/>
            <w:r w:rsidRPr="008205E3">
              <w:rPr>
                <w:lang w:val="en-US"/>
              </w:rPr>
              <w:t>ma'lumotlar</w:t>
            </w:r>
            <w:proofErr w:type="spellEnd"/>
            <w:r w:rsidRPr="008205E3">
              <w:rPr>
                <w:lang w:val="en-US"/>
              </w:rPr>
              <w:t xml:space="preserve"> </w:t>
            </w:r>
            <w:proofErr w:type="spellStart"/>
            <w:r w:rsidRPr="008205E3">
              <w:rPr>
                <w:lang w:val="en-US"/>
              </w:rPr>
              <w:t>bilan</w:t>
            </w:r>
            <w:proofErr w:type="spellEnd"/>
            <w:r w:rsidRPr="008205E3">
              <w:rPr>
                <w:lang w:val="en-US"/>
              </w:rPr>
              <w:t xml:space="preserve"> </w:t>
            </w:r>
            <w:proofErr w:type="spellStart"/>
            <w:r w:rsidRPr="008205E3">
              <w:rPr>
                <w:lang w:val="en-US"/>
              </w:rPr>
              <w:t>ishlash</w:t>
            </w:r>
            <w:proofErr w:type="spellEnd"/>
            <w:r w:rsidRPr="008205E3">
              <w:rPr>
                <w:lang w:val="en-US"/>
              </w:rPr>
              <w:t xml:space="preserve"> </w:t>
            </w:r>
            <w:proofErr w:type="spellStart"/>
            <w:r w:rsidRPr="008205E3">
              <w:rPr>
                <w:lang w:val="en-US"/>
              </w:rPr>
              <w:t>avtomatlashtirish</w:t>
            </w:r>
            <w:proofErr w:type="spellEnd"/>
            <w:r w:rsidRPr="008205E3">
              <w:rPr>
                <w:lang w:val="en-US"/>
              </w:rPr>
              <w:t xml:space="preserve"> </w:t>
            </w:r>
            <w:proofErr w:type="spellStart"/>
            <w:r w:rsidRPr="008205E3">
              <w:rPr>
                <w:lang w:val="en-US"/>
              </w:rPr>
              <w:t>vositalari</w:t>
            </w:r>
            <w:proofErr w:type="spellEnd"/>
            <w:r w:rsidRPr="008205E3">
              <w:rPr>
                <w:lang w:val="en-US"/>
              </w:rPr>
              <w:t xml:space="preserve"> </w:t>
            </w:r>
            <w:proofErr w:type="spellStart"/>
            <w:r w:rsidRPr="008205E3">
              <w:rPr>
                <w:lang w:val="en-US"/>
              </w:rPr>
              <w:t>yordamida</w:t>
            </w:r>
            <w:proofErr w:type="spellEnd"/>
            <w:r w:rsidRPr="008205E3">
              <w:rPr>
                <w:lang w:val="en-US"/>
              </w:rPr>
              <w:t xml:space="preserve"> </w:t>
            </w:r>
            <w:proofErr w:type="spellStart"/>
            <w:r w:rsidRPr="008205E3">
              <w:rPr>
                <w:lang w:val="en-US"/>
              </w:rPr>
              <w:t>yoki</w:t>
            </w:r>
            <w:proofErr w:type="spellEnd"/>
            <w:r w:rsidRPr="008205E3">
              <w:rPr>
                <w:lang w:val="en-US"/>
              </w:rPr>
              <w:t xml:space="preserve"> </w:t>
            </w:r>
            <w:proofErr w:type="spellStart"/>
            <w:r w:rsidRPr="008205E3">
              <w:rPr>
                <w:lang w:val="en-US"/>
              </w:rPr>
              <w:t>bunday</w:t>
            </w:r>
            <w:proofErr w:type="spellEnd"/>
            <w:r w:rsidRPr="008205E3">
              <w:rPr>
                <w:lang w:val="en-US"/>
              </w:rPr>
              <w:t xml:space="preserve"> </w:t>
            </w:r>
            <w:proofErr w:type="spellStart"/>
            <w:r w:rsidRPr="008205E3">
              <w:rPr>
                <w:lang w:val="en-US"/>
              </w:rPr>
              <w:t>vositalarni</w:t>
            </w:r>
            <w:proofErr w:type="spellEnd"/>
            <w:r w:rsidRPr="008205E3">
              <w:rPr>
                <w:lang w:val="en-US"/>
              </w:rPr>
              <w:t xml:space="preserve"> </w:t>
            </w:r>
            <w:proofErr w:type="spellStart"/>
            <w:r w:rsidRPr="008205E3">
              <w:rPr>
                <w:lang w:val="en-US"/>
              </w:rPr>
              <w:t>qo‘llamagan</w:t>
            </w:r>
            <w:proofErr w:type="spellEnd"/>
            <w:r w:rsidRPr="008205E3">
              <w:rPr>
                <w:lang w:val="en-US"/>
              </w:rPr>
              <w:t xml:space="preserve"> </w:t>
            </w:r>
            <w:proofErr w:type="spellStart"/>
            <w:r w:rsidRPr="008205E3">
              <w:rPr>
                <w:lang w:val="en-US"/>
              </w:rPr>
              <w:t>holda</w:t>
            </w:r>
            <w:proofErr w:type="spellEnd"/>
            <w:r w:rsidRPr="008205E3">
              <w:rPr>
                <w:lang w:val="en-US"/>
              </w:rPr>
              <w:t xml:space="preserve"> </w:t>
            </w:r>
            <w:r w:rsidR="00023905">
              <w:rPr>
                <w:lang w:val="en-US"/>
              </w:rPr>
              <w:t>TASHKILOT</w:t>
            </w:r>
            <w:r w:rsidRPr="008205E3">
              <w:rPr>
                <w:lang w:val="en-US"/>
              </w:rPr>
              <w:t xml:space="preserve"> </w:t>
            </w:r>
            <w:proofErr w:type="spellStart"/>
            <w:r w:rsidRPr="008205E3">
              <w:rPr>
                <w:lang w:val="en-US"/>
              </w:rPr>
              <w:t>tomonidan</w:t>
            </w:r>
            <w:proofErr w:type="spellEnd"/>
            <w:r w:rsidRPr="008205E3">
              <w:rPr>
                <w:lang w:val="en-US"/>
              </w:rPr>
              <w:t xml:space="preserve"> </w:t>
            </w:r>
            <w:proofErr w:type="spellStart"/>
            <w:r w:rsidRPr="008205E3">
              <w:rPr>
                <w:lang w:val="en-US"/>
              </w:rPr>
              <w:t>amalga</w:t>
            </w:r>
            <w:proofErr w:type="spellEnd"/>
            <w:r w:rsidRPr="008205E3">
              <w:rPr>
                <w:lang w:val="en-US"/>
              </w:rPr>
              <w:t xml:space="preserve"> </w:t>
            </w:r>
            <w:proofErr w:type="spellStart"/>
            <w:r w:rsidRPr="008205E3">
              <w:rPr>
                <w:lang w:val="en-US"/>
              </w:rPr>
              <w:t>oshirilishi</w:t>
            </w:r>
            <w:proofErr w:type="spellEnd"/>
            <w:r w:rsidRPr="008205E3">
              <w:rPr>
                <w:lang w:val="en-US"/>
              </w:rPr>
              <w:t xml:space="preserve"> </w:t>
            </w:r>
            <w:proofErr w:type="spellStart"/>
            <w:r w:rsidRPr="008205E3">
              <w:rPr>
                <w:lang w:val="en-US"/>
              </w:rPr>
              <w:t>mumkin</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yig‘im</w:t>
            </w:r>
            <w:proofErr w:type="spellEnd"/>
            <w:r w:rsidRPr="008205E3">
              <w:rPr>
                <w:lang w:val="en-US"/>
              </w:rPr>
              <w:t xml:space="preserve">, </w:t>
            </w:r>
            <w:proofErr w:type="spellStart"/>
            <w:r w:rsidRPr="008205E3">
              <w:rPr>
                <w:lang w:val="en-US"/>
              </w:rPr>
              <w:t>qayd</w:t>
            </w:r>
            <w:proofErr w:type="spellEnd"/>
            <w:r w:rsidRPr="008205E3">
              <w:rPr>
                <w:lang w:val="en-US"/>
              </w:rPr>
              <w:t xml:space="preserve">, </w:t>
            </w:r>
            <w:proofErr w:type="spellStart"/>
            <w:r w:rsidRPr="008205E3">
              <w:rPr>
                <w:lang w:val="en-US"/>
              </w:rPr>
              <w:t>tizimlashtirish</w:t>
            </w:r>
            <w:proofErr w:type="spellEnd"/>
            <w:r w:rsidRPr="008205E3">
              <w:rPr>
                <w:lang w:val="en-US"/>
              </w:rPr>
              <w:t xml:space="preserve">, </w:t>
            </w:r>
            <w:proofErr w:type="spellStart"/>
            <w:r w:rsidRPr="008205E3">
              <w:rPr>
                <w:lang w:val="en-US"/>
              </w:rPr>
              <w:t>to‘plash</w:t>
            </w:r>
            <w:proofErr w:type="spellEnd"/>
            <w:r w:rsidRPr="008205E3">
              <w:rPr>
                <w:lang w:val="en-US"/>
              </w:rPr>
              <w:t xml:space="preserve">, </w:t>
            </w:r>
            <w:proofErr w:type="spellStart"/>
            <w:r w:rsidRPr="008205E3">
              <w:rPr>
                <w:lang w:val="en-US"/>
              </w:rPr>
              <w:t>saqlash</w:t>
            </w:r>
            <w:proofErr w:type="spellEnd"/>
            <w:r w:rsidRPr="008205E3">
              <w:rPr>
                <w:lang w:val="en-US"/>
              </w:rPr>
              <w:t xml:space="preserve">, </w:t>
            </w:r>
            <w:proofErr w:type="spellStart"/>
            <w:r w:rsidRPr="008205E3">
              <w:rPr>
                <w:lang w:val="en-US"/>
              </w:rPr>
              <w:t>tushuntirish</w:t>
            </w:r>
            <w:proofErr w:type="spellEnd"/>
            <w:r w:rsidRPr="008205E3">
              <w:rPr>
                <w:lang w:val="en-US"/>
              </w:rPr>
              <w:t xml:space="preserve"> (</w:t>
            </w:r>
            <w:proofErr w:type="spellStart"/>
            <w:r w:rsidRPr="008205E3">
              <w:rPr>
                <w:lang w:val="en-US"/>
              </w:rPr>
              <w:t>yangilash</w:t>
            </w:r>
            <w:proofErr w:type="spellEnd"/>
            <w:r w:rsidRPr="008205E3">
              <w:rPr>
                <w:lang w:val="en-US"/>
              </w:rPr>
              <w:t xml:space="preserve">, </w:t>
            </w:r>
            <w:proofErr w:type="spellStart"/>
            <w:r w:rsidRPr="008205E3">
              <w:rPr>
                <w:lang w:val="en-US"/>
              </w:rPr>
              <w:t>o‘zgartirish</w:t>
            </w:r>
            <w:proofErr w:type="spellEnd"/>
            <w:r w:rsidRPr="008205E3">
              <w:rPr>
                <w:lang w:val="en-US"/>
              </w:rPr>
              <w:t xml:space="preserve">), </w:t>
            </w:r>
            <w:proofErr w:type="spellStart"/>
            <w:r w:rsidRPr="008205E3">
              <w:rPr>
                <w:lang w:val="en-US"/>
              </w:rPr>
              <w:t>xulosa</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foydalanish</w:t>
            </w:r>
            <w:proofErr w:type="spellEnd"/>
            <w:r w:rsidRPr="008205E3">
              <w:rPr>
                <w:lang w:val="en-US"/>
              </w:rPr>
              <w:t xml:space="preserve">, </w:t>
            </w:r>
            <w:proofErr w:type="spellStart"/>
            <w:r w:rsidRPr="008205E3">
              <w:rPr>
                <w:lang w:val="en-US"/>
              </w:rPr>
              <w:t>uzatish</w:t>
            </w:r>
            <w:proofErr w:type="spellEnd"/>
            <w:r w:rsidRPr="008205E3">
              <w:rPr>
                <w:lang w:val="en-US"/>
              </w:rPr>
              <w:t xml:space="preserve"> (</w:t>
            </w:r>
            <w:r w:rsidR="00023905">
              <w:rPr>
                <w:lang w:val="en-US"/>
              </w:rPr>
              <w:t>TASHKILOT</w:t>
            </w:r>
            <w:r w:rsidRPr="008205E3">
              <w:rPr>
                <w:lang w:val="en-US"/>
              </w:rPr>
              <w:t xml:space="preserve"> </w:t>
            </w:r>
            <w:proofErr w:type="spellStart"/>
            <w:r w:rsidRPr="008205E3">
              <w:rPr>
                <w:lang w:val="en-US"/>
              </w:rPr>
              <w:t>xodimlariga</w:t>
            </w:r>
            <w:proofErr w:type="spellEnd"/>
            <w:r w:rsidRPr="008205E3">
              <w:rPr>
                <w:lang w:val="en-US"/>
              </w:rPr>
              <w:t xml:space="preserve"> </w:t>
            </w:r>
            <w:proofErr w:type="spellStart"/>
            <w:r w:rsidRPr="008205E3">
              <w:rPr>
                <w:lang w:val="en-US"/>
              </w:rPr>
              <w:t>kirish</w:t>
            </w:r>
            <w:proofErr w:type="spellEnd"/>
            <w:r w:rsidRPr="008205E3">
              <w:rPr>
                <w:lang w:val="en-US"/>
              </w:rPr>
              <w:t xml:space="preserve"> </w:t>
            </w:r>
            <w:proofErr w:type="spellStart"/>
            <w:r w:rsidRPr="008205E3">
              <w:rPr>
                <w:lang w:val="en-US"/>
              </w:rPr>
              <w:t>huquqi</w:t>
            </w:r>
            <w:proofErr w:type="spellEnd"/>
            <w:r w:rsidRPr="008205E3">
              <w:rPr>
                <w:lang w:val="en-US"/>
              </w:rPr>
              <w:t xml:space="preserve">, </w:t>
            </w:r>
            <w:proofErr w:type="spellStart"/>
            <w:r w:rsidRPr="008205E3">
              <w:rPr>
                <w:lang w:val="en-US"/>
              </w:rPr>
              <w:t>tarqatish</w:t>
            </w:r>
            <w:proofErr w:type="spellEnd"/>
            <w:r w:rsidRPr="008205E3">
              <w:rPr>
                <w:lang w:val="en-US"/>
              </w:rPr>
              <w:t xml:space="preserve">, </w:t>
            </w:r>
            <w:proofErr w:type="spellStart"/>
            <w:r w:rsidRPr="008205E3">
              <w:rPr>
                <w:lang w:val="en-US"/>
              </w:rPr>
              <w:t>ta'minlash</w:t>
            </w:r>
            <w:proofErr w:type="spellEnd"/>
            <w:r w:rsidRPr="008205E3">
              <w:rPr>
                <w:lang w:val="en-US"/>
              </w:rPr>
              <w:t xml:space="preserve">), </w:t>
            </w:r>
            <w:proofErr w:type="spellStart"/>
            <w:r w:rsidRPr="008205E3">
              <w:rPr>
                <w:lang w:val="en-US"/>
              </w:rPr>
              <w:t>shaxsiy</w:t>
            </w:r>
            <w:proofErr w:type="spellEnd"/>
            <w:r w:rsidRPr="008205E3">
              <w:rPr>
                <w:lang w:val="en-US"/>
              </w:rPr>
              <w:t xml:space="preserve"> </w:t>
            </w:r>
            <w:proofErr w:type="spellStart"/>
            <w:r w:rsidRPr="008205E3">
              <w:rPr>
                <w:lang w:val="en-US"/>
              </w:rPr>
              <w:t>javobgarlikni</w:t>
            </w:r>
            <w:proofErr w:type="spellEnd"/>
            <w:r w:rsidRPr="008205E3">
              <w:rPr>
                <w:lang w:val="en-US"/>
              </w:rPr>
              <w:t xml:space="preserve"> </w:t>
            </w:r>
            <w:proofErr w:type="spellStart"/>
            <w:r w:rsidRPr="008205E3">
              <w:rPr>
                <w:lang w:val="en-US"/>
              </w:rPr>
              <w:lastRenderedPageBreak/>
              <w:t>yo‘qotish</w:t>
            </w:r>
            <w:proofErr w:type="spellEnd"/>
            <w:r w:rsidRPr="008205E3">
              <w:rPr>
                <w:lang w:val="en-US"/>
              </w:rPr>
              <w:t xml:space="preserve">, </w:t>
            </w:r>
            <w:proofErr w:type="spellStart"/>
            <w:r w:rsidRPr="008205E3">
              <w:rPr>
                <w:lang w:val="en-US"/>
              </w:rPr>
              <w:t>blokirovka</w:t>
            </w:r>
            <w:proofErr w:type="spellEnd"/>
            <w:r w:rsidRPr="008205E3">
              <w:rPr>
                <w:lang w:val="en-US"/>
              </w:rPr>
              <w:t xml:space="preserve"> </w:t>
            </w:r>
            <w:proofErr w:type="spellStart"/>
            <w:r w:rsidRPr="008205E3">
              <w:rPr>
                <w:lang w:val="en-US"/>
              </w:rPr>
              <w:t>qilish</w:t>
            </w:r>
            <w:proofErr w:type="spellEnd"/>
            <w:r w:rsidRPr="008205E3">
              <w:rPr>
                <w:lang w:val="en-US"/>
              </w:rPr>
              <w:t xml:space="preserve">, </w:t>
            </w:r>
            <w:proofErr w:type="spellStart"/>
            <w:r w:rsidRPr="008205E3">
              <w:rPr>
                <w:lang w:val="en-US"/>
              </w:rPr>
              <w:t>o‘chirish</w:t>
            </w:r>
            <w:proofErr w:type="spellEnd"/>
            <w:r w:rsidRPr="008205E3">
              <w:rPr>
                <w:lang w:val="en-US"/>
              </w:rPr>
              <w:t xml:space="preserve">, </w:t>
            </w:r>
            <w:proofErr w:type="spellStart"/>
            <w:r w:rsidRPr="008205E3">
              <w:rPr>
                <w:lang w:val="en-US"/>
              </w:rPr>
              <w:t>yo‘q</w:t>
            </w:r>
            <w:proofErr w:type="spellEnd"/>
            <w:r w:rsidRPr="008205E3">
              <w:rPr>
                <w:lang w:val="en-US"/>
              </w:rPr>
              <w:t xml:space="preserve"> </w:t>
            </w:r>
            <w:proofErr w:type="spellStart"/>
            <w:r w:rsidRPr="008205E3">
              <w:rPr>
                <w:lang w:val="en-US"/>
              </w:rPr>
              <w:t>qilishni</w:t>
            </w:r>
            <w:proofErr w:type="spellEnd"/>
            <w:r w:rsidRPr="008205E3">
              <w:rPr>
                <w:lang w:val="en-US"/>
              </w:rPr>
              <w:t xml:space="preserve"> </w:t>
            </w:r>
            <w:proofErr w:type="spellStart"/>
            <w:r w:rsidRPr="008205E3">
              <w:rPr>
                <w:lang w:val="en-US"/>
              </w:rPr>
              <w:t>o‘z</w:t>
            </w:r>
            <w:proofErr w:type="spellEnd"/>
            <w:r w:rsidRPr="008205E3">
              <w:rPr>
                <w:lang w:val="en-US"/>
              </w:rPr>
              <w:t xml:space="preserve"> </w:t>
            </w:r>
            <w:proofErr w:type="spellStart"/>
            <w:r w:rsidRPr="008205E3">
              <w:rPr>
                <w:lang w:val="en-US"/>
              </w:rPr>
              <w:t>ichiga</w:t>
            </w:r>
            <w:proofErr w:type="spellEnd"/>
            <w:r w:rsidRPr="008205E3">
              <w:rPr>
                <w:lang w:val="en-US"/>
              </w:rPr>
              <w:t xml:space="preserve"> </w:t>
            </w:r>
            <w:proofErr w:type="spellStart"/>
            <w:r w:rsidRPr="008205E3">
              <w:rPr>
                <w:lang w:val="en-US"/>
              </w:rPr>
              <w:t>oladi</w:t>
            </w:r>
            <w:proofErr w:type="spellEnd"/>
            <w:r w:rsidRPr="008205E3">
              <w:rPr>
                <w:lang w:val="en-US"/>
              </w:rPr>
              <w:t>.</w:t>
            </w:r>
          </w:p>
          <w:p w14:paraId="203247EA" w14:textId="77777777" w:rsidR="00626E6D" w:rsidRDefault="00626E6D" w:rsidP="00EA29F6">
            <w:pPr>
              <w:widowControl w:val="0"/>
              <w:numPr>
                <w:ilvl w:val="0"/>
                <w:numId w:val="21"/>
              </w:numPr>
              <w:tabs>
                <w:tab w:val="left" w:pos="0"/>
              </w:tabs>
              <w:ind w:left="0" w:firstLine="0"/>
              <w:jc w:val="both"/>
              <w:rPr>
                <w:lang w:val="en-US"/>
              </w:rPr>
            </w:pPr>
            <w:proofErr w:type="spellStart"/>
            <w:r w:rsidRPr="008205E3">
              <w:rPr>
                <w:lang w:val="en-US"/>
              </w:rPr>
              <w:t>Shaxsiy</w:t>
            </w:r>
            <w:proofErr w:type="spellEnd"/>
            <w:r w:rsidRPr="008205E3">
              <w:rPr>
                <w:lang w:val="en-US"/>
              </w:rPr>
              <w:t xml:space="preserve"> </w:t>
            </w:r>
            <w:proofErr w:type="spellStart"/>
            <w:r w:rsidRPr="008205E3">
              <w:rPr>
                <w:lang w:val="en-US"/>
              </w:rPr>
              <w:t>ma'lumotlarni</w:t>
            </w:r>
            <w:proofErr w:type="spellEnd"/>
            <w:r w:rsidRPr="008205E3">
              <w:rPr>
                <w:lang w:val="en-US"/>
              </w:rPr>
              <w:t xml:space="preserve"> </w:t>
            </w:r>
            <w:proofErr w:type="spellStart"/>
            <w:r w:rsidRPr="008205E3">
              <w:rPr>
                <w:lang w:val="en-US"/>
              </w:rPr>
              <w:t>tarqatishga</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00023905">
              <w:rPr>
                <w:lang w:val="en-US"/>
              </w:rPr>
              <w:t>TASHKILOT</w:t>
            </w:r>
            <w:r w:rsidRPr="008205E3">
              <w:rPr>
                <w:lang w:val="en-US"/>
              </w:rPr>
              <w:t>ning</w:t>
            </w:r>
            <w:proofErr w:type="spellEnd"/>
            <w:r w:rsidRPr="008205E3">
              <w:rPr>
                <w:lang w:val="en-US"/>
              </w:rPr>
              <w:t xml:space="preserve"> </w:t>
            </w:r>
            <w:proofErr w:type="spellStart"/>
            <w:r w:rsidRPr="008205E3">
              <w:rPr>
                <w:lang w:val="en-US"/>
              </w:rPr>
              <w:t>veb-sayti</w:t>
            </w:r>
            <w:proofErr w:type="spellEnd"/>
            <w:r w:rsidRPr="008205E3">
              <w:rPr>
                <w:lang w:val="en-US"/>
              </w:rPr>
              <w:t xml:space="preserve">, </w:t>
            </w:r>
            <w:proofErr w:type="spellStart"/>
            <w:r w:rsidRPr="008205E3">
              <w:rPr>
                <w:lang w:val="en-US"/>
              </w:rPr>
              <w:t>ommaviy</w:t>
            </w:r>
            <w:proofErr w:type="spellEnd"/>
            <w:r w:rsidRPr="008205E3">
              <w:rPr>
                <w:lang w:val="en-US"/>
              </w:rPr>
              <w:t xml:space="preserve"> </w:t>
            </w:r>
            <w:proofErr w:type="spellStart"/>
            <w:r w:rsidRPr="008205E3">
              <w:rPr>
                <w:lang w:val="en-US"/>
              </w:rPr>
              <w:t>axborot</w:t>
            </w:r>
            <w:proofErr w:type="spellEnd"/>
            <w:r w:rsidRPr="008205E3">
              <w:rPr>
                <w:lang w:val="en-US"/>
              </w:rPr>
              <w:t xml:space="preserve"> </w:t>
            </w:r>
            <w:proofErr w:type="spellStart"/>
            <w:r w:rsidRPr="008205E3">
              <w:rPr>
                <w:lang w:val="en-US"/>
              </w:rPr>
              <w:t>vositalari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Internetda</w:t>
            </w:r>
            <w:proofErr w:type="spellEnd"/>
            <w:r w:rsidRPr="008205E3">
              <w:rPr>
                <w:lang w:val="en-US"/>
              </w:rPr>
              <w:t xml:space="preserve"> </w:t>
            </w:r>
            <w:proofErr w:type="spellStart"/>
            <w:r w:rsidRPr="008205E3">
              <w:rPr>
                <w:lang w:val="en-US"/>
              </w:rPr>
              <w:t>quyidagi</w:t>
            </w:r>
            <w:proofErr w:type="spellEnd"/>
            <w:r w:rsidRPr="008205E3">
              <w:rPr>
                <w:lang w:val="en-US"/>
              </w:rPr>
              <w:t xml:space="preserve"> </w:t>
            </w:r>
            <w:proofErr w:type="spellStart"/>
            <w:r w:rsidRPr="008205E3">
              <w:rPr>
                <w:lang w:val="en-US"/>
              </w:rPr>
              <w:t>ma'lumotlarni</w:t>
            </w:r>
            <w:proofErr w:type="spellEnd"/>
            <w:r w:rsidRPr="008205E3">
              <w:rPr>
                <w:lang w:val="en-US"/>
              </w:rPr>
              <w:t xml:space="preserve"> </w:t>
            </w:r>
            <w:proofErr w:type="spellStart"/>
            <w:r w:rsidRPr="008205E3">
              <w:rPr>
                <w:lang w:val="en-US"/>
              </w:rPr>
              <w:t>joylashtirishga</w:t>
            </w:r>
            <w:proofErr w:type="spellEnd"/>
            <w:r w:rsidRPr="008205E3">
              <w:rPr>
                <w:lang w:val="en-US"/>
              </w:rPr>
              <w:t xml:space="preserve"> </w:t>
            </w:r>
            <w:proofErr w:type="spellStart"/>
            <w:r w:rsidRPr="008205E3">
              <w:rPr>
                <w:lang w:val="en-US"/>
              </w:rPr>
              <w:t>rozilikni</w:t>
            </w:r>
            <w:proofErr w:type="spellEnd"/>
            <w:r w:rsidRPr="008205E3">
              <w:rPr>
                <w:lang w:val="en-US"/>
              </w:rPr>
              <w:t xml:space="preserve"> </w:t>
            </w:r>
            <w:proofErr w:type="spellStart"/>
            <w:r w:rsidRPr="008205E3">
              <w:rPr>
                <w:lang w:val="en-US"/>
              </w:rPr>
              <w:t>bildiradi</w:t>
            </w:r>
            <w:proofErr w:type="spellEnd"/>
            <w:r w:rsidRPr="008205E3">
              <w:rPr>
                <w:lang w:val="en-US"/>
              </w:rPr>
              <w:t>:</w:t>
            </w:r>
          </w:p>
          <w:p w14:paraId="43FDA776" w14:textId="77777777" w:rsidR="00EA29F6" w:rsidRPr="008205E3" w:rsidRDefault="00EA29F6" w:rsidP="00EA29F6">
            <w:pPr>
              <w:widowControl w:val="0"/>
              <w:tabs>
                <w:tab w:val="left" w:pos="0"/>
              </w:tabs>
              <w:jc w:val="both"/>
              <w:rPr>
                <w:lang w:val="en-US"/>
              </w:rPr>
            </w:pPr>
          </w:p>
          <w:p w14:paraId="750E3055" w14:textId="77777777" w:rsidR="00626E6D" w:rsidRPr="008205E3" w:rsidRDefault="00626E6D" w:rsidP="00EA29F6">
            <w:pPr>
              <w:widowControl w:val="0"/>
              <w:tabs>
                <w:tab w:val="left" w:pos="0"/>
              </w:tabs>
              <w:jc w:val="both"/>
            </w:pPr>
            <w:r w:rsidRPr="008205E3">
              <w:rPr>
                <w:lang w:val="uz-Cyrl-UZ"/>
              </w:rPr>
              <w:t>Vasiylikdagi shaxs Vakili uchun</w:t>
            </w:r>
            <w:r w:rsidRPr="008205E3">
              <w:t>:</w:t>
            </w:r>
          </w:p>
          <w:p w14:paraId="3C611E3F" w14:textId="77777777" w:rsidR="00626E6D" w:rsidRPr="008205E3" w:rsidRDefault="00626E6D" w:rsidP="00EA29F6">
            <w:pPr>
              <w:widowControl w:val="0"/>
              <w:numPr>
                <w:ilvl w:val="0"/>
                <w:numId w:val="16"/>
              </w:numPr>
              <w:tabs>
                <w:tab w:val="left" w:pos="0"/>
              </w:tabs>
              <w:ind w:left="0" w:firstLine="0"/>
              <w:jc w:val="both"/>
            </w:pPr>
            <w:proofErr w:type="spellStart"/>
            <w:r w:rsidRPr="008205E3">
              <w:t>familiyasi</w:t>
            </w:r>
            <w:proofErr w:type="spellEnd"/>
            <w:r w:rsidRPr="008205E3">
              <w:t xml:space="preserve">, </w:t>
            </w:r>
            <w:proofErr w:type="spellStart"/>
            <w:r w:rsidRPr="008205E3">
              <w:t>ismi</w:t>
            </w:r>
            <w:proofErr w:type="spellEnd"/>
            <w:r w:rsidRPr="008205E3">
              <w:t xml:space="preserve">, </w:t>
            </w:r>
            <w:proofErr w:type="spellStart"/>
            <w:r w:rsidRPr="008205E3">
              <w:t>otasining</w:t>
            </w:r>
            <w:proofErr w:type="spellEnd"/>
            <w:r w:rsidRPr="008205E3">
              <w:t xml:space="preserve"> </w:t>
            </w:r>
            <w:proofErr w:type="spellStart"/>
            <w:r w:rsidRPr="008205E3">
              <w:t>ismi</w:t>
            </w:r>
            <w:proofErr w:type="spellEnd"/>
            <w:r w:rsidRPr="008205E3">
              <w:t>;</w:t>
            </w:r>
          </w:p>
          <w:p w14:paraId="74D229FB" w14:textId="77777777" w:rsidR="00626E6D" w:rsidRPr="008205E3" w:rsidRDefault="00626E6D" w:rsidP="00EA29F6">
            <w:pPr>
              <w:widowControl w:val="0"/>
              <w:numPr>
                <w:ilvl w:val="0"/>
                <w:numId w:val="16"/>
              </w:numPr>
              <w:tabs>
                <w:tab w:val="left" w:pos="0"/>
              </w:tabs>
              <w:ind w:left="0" w:firstLine="0"/>
              <w:jc w:val="both"/>
            </w:pPr>
            <w:r w:rsidRPr="008205E3">
              <w:rPr>
                <w:lang w:val="uz-Cyrl-UZ"/>
              </w:rPr>
              <w:t>jinsi</w:t>
            </w:r>
            <w:r w:rsidRPr="008205E3">
              <w:t>;</w:t>
            </w:r>
          </w:p>
          <w:p w14:paraId="3DA16CE2" w14:textId="77777777" w:rsidR="00626E6D" w:rsidRPr="008205E3" w:rsidRDefault="00626E6D" w:rsidP="00EA29F6">
            <w:pPr>
              <w:widowControl w:val="0"/>
              <w:numPr>
                <w:ilvl w:val="0"/>
                <w:numId w:val="16"/>
              </w:numPr>
              <w:tabs>
                <w:tab w:val="left" w:pos="0"/>
              </w:tabs>
              <w:ind w:left="0" w:firstLine="0"/>
              <w:jc w:val="both"/>
            </w:pPr>
            <w:proofErr w:type="spellStart"/>
            <w:r w:rsidRPr="008205E3">
              <w:t>yashash</w:t>
            </w:r>
            <w:proofErr w:type="spellEnd"/>
            <w:r w:rsidRPr="008205E3">
              <w:t xml:space="preserve"> </w:t>
            </w:r>
            <w:proofErr w:type="spellStart"/>
            <w:r w:rsidRPr="008205E3">
              <w:t>joyi</w:t>
            </w:r>
            <w:proofErr w:type="spellEnd"/>
            <w:r w:rsidRPr="008205E3">
              <w:t>;</w:t>
            </w:r>
          </w:p>
          <w:p w14:paraId="74DAE6C0" w14:textId="77777777" w:rsidR="00626E6D" w:rsidRPr="008205E3" w:rsidRDefault="00626E6D" w:rsidP="00EA29F6">
            <w:pPr>
              <w:widowControl w:val="0"/>
              <w:numPr>
                <w:ilvl w:val="0"/>
                <w:numId w:val="16"/>
              </w:numPr>
              <w:tabs>
                <w:tab w:val="left" w:pos="0"/>
              </w:tabs>
              <w:ind w:left="0" w:firstLine="0"/>
              <w:jc w:val="both"/>
            </w:pPr>
            <w:proofErr w:type="spellStart"/>
            <w:r w:rsidRPr="008205E3">
              <w:t>fuqarolik</w:t>
            </w:r>
            <w:proofErr w:type="spellEnd"/>
            <w:r w:rsidRPr="008205E3">
              <w:t xml:space="preserve"> (</w:t>
            </w:r>
            <w:proofErr w:type="spellStart"/>
            <w:r w:rsidRPr="008205E3">
              <w:t>rezidentlik</w:t>
            </w:r>
            <w:proofErr w:type="spellEnd"/>
            <w:r w:rsidRPr="008205E3">
              <w:t>);</w:t>
            </w:r>
          </w:p>
          <w:p w14:paraId="0CD34CFD" w14:textId="77777777" w:rsidR="00626E6D" w:rsidRPr="008205E3" w:rsidRDefault="00626E6D" w:rsidP="00EA29F6">
            <w:pPr>
              <w:widowControl w:val="0"/>
              <w:numPr>
                <w:ilvl w:val="0"/>
                <w:numId w:val="16"/>
              </w:numPr>
              <w:tabs>
                <w:tab w:val="left" w:pos="0"/>
              </w:tabs>
              <w:ind w:left="0" w:firstLine="0"/>
              <w:jc w:val="both"/>
              <w:rPr>
                <w:lang w:val="en-US"/>
              </w:rPr>
            </w:pPr>
            <w:r w:rsidRPr="008205E3">
              <w:rPr>
                <w:lang w:val="uz-Cyrl-UZ"/>
              </w:rPr>
              <w:t>Vasiylikdagi shaxs bilan qarindoshlik darajasi</w:t>
            </w:r>
            <w:r w:rsidRPr="008205E3">
              <w:rPr>
                <w:lang w:val="en-US"/>
              </w:rPr>
              <w:t>;</w:t>
            </w:r>
          </w:p>
          <w:p w14:paraId="213D357E" w14:textId="77777777" w:rsidR="00626E6D" w:rsidRPr="008205E3" w:rsidRDefault="00626E6D" w:rsidP="00EA29F6">
            <w:pPr>
              <w:widowControl w:val="0"/>
              <w:numPr>
                <w:ilvl w:val="0"/>
                <w:numId w:val="16"/>
              </w:numPr>
              <w:tabs>
                <w:tab w:val="left" w:pos="0"/>
              </w:tabs>
              <w:ind w:left="0" w:firstLine="0"/>
              <w:jc w:val="both"/>
            </w:pPr>
            <w:r w:rsidRPr="008205E3">
              <w:rPr>
                <w:lang w:val="uz-Cyrl-UZ"/>
              </w:rPr>
              <w:t>farzandi borligi haqida ma'lumot</w:t>
            </w:r>
            <w:r w:rsidRPr="008205E3">
              <w:t>;</w:t>
            </w:r>
          </w:p>
          <w:p w14:paraId="4439E35D" w14:textId="77777777" w:rsidR="00626E6D" w:rsidRPr="008205E3" w:rsidRDefault="00626E6D" w:rsidP="00EA29F6">
            <w:pPr>
              <w:widowControl w:val="0"/>
              <w:numPr>
                <w:ilvl w:val="0"/>
                <w:numId w:val="16"/>
              </w:numPr>
              <w:tabs>
                <w:tab w:val="left" w:pos="0"/>
              </w:tabs>
              <w:ind w:left="0" w:firstLine="0"/>
              <w:jc w:val="both"/>
            </w:pPr>
            <w:r w:rsidRPr="008205E3">
              <w:rPr>
                <w:lang w:val="uz-Cyrl-UZ"/>
              </w:rPr>
              <w:t xml:space="preserve">Vasiylikdagi shaxs Vakili tomonidan taqdim etilgan Vasiylikdagi shaxs Vakilining videomateriallari va fotosuratlari yoki </w:t>
            </w:r>
            <w:r w:rsidR="00023905">
              <w:rPr>
                <w:lang w:val="uz-Cyrl-UZ"/>
              </w:rPr>
              <w:t>TASHKILOT</w:t>
            </w:r>
            <w:r w:rsidRPr="008205E3">
              <w:rPr>
                <w:lang w:val="uz-Cyrl-UZ"/>
              </w:rPr>
              <w:t xml:space="preserve"> tadbirlari davomida olingan materiallarda keltirilgan videomateriallari va fotosuratlari;</w:t>
            </w:r>
          </w:p>
          <w:p w14:paraId="7BD43049" w14:textId="77777777" w:rsidR="00626E6D" w:rsidRPr="008205E3" w:rsidRDefault="00023905" w:rsidP="00EA29F6">
            <w:pPr>
              <w:widowControl w:val="0"/>
              <w:numPr>
                <w:ilvl w:val="0"/>
                <w:numId w:val="16"/>
              </w:numPr>
              <w:tabs>
                <w:tab w:val="left" w:pos="0"/>
              </w:tabs>
              <w:ind w:left="0" w:firstLine="0"/>
              <w:jc w:val="both"/>
            </w:pPr>
            <w:r>
              <w:t>TASHKILOT</w:t>
            </w:r>
            <w:r w:rsidR="00626E6D" w:rsidRPr="008205E3">
              <w:t xml:space="preserve"> </w:t>
            </w:r>
            <w:proofErr w:type="spellStart"/>
            <w:r w:rsidR="00626E6D" w:rsidRPr="008205E3">
              <w:t>tomonidan</w:t>
            </w:r>
            <w:proofErr w:type="spellEnd"/>
            <w:r w:rsidR="00626E6D" w:rsidRPr="008205E3">
              <w:t xml:space="preserve"> </w:t>
            </w:r>
            <w:proofErr w:type="spellStart"/>
            <w:r w:rsidR="00626E6D" w:rsidRPr="008205E3">
              <w:t>Vasiylikdagi</w:t>
            </w:r>
            <w:proofErr w:type="spellEnd"/>
            <w:r w:rsidR="00626E6D" w:rsidRPr="008205E3">
              <w:t xml:space="preserve"> </w:t>
            </w:r>
            <w:proofErr w:type="spellStart"/>
            <w:r w:rsidR="00626E6D" w:rsidRPr="008205E3">
              <w:t>shaxsga</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uning</w:t>
            </w:r>
            <w:proofErr w:type="spellEnd"/>
            <w:r w:rsidR="00626E6D" w:rsidRPr="008205E3">
              <w:t xml:space="preserve"> </w:t>
            </w:r>
            <w:proofErr w:type="spellStart"/>
            <w:r w:rsidR="00626E6D" w:rsidRPr="008205E3">
              <w:t>Vakiliga</w:t>
            </w:r>
            <w:proofErr w:type="spellEnd"/>
            <w:r w:rsidR="00626E6D" w:rsidRPr="008205E3">
              <w:t xml:space="preserve"> </w:t>
            </w:r>
            <w:proofErr w:type="spellStart"/>
            <w:r w:rsidR="00626E6D" w:rsidRPr="008205E3">
              <w:t>naqd</w:t>
            </w:r>
            <w:proofErr w:type="spellEnd"/>
            <w:r w:rsidR="00626E6D" w:rsidRPr="008205E3">
              <w:t xml:space="preserve"> </w:t>
            </w:r>
            <w:proofErr w:type="spellStart"/>
            <w:r w:rsidR="00626E6D" w:rsidRPr="008205E3">
              <w:t>pul</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xayr-ehsonlarni</w:t>
            </w:r>
            <w:proofErr w:type="spellEnd"/>
            <w:r w:rsidR="00626E6D" w:rsidRPr="008205E3">
              <w:t xml:space="preserve"> </w:t>
            </w:r>
            <w:proofErr w:type="spellStart"/>
            <w:r w:rsidR="00626E6D" w:rsidRPr="008205E3">
              <w:t>jalb</w:t>
            </w:r>
            <w:proofErr w:type="spellEnd"/>
            <w:r w:rsidR="00626E6D" w:rsidRPr="008205E3">
              <w:t xml:space="preserve"> </w:t>
            </w:r>
            <w:proofErr w:type="spellStart"/>
            <w:r w:rsidR="00626E6D" w:rsidRPr="008205E3">
              <w:t>qilish</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taqdim</w:t>
            </w:r>
            <w:proofErr w:type="spellEnd"/>
            <w:r w:rsidR="00626E6D" w:rsidRPr="008205E3">
              <w:t xml:space="preserve"> </w:t>
            </w:r>
            <w:proofErr w:type="spellStart"/>
            <w:r w:rsidR="00626E6D" w:rsidRPr="008205E3">
              <w:t>etish</w:t>
            </w:r>
            <w:proofErr w:type="spellEnd"/>
            <w:r w:rsidR="00626E6D" w:rsidRPr="008205E3">
              <w:t xml:space="preserve"> </w:t>
            </w:r>
            <w:proofErr w:type="spellStart"/>
            <w:r w:rsidR="00626E6D" w:rsidRPr="008205E3">
              <w:t>shaklida</w:t>
            </w:r>
            <w:proofErr w:type="spellEnd"/>
            <w:r w:rsidR="00626E6D" w:rsidRPr="008205E3">
              <w:t xml:space="preserve"> </w:t>
            </w:r>
            <w:proofErr w:type="spellStart"/>
            <w:r w:rsidR="00626E6D" w:rsidRPr="008205E3">
              <w:t>bepul</w:t>
            </w:r>
            <w:proofErr w:type="spellEnd"/>
            <w:r w:rsidR="00626E6D" w:rsidRPr="008205E3">
              <w:t xml:space="preserve"> </w:t>
            </w:r>
            <w:proofErr w:type="spellStart"/>
            <w:r w:rsidR="00626E6D" w:rsidRPr="008205E3">
              <w:t>hayriya</w:t>
            </w:r>
            <w:proofErr w:type="spellEnd"/>
            <w:r w:rsidR="00626E6D" w:rsidRPr="008205E3">
              <w:t xml:space="preserve"> </w:t>
            </w:r>
            <w:proofErr w:type="spellStart"/>
            <w:r w:rsidR="00626E6D" w:rsidRPr="008205E3">
              <w:t>yordamini</w:t>
            </w:r>
            <w:proofErr w:type="spellEnd"/>
            <w:r w:rsidR="00626E6D" w:rsidRPr="008205E3">
              <w:t xml:space="preserve"> </w:t>
            </w:r>
            <w:proofErr w:type="spellStart"/>
            <w:r w:rsidR="00626E6D" w:rsidRPr="008205E3">
              <w:t>ko‘rsatish</w:t>
            </w:r>
            <w:proofErr w:type="spellEnd"/>
            <w:r w:rsidR="00626E6D" w:rsidRPr="008205E3">
              <w:t xml:space="preserve">, </w:t>
            </w:r>
            <w:proofErr w:type="spellStart"/>
            <w:r w:rsidR="00626E6D" w:rsidRPr="008205E3">
              <w:t>mol-mulkni</w:t>
            </w:r>
            <w:proofErr w:type="spellEnd"/>
            <w:r w:rsidR="00626E6D" w:rsidRPr="008205E3">
              <w:t xml:space="preserve">, </w:t>
            </w:r>
            <w:proofErr w:type="spellStart"/>
            <w:r w:rsidR="00626E6D" w:rsidRPr="008205E3">
              <w:t>shu</w:t>
            </w:r>
            <w:proofErr w:type="spellEnd"/>
            <w:r w:rsidR="00626E6D" w:rsidRPr="008205E3">
              <w:t xml:space="preserve"> </w:t>
            </w:r>
            <w:proofErr w:type="spellStart"/>
            <w:r w:rsidR="00626E6D" w:rsidRPr="008205E3">
              <w:t>jumladan</w:t>
            </w:r>
            <w:proofErr w:type="spellEnd"/>
            <w:r w:rsidR="00626E6D" w:rsidRPr="008205E3">
              <w:t xml:space="preserve"> </w:t>
            </w:r>
            <w:proofErr w:type="spellStart"/>
            <w:r w:rsidR="00626E6D" w:rsidRPr="008205E3">
              <w:t>tibbiy</w:t>
            </w:r>
            <w:proofErr w:type="spellEnd"/>
            <w:r w:rsidR="00626E6D" w:rsidRPr="008205E3">
              <w:t xml:space="preserve"> </w:t>
            </w:r>
            <w:proofErr w:type="spellStart"/>
            <w:r w:rsidR="00626E6D" w:rsidRPr="008205E3">
              <w:t>asboblar</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materiallar</w:t>
            </w:r>
            <w:proofErr w:type="spellEnd"/>
            <w:r w:rsidR="00626E6D" w:rsidRPr="008205E3">
              <w:t xml:space="preserve"> </w:t>
            </w:r>
            <w:proofErr w:type="spellStart"/>
            <w:r w:rsidR="00626E6D" w:rsidRPr="008205E3">
              <w:t>uchun</w:t>
            </w:r>
            <w:proofErr w:type="spellEnd"/>
            <w:r w:rsidR="00626E6D" w:rsidRPr="008205E3">
              <w:t xml:space="preserve"> </w:t>
            </w:r>
            <w:proofErr w:type="spellStart"/>
            <w:r w:rsidR="00626E6D" w:rsidRPr="008205E3">
              <w:t>to‘lov</w:t>
            </w:r>
            <w:proofErr w:type="spellEnd"/>
            <w:r w:rsidR="00626E6D" w:rsidRPr="008205E3">
              <w:t xml:space="preserve"> </w:t>
            </w:r>
            <w:proofErr w:type="spellStart"/>
            <w:r w:rsidR="00626E6D" w:rsidRPr="008205E3">
              <w:t>qilish</w:t>
            </w:r>
            <w:proofErr w:type="spellEnd"/>
            <w:r w:rsidR="00626E6D" w:rsidRPr="008205E3">
              <w:t xml:space="preserve">, </w:t>
            </w:r>
            <w:proofErr w:type="spellStart"/>
            <w:r w:rsidR="00626E6D" w:rsidRPr="008205E3">
              <w:t>ularni</w:t>
            </w:r>
            <w:proofErr w:type="spellEnd"/>
            <w:r w:rsidR="00626E6D" w:rsidRPr="008205E3">
              <w:t xml:space="preserve"> </w:t>
            </w:r>
            <w:proofErr w:type="spellStart"/>
            <w:r w:rsidR="00626E6D" w:rsidRPr="008205E3">
              <w:t>sotib</w:t>
            </w:r>
            <w:proofErr w:type="spellEnd"/>
            <w:r w:rsidR="00626E6D" w:rsidRPr="008205E3">
              <w:t xml:space="preserve"> </w:t>
            </w:r>
            <w:proofErr w:type="spellStart"/>
            <w:r w:rsidR="00626E6D" w:rsidRPr="008205E3">
              <w:t>olish</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taqdim</w:t>
            </w:r>
            <w:proofErr w:type="spellEnd"/>
            <w:r w:rsidR="00626E6D" w:rsidRPr="008205E3">
              <w:t xml:space="preserve"> </w:t>
            </w:r>
            <w:proofErr w:type="spellStart"/>
            <w:r w:rsidR="00626E6D" w:rsidRPr="008205E3">
              <w:t>etish</w:t>
            </w:r>
            <w:proofErr w:type="spellEnd"/>
            <w:r w:rsidR="00626E6D" w:rsidRPr="008205E3">
              <w:t xml:space="preserve">, </w:t>
            </w:r>
            <w:proofErr w:type="spellStart"/>
            <w:r w:rsidR="00626E6D" w:rsidRPr="008205E3">
              <w:t>tibbiy</w:t>
            </w:r>
            <w:proofErr w:type="spellEnd"/>
            <w:r w:rsidR="00626E6D" w:rsidRPr="008205E3">
              <w:t xml:space="preserve"> </w:t>
            </w:r>
            <w:proofErr w:type="spellStart"/>
            <w:r w:rsidR="00626E6D" w:rsidRPr="008205E3">
              <w:t>xizmat</w:t>
            </w:r>
            <w:proofErr w:type="spellEnd"/>
            <w:r w:rsidR="00626E6D" w:rsidRPr="008205E3">
              <w:t xml:space="preserve">, </w:t>
            </w:r>
            <w:proofErr w:type="spellStart"/>
            <w:r w:rsidR="00626E6D" w:rsidRPr="008205E3">
              <w:t>laboratoriya</w:t>
            </w:r>
            <w:proofErr w:type="spellEnd"/>
            <w:r w:rsidR="00626E6D" w:rsidRPr="008205E3">
              <w:t xml:space="preserve"> </w:t>
            </w:r>
            <w:proofErr w:type="spellStart"/>
            <w:r w:rsidR="00626E6D" w:rsidRPr="008205E3">
              <w:t>tadqiqotlari</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tahlillari</w:t>
            </w:r>
            <w:proofErr w:type="spellEnd"/>
            <w:r w:rsidR="00626E6D" w:rsidRPr="008205E3">
              <w:t xml:space="preserve">, </w:t>
            </w:r>
            <w:proofErr w:type="spellStart"/>
            <w:r w:rsidR="00626E6D" w:rsidRPr="008205E3">
              <w:t>shu</w:t>
            </w:r>
            <w:proofErr w:type="spellEnd"/>
            <w:r w:rsidR="00626E6D" w:rsidRPr="008205E3">
              <w:t xml:space="preserve"> </w:t>
            </w:r>
            <w:proofErr w:type="spellStart"/>
            <w:r w:rsidR="00626E6D" w:rsidRPr="008205E3">
              <w:t>jumladan</w:t>
            </w:r>
            <w:proofErr w:type="spellEnd"/>
            <w:r w:rsidR="00626E6D" w:rsidRPr="008205E3">
              <w:t xml:space="preserve"> </w:t>
            </w:r>
            <w:proofErr w:type="spellStart"/>
            <w:r w:rsidR="00626E6D" w:rsidRPr="008205E3">
              <w:t>genetik</w:t>
            </w:r>
            <w:proofErr w:type="spellEnd"/>
            <w:r w:rsidR="00626E6D" w:rsidRPr="008205E3">
              <w:t xml:space="preserve"> </w:t>
            </w:r>
            <w:proofErr w:type="spellStart"/>
            <w:r w:rsidR="00626E6D" w:rsidRPr="008205E3">
              <w:t>tadqiqotlar</w:t>
            </w:r>
            <w:proofErr w:type="spellEnd"/>
            <w:r w:rsidR="00626E6D" w:rsidRPr="008205E3">
              <w:t xml:space="preserve"> </w:t>
            </w:r>
            <w:proofErr w:type="spellStart"/>
            <w:r w:rsidR="00626E6D" w:rsidRPr="008205E3">
              <w:t>uchun</w:t>
            </w:r>
            <w:proofErr w:type="spellEnd"/>
            <w:r w:rsidR="00626E6D" w:rsidRPr="008205E3">
              <w:t xml:space="preserve"> </w:t>
            </w:r>
            <w:proofErr w:type="spellStart"/>
            <w:r w:rsidR="00626E6D" w:rsidRPr="008205E3">
              <w:t>to‘lov</w:t>
            </w:r>
            <w:proofErr w:type="spellEnd"/>
            <w:r w:rsidR="00626E6D" w:rsidRPr="008205E3">
              <w:t xml:space="preserve"> </w:t>
            </w:r>
            <w:proofErr w:type="spellStart"/>
            <w:r w:rsidR="00626E6D" w:rsidRPr="008205E3">
              <w:t>amalga</w:t>
            </w:r>
            <w:proofErr w:type="spellEnd"/>
            <w:r w:rsidR="00626E6D" w:rsidRPr="008205E3">
              <w:t xml:space="preserve"> </w:t>
            </w:r>
            <w:proofErr w:type="spellStart"/>
            <w:r w:rsidR="00626E6D" w:rsidRPr="008205E3">
              <w:t>oshirish</w:t>
            </w:r>
            <w:proofErr w:type="spellEnd"/>
            <w:r w:rsidR="00626E6D" w:rsidRPr="008205E3">
              <w:t xml:space="preserve">, </w:t>
            </w:r>
            <w:proofErr w:type="spellStart"/>
            <w:r w:rsidR="00626E6D" w:rsidRPr="008205E3">
              <w:t>Vasiylikdagi</w:t>
            </w:r>
            <w:proofErr w:type="spellEnd"/>
            <w:r w:rsidR="00626E6D" w:rsidRPr="008205E3">
              <w:t xml:space="preserve"> </w:t>
            </w:r>
            <w:proofErr w:type="spellStart"/>
            <w:r w:rsidR="00626E6D" w:rsidRPr="008205E3">
              <w:t>shaxs</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uning</w:t>
            </w:r>
            <w:proofErr w:type="spellEnd"/>
            <w:r w:rsidR="00626E6D" w:rsidRPr="008205E3">
              <w:t xml:space="preserve"> </w:t>
            </w:r>
            <w:proofErr w:type="spellStart"/>
            <w:r w:rsidR="00626E6D" w:rsidRPr="008205E3">
              <w:t>Vakillariga</w:t>
            </w:r>
            <w:proofErr w:type="spellEnd"/>
            <w:r w:rsidR="00626E6D" w:rsidRPr="008205E3">
              <w:t xml:space="preserve"> </w:t>
            </w:r>
            <w:proofErr w:type="spellStart"/>
            <w:r w:rsidR="00626E6D" w:rsidRPr="008205E3">
              <w:t>hayriya</w:t>
            </w:r>
            <w:proofErr w:type="spellEnd"/>
            <w:r w:rsidR="00626E6D" w:rsidRPr="008205E3">
              <w:t xml:space="preserve"> </w:t>
            </w:r>
            <w:proofErr w:type="spellStart"/>
            <w:r w:rsidR="00626E6D" w:rsidRPr="008205E3">
              <w:t>yordamini</w:t>
            </w:r>
            <w:proofErr w:type="spellEnd"/>
            <w:r w:rsidR="00626E6D" w:rsidRPr="008205E3">
              <w:t xml:space="preserve"> </w:t>
            </w:r>
            <w:proofErr w:type="spellStart"/>
            <w:r w:rsidR="00626E6D" w:rsidRPr="008205E3">
              <w:t>oladigan</w:t>
            </w:r>
            <w:proofErr w:type="spellEnd"/>
            <w:r w:rsidR="00626E6D" w:rsidRPr="008205E3">
              <w:t xml:space="preserve"> </w:t>
            </w:r>
            <w:proofErr w:type="spellStart"/>
            <w:r w:rsidR="00626E6D" w:rsidRPr="008205E3">
              <w:t>joylarga</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ortga</w:t>
            </w:r>
            <w:proofErr w:type="spellEnd"/>
            <w:r w:rsidR="00626E6D" w:rsidRPr="008205E3">
              <w:t xml:space="preserve"> </w:t>
            </w:r>
            <w:proofErr w:type="spellStart"/>
            <w:r w:rsidR="00626E6D" w:rsidRPr="008205E3">
              <w:t>qaytish</w:t>
            </w:r>
            <w:proofErr w:type="spellEnd"/>
            <w:r w:rsidR="00626E6D" w:rsidRPr="008205E3">
              <w:t xml:space="preserve"> </w:t>
            </w:r>
            <w:proofErr w:type="spellStart"/>
            <w:r w:rsidR="00626E6D" w:rsidRPr="008205E3">
              <w:t>uchun</w:t>
            </w:r>
            <w:proofErr w:type="spellEnd"/>
            <w:r w:rsidR="00626E6D" w:rsidRPr="008205E3">
              <w:t xml:space="preserve"> </w:t>
            </w:r>
            <w:proofErr w:type="spellStart"/>
            <w:r w:rsidR="00626E6D" w:rsidRPr="008205E3">
              <w:t>shart-sharoitlar</w:t>
            </w:r>
            <w:proofErr w:type="spellEnd"/>
            <w:r w:rsidR="00626E6D" w:rsidRPr="008205E3">
              <w:t xml:space="preserve"> </w:t>
            </w:r>
            <w:proofErr w:type="spellStart"/>
            <w:r w:rsidR="00626E6D" w:rsidRPr="008205E3">
              <w:t>yaratish</w:t>
            </w:r>
            <w:proofErr w:type="spellEnd"/>
            <w:r w:rsidR="00626E6D" w:rsidRPr="008205E3">
              <w:t xml:space="preserve">, </w:t>
            </w:r>
            <w:proofErr w:type="spellStart"/>
            <w:r w:rsidR="00626E6D" w:rsidRPr="008205E3">
              <w:t>shu</w:t>
            </w:r>
            <w:proofErr w:type="spellEnd"/>
            <w:r w:rsidR="00626E6D" w:rsidRPr="008205E3">
              <w:t xml:space="preserve"> </w:t>
            </w:r>
            <w:proofErr w:type="spellStart"/>
            <w:r w:rsidR="00626E6D" w:rsidRPr="008205E3">
              <w:t>jumladan</w:t>
            </w:r>
            <w:proofErr w:type="spellEnd"/>
            <w:r w:rsidR="00626E6D" w:rsidRPr="008205E3">
              <w:t xml:space="preserve">, </w:t>
            </w:r>
            <w:proofErr w:type="spellStart"/>
            <w:r w:rsidR="00626E6D" w:rsidRPr="008205E3">
              <w:t>hayriya</w:t>
            </w:r>
            <w:proofErr w:type="spellEnd"/>
            <w:r w:rsidR="00626E6D" w:rsidRPr="008205E3">
              <w:t xml:space="preserve"> </w:t>
            </w:r>
            <w:proofErr w:type="spellStart"/>
            <w:r w:rsidR="00626E6D" w:rsidRPr="008205E3">
              <w:t>yordamini</w:t>
            </w:r>
            <w:proofErr w:type="spellEnd"/>
            <w:r w:rsidR="00626E6D" w:rsidRPr="008205E3">
              <w:t xml:space="preserve"> </w:t>
            </w:r>
            <w:proofErr w:type="spellStart"/>
            <w:r w:rsidR="00626E6D" w:rsidRPr="008205E3">
              <w:t>oladigan</w:t>
            </w:r>
            <w:proofErr w:type="spellEnd"/>
            <w:r w:rsidR="00626E6D" w:rsidRPr="008205E3">
              <w:t xml:space="preserve"> </w:t>
            </w:r>
            <w:proofErr w:type="spellStart"/>
            <w:r w:rsidR="00626E6D" w:rsidRPr="008205E3">
              <w:t>joylarda</w:t>
            </w:r>
            <w:proofErr w:type="spellEnd"/>
            <w:r w:rsidR="00626E6D" w:rsidRPr="008205E3">
              <w:t xml:space="preserve"> </w:t>
            </w:r>
            <w:proofErr w:type="spellStart"/>
            <w:r w:rsidR="00626E6D" w:rsidRPr="008205E3">
              <w:t>bo‘lish</w:t>
            </w:r>
            <w:proofErr w:type="spellEnd"/>
            <w:r w:rsidR="00626E6D" w:rsidRPr="008205E3">
              <w:t xml:space="preserve"> </w:t>
            </w:r>
            <w:proofErr w:type="spellStart"/>
            <w:r w:rsidR="00626E6D" w:rsidRPr="008205E3">
              <w:t>vaqtida</w:t>
            </w:r>
            <w:proofErr w:type="spellEnd"/>
            <w:r w:rsidR="00626E6D" w:rsidRPr="008205E3">
              <w:t xml:space="preserve"> </w:t>
            </w:r>
            <w:r>
              <w:t>TASHKILOT</w:t>
            </w:r>
            <w:r w:rsidR="00626E6D" w:rsidRPr="008205E3">
              <w:t xml:space="preserve"> </w:t>
            </w:r>
            <w:proofErr w:type="spellStart"/>
            <w:r w:rsidR="00626E6D" w:rsidRPr="008205E3">
              <w:t>mablag‘lari</w:t>
            </w:r>
            <w:proofErr w:type="spellEnd"/>
            <w:r w:rsidR="00626E6D" w:rsidRPr="008205E3">
              <w:t xml:space="preserve"> </w:t>
            </w:r>
            <w:proofErr w:type="spellStart"/>
            <w:r w:rsidR="00626E6D" w:rsidRPr="008205E3">
              <w:t>hisobidan</w:t>
            </w:r>
            <w:proofErr w:type="spellEnd"/>
            <w:r w:rsidR="00626E6D" w:rsidRPr="008205E3">
              <w:t xml:space="preserve"> </w:t>
            </w:r>
            <w:proofErr w:type="spellStart"/>
            <w:r w:rsidR="00626E6D" w:rsidRPr="008205E3">
              <w:t>sayohat</w:t>
            </w:r>
            <w:proofErr w:type="spellEnd"/>
            <w:r w:rsidR="00626E6D" w:rsidRPr="008205E3">
              <w:t xml:space="preserve"> </w:t>
            </w:r>
            <w:proofErr w:type="spellStart"/>
            <w:r w:rsidR="00626E6D" w:rsidRPr="008205E3">
              <w:t>qilish</w:t>
            </w:r>
            <w:proofErr w:type="spellEnd"/>
            <w:r w:rsidR="00626E6D" w:rsidRPr="008205E3">
              <w:t xml:space="preserve">, </w:t>
            </w:r>
            <w:proofErr w:type="spellStart"/>
            <w:r w:rsidR="00626E6D" w:rsidRPr="008205E3">
              <w:t>yashash</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ixtiyoriy</w:t>
            </w:r>
            <w:proofErr w:type="spellEnd"/>
            <w:r w:rsidR="00626E6D" w:rsidRPr="008205E3">
              <w:t xml:space="preserve"> </w:t>
            </w:r>
            <w:proofErr w:type="spellStart"/>
            <w:r w:rsidR="00626E6D" w:rsidRPr="008205E3">
              <w:t>sug‘urta</w:t>
            </w:r>
            <w:proofErr w:type="spellEnd"/>
            <w:r w:rsidR="00626E6D" w:rsidRPr="008205E3">
              <w:t xml:space="preserve"> </w:t>
            </w:r>
            <w:proofErr w:type="spellStart"/>
            <w:r w:rsidR="00626E6D" w:rsidRPr="008205E3">
              <w:t>qilish</w:t>
            </w:r>
            <w:proofErr w:type="spellEnd"/>
            <w:r w:rsidR="00626E6D" w:rsidRPr="008205E3">
              <w:t xml:space="preserve">, </w:t>
            </w:r>
            <w:proofErr w:type="spellStart"/>
            <w:r w:rsidR="00626E6D" w:rsidRPr="008205E3">
              <w:t>tashxis</w:t>
            </w:r>
            <w:proofErr w:type="spellEnd"/>
            <w:r w:rsidR="00626E6D" w:rsidRPr="008205E3">
              <w:t xml:space="preserve">, </w:t>
            </w:r>
            <w:proofErr w:type="spellStart"/>
            <w:r w:rsidR="00626E6D" w:rsidRPr="008205E3">
              <w:t>davolash</w:t>
            </w:r>
            <w:proofErr w:type="spellEnd"/>
            <w:r w:rsidR="00626E6D" w:rsidRPr="008205E3">
              <w:t xml:space="preserve">, </w:t>
            </w:r>
            <w:proofErr w:type="spellStart"/>
            <w:r w:rsidR="00626E6D" w:rsidRPr="008205E3">
              <w:t>reabilitasiya</w:t>
            </w:r>
            <w:proofErr w:type="spellEnd"/>
            <w:r w:rsidR="00626E6D" w:rsidRPr="008205E3">
              <w:t xml:space="preserve">, </w:t>
            </w:r>
            <w:proofErr w:type="spellStart"/>
            <w:r w:rsidR="00626E6D" w:rsidRPr="008205E3">
              <w:t>abilitasiya</w:t>
            </w:r>
            <w:proofErr w:type="spellEnd"/>
            <w:r w:rsidR="00626E6D" w:rsidRPr="008205E3">
              <w:t xml:space="preserve">, </w:t>
            </w:r>
            <w:proofErr w:type="spellStart"/>
            <w:r w:rsidR="00626E6D" w:rsidRPr="008205E3">
              <w:t>Vasiylikdagi</w:t>
            </w:r>
            <w:proofErr w:type="spellEnd"/>
            <w:r w:rsidR="00626E6D" w:rsidRPr="008205E3">
              <w:t xml:space="preserve"> </w:t>
            </w:r>
            <w:proofErr w:type="spellStart"/>
            <w:r w:rsidR="00626E6D" w:rsidRPr="008205E3">
              <w:t>shaxsning</w:t>
            </w:r>
            <w:proofErr w:type="spellEnd"/>
            <w:r w:rsidR="00626E6D" w:rsidRPr="008205E3">
              <w:t xml:space="preserve"> </w:t>
            </w:r>
            <w:proofErr w:type="spellStart"/>
            <w:r w:rsidR="00626E6D" w:rsidRPr="008205E3">
              <w:t>ijtimoiy</w:t>
            </w:r>
            <w:proofErr w:type="spellEnd"/>
            <w:r w:rsidR="00626E6D" w:rsidRPr="008205E3">
              <w:t xml:space="preserve"> </w:t>
            </w:r>
            <w:proofErr w:type="spellStart"/>
            <w:r w:rsidR="00626E6D" w:rsidRPr="008205E3">
              <w:t>moslashuvi</w:t>
            </w:r>
            <w:proofErr w:type="spellEnd"/>
            <w:r w:rsidR="00626E6D" w:rsidRPr="008205E3">
              <w:t xml:space="preserve"> </w:t>
            </w:r>
            <w:proofErr w:type="spellStart"/>
            <w:r w:rsidR="00626E6D" w:rsidRPr="008205E3">
              <w:t>bilan</w:t>
            </w:r>
            <w:proofErr w:type="spellEnd"/>
            <w:r w:rsidR="00626E6D" w:rsidRPr="008205E3">
              <w:t xml:space="preserve"> </w:t>
            </w:r>
            <w:proofErr w:type="spellStart"/>
            <w:r w:rsidR="00626E6D" w:rsidRPr="008205E3">
              <w:t>bog‘liq</w:t>
            </w:r>
            <w:proofErr w:type="spellEnd"/>
            <w:r w:rsidR="00626E6D" w:rsidRPr="008205E3">
              <w:t xml:space="preserve"> </w:t>
            </w:r>
            <w:proofErr w:type="spellStart"/>
            <w:r w:rsidR="00626E6D" w:rsidRPr="008205E3">
              <w:t>boshqa</w:t>
            </w:r>
            <w:proofErr w:type="spellEnd"/>
            <w:r w:rsidR="00626E6D" w:rsidRPr="008205E3">
              <w:t xml:space="preserve"> </w:t>
            </w:r>
            <w:proofErr w:type="spellStart"/>
            <w:r w:rsidR="00626E6D" w:rsidRPr="008205E3">
              <w:t>xarajatlarni</w:t>
            </w:r>
            <w:proofErr w:type="spellEnd"/>
            <w:r w:rsidR="00626E6D" w:rsidRPr="008205E3">
              <w:t xml:space="preserve"> </w:t>
            </w:r>
            <w:proofErr w:type="spellStart"/>
            <w:r w:rsidR="00626E6D" w:rsidRPr="008205E3">
              <w:t>to‘lash</w:t>
            </w:r>
            <w:proofErr w:type="spellEnd"/>
            <w:r w:rsidR="00626E6D" w:rsidRPr="008205E3">
              <w:t xml:space="preserve">; </w:t>
            </w:r>
            <w:proofErr w:type="spellStart"/>
            <w:r w:rsidR="00626E6D" w:rsidRPr="008205E3">
              <w:t>Vasiylikdagi</w:t>
            </w:r>
            <w:proofErr w:type="spellEnd"/>
            <w:r w:rsidR="00626E6D" w:rsidRPr="008205E3">
              <w:t xml:space="preserve"> </w:t>
            </w:r>
            <w:proofErr w:type="spellStart"/>
            <w:r w:rsidR="00626E6D" w:rsidRPr="008205E3">
              <w:t>shaxsga</w:t>
            </w:r>
            <w:proofErr w:type="spellEnd"/>
            <w:r w:rsidR="00626E6D" w:rsidRPr="008205E3">
              <w:t xml:space="preserve"> </w:t>
            </w:r>
            <w:proofErr w:type="spellStart"/>
            <w:r w:rsidR="00626E6D" w:rsidRPr="008205E3">
              <w:t>yordam</w:t>
            </w:r>
            <w:proofErr w:type="spellEnd"/>
            <w:r w:rsidR="00626E6D" w:rsidRPr="008205E3">
              <w:t xml:space="preserve"> </w:t>
            </w:r>
            <w:proofErr w:type="spellStart"/>
            <w:r w:rsidR="00626E6D" w:rsidRPr="008205E3">
              <w:t>berish</w:t>
            </w:r>
            <w:proofErr w:type="spellEnd"/>
            <w:r w:rsidR="00626E6D" w:rsidRPr="008205E3">
              <w:t xml:space="preserve"> </w:t>
            </w:r>
            <w:proofErr w:type="spellStart"/>
            <w:r w:rsidR="00626E6D" w:rsidRPr="008205E3">
              <w:t>uchun</w:t>
            </w:r>
            <w:proofErr w:type="spellEnd"/>
            <w:r w:rsidR="00626E6D" w:rsidRPr="008205E3">
              <w:t xml:space="preserve"> </w:t>
            </w:r>
            <w:proofErr w:type="spellStart"/>
            <w:r w:rsidR="00626E6D" w:rsidRPr="008205E3">
              <w:t>jamoatchilik</w:t>
            </w:r>
            <w:proofErr w:type="spellEnd"/>
            <w:r w:rsidR="00626E6D" w:rsidRPr="008205E3">
              <w:t xml:space="preserve"> </w:t>
            </w:r>
            <w:proofErr w:type="spellStart"/>
            <w:r w:rsidR="00626E6D" w:rsidRPr="008205E3">
              <w:t>e'tiborini</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resurslarini</w:t>
            </w:r>
            <w:proofErr w:type="spellEnd"/>
            <w:r w:rsidR="00626E6D" w:rsidRPr="008205E3">
              <w:t xml:space="preserve"> </w:t>
            </w:r>
            <w:proofErr w:type="spellStart"/>
            <w:r w:rsidR="00626E6D" w:rsidRPr="008205E3">
              <w:t>jalb</w:t>
            </w:r>
            <w:proofErr w:type="spellEnd"/>
            <w:r w:rsidR="00626E6D" w:rsidRPr="008205E3">
              <w:t xml:space="preserve"> </w:t>
            </w:r>
            <w:proofErr w:type="spellStart"/>
            <w:r w:rsidR="00626E6D" w:rsidRPr="008205E3">
              <w:t>qilish</w:t>
            </w:r>
            <w:proofErr w:type="spellEnd"/>
            <w:r w:rsidR="00626E6D" w:rsidRPr="008205E3">
              <w:t xml:space="preserve">; </w:t>
            </w:r>
            <w:proofErr w:type="spellStart"/>
            <w:r w:rsidR="00626E6D" w:rsidRPr="008205E3">
              <w:t>Vasiylikdagi</w:t>
            </w:r>
            <w:proofErr w:type="spellEnd"/>
            <w:r w:rsidR="00626E6D" w:rsidRPr="008205E3">
              <w:t xml:space="preserve"> </w:t>
            </w:r>
            <w:proofErr w:type="spellStart"/>
            <w:r w:rsidR="00626E6D" w:rsidRPr="008205E3">
              <w:t>shaxs</w:t>
            </w:r>
            <w:proofErr w:type="spellEnd"/>
            <w:r w:rsidR="00626E6D" w:rsidRPr="008205E3">
              <w:t xml:space="preserve"> </w:t>
            </w:r>
            <w:proofErr w:type="spellStart"/>
            <w:r w:rsidR="00626E6D" w:rsidRPr="008205E3">
              <w:t>va</w:t>
            </w:r>
            <w:proofErr w:type="spellEnd"/>
            <w:r w:rsidR="00626E6D" w:rsidRPr="008205E3">
              <w:t xml:space="preserve"> </w:t>
            </w:r>
            <w:proofErr w:type="spellStart"/>
            <w:r w:rsidR="00626E6D" w:rsidRPr="008205E3">
              <w:t>uning</w:t>
            </w:r>
            <w:proofErr w:type="spellEnd"/>
            <w:r w:rsidR="00626E6D" w:rsidRPr="008205E3">
              <w:t xml:space="preserve"> </w:t>
            </w:r>
            <w:proofErr w:type="spellStart"/>
            <w:r w:rsidR="00626E6D" w:rsidRPr="008205E3">
              <w:t>oilasiga</w:t>
            </w:r>
            <w:proofErr w:type="spellEnd"/>
            <w:r w:rsidR="00626E6D" w:rsidRPr="008205E3">
              <w:t xml:space="preserve"> </w:t>
            </w:r>
            <w:proofErr w:type="spellStart"/>
            <w:r w:rsidR="00626E6D" w:rsidRPr="008205E3">
              <w:t>boshqa</w:t>
            </w:r>
            <w:proofErr w:type="spellEnd"/>
            <w:r w:rsidR="00626E6D" w:rsidRPr="008205E3">
              <w:t xml:space="preserve"> </w:t>
            </w:r>
            <w:proofErr w:type="spellStart"/>
            <w:r w:rsidR="00626E6D" w:rsidRPr="008205E3">
              <w:t>ko‘rinishda</w:t>
            </w:r>
            <w:proofErr w:type="spellEnd"/>
            <w:r w:rsidR="00626E6D" w:rsidRPr="008205E3">
              <w:t xml:space="preserve"> </w:t>
            </w:r>
            <w:proofErr w:type="spellStart"/>
            <w:r w:rsidR="00626E6D" w:rsidRPr="008205E3">
              <w:t>hayriya</w:t>
            </w:r>
            <w:proofErr w:type="spellEnd"/>
            <w:r w:rsidR="00626E6D" w:rsidRPr="008205E3">
              <w:t xml:space="preserve"> </w:t>
            </w:r>
            <w:proofErr w:type="spellStart"/>
            <w:r w:rsidR="00626E6D" w:rsidRPr="008205E3">
              <w:t>yordamini</w:t>
            </w:r>
            <w:proofErr w:type="spellEnd"/>
            <w:r w:rsidR="00626E6D" w:rsidRPr="008205E3">
              <w:t xml:space="preserve"> </w:t>
            </w:r>
            <w:proofErr w:type="spellStart"/>
            <w:r w:rsidR="00626E6D" w:rsidRPr="008205E3">
              <w:t>ko‘rsatish</w:t>
            </w:r>
            <w:proofErr w:type="spellEnd"/>
            <w:r w:rsidR="00626E6D" w:rsidRPr="008205E3">
              <w:rPr>
                <w:lang w:val="uz-Cyrl-UZ"/>
              </w:rPr>
              <w:t>;</w:t>
            </w:r>
          </w:p>
          <w:p w14:paraId="164D67FE" w14:textId="77777777" w:rsidR="00EA29F6" w:rsidRDefault="00EA29F6" w:rsidP="00EA29F6">
            <w:pPr>
              <w:widowControl w:val="0"/>
              <w:tabs>
                <w:tab w:val="left" w:pos="0"/>
              </w:tabs>
              <w:jc w:val="both"/>
              <w:rPr>
                <w:lang w:val="uz-Cyrl-UZ"/>
              </w:rPr>
            </w:pPr>
          </w:p>
          <w:p w14:paraId="329B3E56" w14:textId="77777777" w:rsidR="00EA29F6" w:rsidRDefault="00EA29F6" w:rsidP="00EA29F6">
            <w:pPr>
              <w:widowControl w:val="0"/>
              <w:tabs>
                <w:tab w:val="left" w:pos="0"/>
              </w:tabs>
              <w:jc w:val="both"/>
              <w:rPr>
                <w:lang w:val="uz-Cyrl-UZ"/>
              </w:rPr>
            </w:pPr>
          </w:p>
          <w:p w14:paraId="08B33287" w14:textId="77777777" w:rsidR="00EA29F6" w:rsidRDefault="00EA29F6" w:rsidP="00EA29F6">
            <w:pPr>
              <w:widowControl w:val="0"/>
              <w:tabs>
                <w:tab w:val="left" w:pos="0"/>
              </w:tabs>
              <w:jc w:val="both"/>
              <w:rPr>
                <w:lang w:val="uz-Cyrl-UZ"/>
              </w:rPr>
            </w:pPr>
          </w:p>
          <w:p w14:paraId="5DA60AE1" w14:textId="77777777" w:rsidR="00626E6D" w:rsidRPr="008205E3" w:rsidRDefault="00626E6D" w:rsidP="00EA29F6">
            <w:pPr>
              <w:widowControl w:val="0"/>
              <w:tabs>
                <w:tab w:val="left" w:pos="0"/>
              </w:tabs>
              <w:jc w:val="both"/>
            </w:pPr>
            <w:r w:rsidRPr="008205E3">
              <w:rPr>
                <w:lang w:val="uz-Cyrl-UZ"/>
              </w:rPr>
              <w:t>Vasiylikdagi shaxs uchun</w:t>
            </w:r>
            <w:r w:rsidRPr="008205E3">
              <w:t>:</w:t>
            </w:r>
          </w:p>
          <w:p w14:paraId="45FC4F87" w14:textId="77777777" w:rsidR="00626E6D" w:rsidRPr="008205E3" w:rsidRDefault="00626E6D" w:rsidP="00EA29F6">
            <w:pPr>
              <w:widowControl w:val="0"/>
              <w:numPr>
                <w:ilvl w:val="0"/>
                <w:numId w:val="16"/>
              </w:numPr>
              <w:tabs>
                <w:tab w:val="left" w:pos="0"/>
              </w:tabs>
              <w:ind w:left="0" w:firstLine="0"/>
              <w:jc w:val="both"/>
            </w:pPr>
            <w:proofErr w:type="spellStart"/>
            <w:r w:rsidRPr="008205E3">
              <w:t>familiyasi</w:t>
            </w:r>
            <w:proofErr w:type="spellEnd"/>
            <w:r w:rsidRPr="008205E3">
              <w:t xml:space="preserve">, </w:t>
            </w:r>
            <w:proofErr w:type="spellStart"/>
            <w:r w:rsidRPr="008205E3">
              <w:t>ismi</w:t>
            </w:r>
            <w:proofErr w:type="spellEnd"/>
            <w:r w:rsidRPr="008205E3">
              <w:t xml:space="preserve">, </w:t>
            </w:r>
            <w:proofErr w:type="spellStart"/>
            <w:r w:rsidRPr="008205E3">
              <w:t>otasining</w:t>
            </w:r>
            <w:proofErr w:type="spellEnd"/>
            <w:r w:rsidRPr="008205E3">
              <w:t xml:space="preserve"> </w:t>
            </w:r>
            <w:proofErr w:type="spellStart"/>
            <w:r w:rsidRPr="008205E3">
              <w:t>ismi</w:t>
            </w:r>
            <w:proofErr w:type="spellEnd"/>
            <w:r w:rsidRPr="008205E3">
              <w:t>;</w:t>
            </w:r>
          </w:p>
          <w:p w14:paraId="7B83B632" w14:textId="77777777" w:rsidR="00626E6D" w:rsidRPr="008205E3" w:rsidRDefault="00626E6D" w:rsidP="00EA29F6">
            <w:pPr>
              <w:widowControl w:val="0"/>
              <w:numPr>
                <w:ilvl w:val="0"/>
                <w:numId w:val="16"/>
              </w:numPr>
              <w:tabs>
                <w:tab w:val="left" w:pos="0"/>
              </w:tabs>
              <w:ind w:left="0" w:firstLine="0"/>
              <w:jc w:val="both"/>
            </w:pPr>
            <w:r w:rsidRPr="008205E3">
              <w:rPr>
                <w:lang w:val="uz-Cyrl-UZ"/>
              </w:rPr>
              <w:lastRenderedPageBreak/>
              <w:t>jinsi</w:t>
            </w:r>
            <w:r w:rsidRPr="008205E3">
              <w:t>;</w:t>
            </w:r>
          </w:p>
          <w:p w14:paraId="06F1994C" w14:textId="77777777" w:rsidR="00626E6D" w:rsidRPr="008205E3" w:rsidRDefault="00626E6D" w:rsidP="00EA29F6">
            <w:pPr>
              <w:widowControl w:val="0"/>
              <w:numPr>
                <w:ilvl w:val="0"/>
                <w:numId w:val="16"/>
              </w:numPr>
              <w:tabs>
                <w:tab w:val="left" w:pos="0"/>
              </w:tabs>
              <w:ind w:left="0" w:firstLine="0"/>
              <w:jc w:val="both"/>
            </w:pPr>
            <w:r w:rsidRPr="008205E3">
              <w:rPr>
                <w:lang w:val="uz-Cyrl-UZ"/>
              </w:rPr>
              <w:t>tug‘ilgan sanasi</w:t>
            </w:r>
            <w:r w:rsidRPr="008205E3">
              <w:t>;</w:t>
            </w:r>
          </w:p>
          <w:p w14:paraId="7D92B945" w14:textId="77777777" w:rsidR="00626E6D" w:rsidRPr="008205E3" w:rsidRDefault="00626E6D" w:rsidP="00EA29F6">
            <w:pPr>
              <w:widowControl w:val="0"/>
              <w:numPr>
                <w:ilvl w:val="0"/>
                <w:numId w:val="16"/>
              </w:numPr>
              <w:tabs>
                <w:tab w:val="left" w:pos="0"/>
              </w:tabs>
              <w:ind w:left="0" w:firstLine="0"/>
              <w:jc w:val="both"/>
            </w:pPr>
            <w:proofErr w:type="spellStart"/>
            <w:r w:rsidRPr="008205E3">
              <w:t>yashash</w:t>
            </w:r>
            <w:proofErr w:type="spellEnd"/>
            <w:r w:rsidRPr="008205E3">
              <w:t xml:space="preserve"> </w:t>
            </w:r>
            <w:proofErr w:type="spellStart"/>
            <w:r w:rsidRPr="008205E3">
              <w:t>joyi</w:t>
            </w:r>
            <w:proofErr w:type="spellEnd"/>
            <w:r w:rsidRPr="008205E3">
              <w:t>;</w:t>
            </w:r>
          </w:p>
          <w:p w14:paraId="00DA82E8" w14:textId="77777777" w:rsidR="00626E6D" w:rsidRPr="008205E3" w:rsidRDefault="00626E6D" w:rsidP="00EA29F6">
            <w:pPr>
              <w:widowControl w:val="0"/>
              <w:numPr>
                <w:ilvl w:val="0"/>
                <w:numId w:val="16"/>
              </w:numPr>
              <w:tabs>
                <w:tab w:val="left" w:pos="0"/>
              </w:tabs>
              <w:ind w:left="0" w:firstLine="0"/>
              <w:jc w:val="both"/>
            </w:pPr>
            <w:proofErr w:type="spellStart"/>
            <w:r w:rsidRPr="008205E3">
              <w:t>fuqarolik</w:t>
            </w:r>
            <w:proofErr w:type="spellEnd"/>
            <w:r w:rsidRPr="008205E3">
              <w:t xml:space="preserve"> (</w:t>
            </w:r>
            <w:proofErr w:type="spellStart"/>
            <w:r w:rsidRPr="008205E3">
              <w:t>rezidentlik</w:t>
            </w:r>
            <w:proofErr w:type="spellEnd"/>
            <w:r w:rsidRPr="008205E3">
              <w:t>);</w:t>
            </w:r>
          </w:p>
          <w:p w14:paraId="59DCB50D" w14:textId="77777777" w:rsidR="00626E6D" w:rsidRPr="008205E3" w:rsidRDefault="00626E6D" w:rsidP="00EA29F6">
            <w:pPr>
              <w:widowControl w:val="0"/>
              <w:numPr>
                <w:ilvl w:val="0"/>
                <w:numId w:val="16"/>
              </w:numPr>
              <w:tabs>
                <w:tab w:val="left" w:pos="0"/>
              </w:tabs>
              <w:ind w:left="0" w:firstLine="0"/>
              <w:jc w:val="both"/>
              <w:rPr>
                <w:lang w:val="en-US"/>
              </w:rPr>
            </w:pPr>
            <w:proofErr w:type="spellStart"/>
            <w:r w:rsidRPr="008205E3">
              <w:rPr>
                <w:lang w:val="en-US"/>
              </w:rPr>
              <w:t>kasalliklar</w:t>
            </w:r>
            <w:proofErr w:type="spellEnd"/>
            <w:r w:rsidRPr="008205E3">
              <w:rPr>
                <w:lang w:val="en-US"/>
              </w:rPr>
              <w:t xml:space="preserve"> </w:t>
            </w:r>
            <w:proofErr w:type="spellStart"/>
            <w:r w:rsidRPr="008205E3">
              <w:rPr>
                <w:lang w:val="en-US"/>
              </w:rPr>
              <w:t>haqida</w:t>
            </w:r>
            <w:proofErr w:type="spellEnd"/>
            <w:r w:rsidRPr="008205E3">
              <w:rPr>
                <w:lang w:val="en-US"/>
              </w:rPr>
              <w:t xml:space="preserve"> </w:t>
            </w:r>
            <w:proofErr w:type="spellStart"/>
            <w:r w:rsidRPr="008205E3">
              <w:rPr>
                <w:lang w:val="en-US"/>
              </w:rPr>
              <w:t>ma'lumot</w:t>
            </w:r>
            <w:proofErr w:type="spellEnd"/>
            <w:r w:rsidRPr="008205E3">
              <w:rPr>
                <w:lang w:val="en-US"/>
              </w:rPr>
              <w:t xml:space="preserve"> (</w:t>
            </w:r>
            <w:proofErr w:type="spellStart"/>
            <w:r w:rsidRPr="008205E3">
              <w:rPr>
                <w:lang w:val="en-US"/>
              </w:rPr>
              <w:t>asosiy</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yondosh</w:t>
            </w:r>
            <w:proofErr w:type="spellEnd"/>
            <w:r w:rsidRPr="008205E3">
              <w:rPr>
                <w:lang w:val="en-US"/>
              </w:rPr>
              <w:t xml:space="preserve"> </w:t>
            </w:r>
            <w:proofErr w:type="spellStart"/>
            <w:r w:rsidRPr="008205E3">
              <w:rPr>
                <w:lang w:val="en-US"/>
              </w:rPr>
              <w:t>tashxis</w:t>
            </w:r>
            <w:proofErr w:type="spellEnd"/>
            <w:r w:rsidRPr="008205E3">
              <w:rPr>
                <w:lang w:val="en-US"/>
              </w:rPr>
              <w:t>);</w:t>
            </w:r>
          </w:p>
          <w:p w14:paraId="031AAB77" w14:textId="77777777" w:rsidR="00626E6D" w:rsidRPr="008205E3" w:rsidRDefault="00626E6D" w:rsidP="00EA29F6">
            <w:pPr>
              <w:widowControl w:val="0"/>
              <w:numPr>
                <w:ilvl w:val="0"/>
                <w:numId w:val="16"/>
              </w:numPr>
              <w:tabs>
                <w:tab w:val="left" w:pos="0"/>
              </w:tabs>
              <w:ind w:left="0" w:firstLine="0"/>
              <w:jc w:val="both"/>
              <w:rPr>
                <w:lang w:val="en-US"/>
              </w:rPr>
            </w:pPr>
            <w:r w:rsidRPr="008205E3">
              <w:rPr>
                <w:lang w:val="uz-Cyrl-UZ"/>
              </w:rPr>
              <w:t xml:space="preserve">Vasiylikdagi shaxs Vakili tomonidan taqdim etilgan Vasiylikdagi shaxs va uning Vakilining videomateriallari va fotosuratlari yoki </w:t>
            </w:r>
            <w:r w:rsidR="00023905">
              <w:rPr>
                <w:lang w:val="uz-Cyrl-UZ"/>
              </w:rPr>
              <w:t>TASHKILOT</w:t>
            </w:r>
            <w:r w:rsidRPr="008205E3">
              <w:rPr>
                <w:lang w:val="uz-Cyrl-UZ"/>
              </w:rPr>
              <w:t xml:space="preserve"> tadbirlari davomida olingan materiallarda keltirilgan videomateriallari va fotosuratlari, Vasiylikdagi shaxsning yaralari bo‘lgan tana qismlarining fotosuratlari;</w:t>
            </w:r>
          </w:p>
          <w:p w14:paraId="313096D9" w14:textId="77777777" w:rsidR="00626E6D" w:rsidRPr="008205E3" w:rsidRDefault="00626E6D" w:rsidP="00EA29F6">
            <w:pPr>
              <w:widowControl w:val="0"/>
              <w:numPr>
                <w:ilvl w:val="0"/>
                <w:numId w:val="16"/>
              </w:numPr>
              <w:tabs>
                <w:tab w:val="left" w:pos="0"/>
              </w:tabs>
              <w:ind w:left="0" w:firstLine="0"/>
              <w:jc w:val="both"/>
              <w:rPr>
                <w:lang w:val="en-US"/>
              </w:rPr>
            </w:pPr>
            <w:proofErr w:type="spellStart"/>
            <w:r w:rsidRPr="008205E3">
              <w:rPr>
                <w:lang w:val="en-US"/>
              </w:rPr>
              <w:t>hayriya</w:t>
            </w:r>
            <w:proofErr w:type="spellEnd"/>
            <w:r w:rsidRPr="008205E3">
              <w:rPr>
                <w:lang w:val="en-US"/>
              </w:rPr>
              <w:t xml:space="preserve"> </w:t>
            </w:r>
            <w:proofErr w:type="spellStart"/>
            <w:proofErr w:type="gramStart"/>
            <w:r w:rsidRPr="008205E3">
              <w:rPr>
                <w:lang w:val="en-US"/>
              </w:rPr>
              <w:t>mablag‘</w:t>
            </w:r>
            <w:proofErr w:type="gramEnd"/>
            <w:r w:rsidRPr="008205E3">
              <w:rPr>
                <w:lang w:val="en-US"/>
              </w:rPr>
              <w:t>larini</w:t>
            </w:r>
            <w:proofErr w:type="spellEnd"/>
            <w:r w:rsidRPr="008205E3">
              <w:rPr>
                <w:lang w:val="en-US"/>
              </w:rPr>
              <w:t xml:space="preserve"> </w:t>
            </w:r>
            <w:proofErr w:type="spellStart"/>
            <w:r w:rsidRPr="008205E3">
              <w:rPr>
                <w:lang w:val="en-US"/>
              </w:rPr>
              <w:t>yig‘ish</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jamoatchilik</w:t>
            </w:r>
            <w:proofErr w:type="spellEnd"/>
            <w:r w:rsidRPr="008205E3">
              <w:rPr>
                <w:lang w:val="en-US"/>
              </w:rPr>
              <w:t xml:space="preserve">, </w:t>
            </w:r>
            <w:proofErr w:type="spellStart"/>
            <w:r w:rsidRPr="008205E3">
              <w:rPr>
                <w:lang w:val="en-US"/>
              </w:rPr>
              <w:t>ko‘ngilli</w:t>
            </w:r>
            <w:proofErr w:type="spellEnd"/>
            <w:r w:rsidRPr="008205E3">
              <w:rPr>
                <w:lang w:val="en-US"/>
              </w:rPr>
              <w:t xml:space="preserve"> </w:t>
            </w:r>
            <w:proofErr w:type="spellStart"/>
            <w:r w:rsidRPr="008205E3">
              <w:rPr>
                <w:lang w:val="en-US"/>
              </w:rPr>
              <w:t>shaxslar</w:t>
            </w:r>
            <w:proofErr w:type="spellEnd"/>
            <w:r w:rsidRPr="008205E3">
              <w:rPr>
                <w:lang w:val="en-US"/>
              </w:rPr>
              <w:t xml:space="preserve"> (</w:t>
            </w:r>
            <w:proofErr w:type="spellStart"/>
            <w:r w:rsidRPr="008205E3">
              <w:rPr>
                <w:lang w:val="en-US"/>
              </w:rPr>
              <w:t>volonterlar</w:t>
            </w:r>
            <w:proofErr w:type="spellEnd"/>
            <w:r w:rsidRPr="008205E3">
              <w:rPr>
                <w:lang w:val="en-US"/>
              </w:rPr>
              <w:t xml:space="preserve">) </w:t>
            </w:r>
            <w:proofErr w:type="spellStart"/>
            <w:r w:rsidRPr="008205E3">
              <w:rPr>
                <w:lang w:val="en-US"/>
              </w:rPr>
              <w:t>e'tiborini</w:t>
            </w:r>
            <w:proofErr w:type="spellEnd"/>
            <w:r w:rsidRPr="008205E3">
              <w:rPr>
                <w:lang w:val="en-US"/>
              </w:rPr>
              <w:t xml:space="preserve"> </w:t>
            </w:r>
            <w:proofErr w:type="spellStart"/>
            <w:r w:rsidRPr="008205E3">
              <w:rPr>
                <w:lang w:val="en-US"/>
              </w:rPr>
              <w:t>jalb</w:t>
            </w:r>
            <w:proofErr w:type="spellEnd"/>
            <w:r w:rsidRPr="008205E3">
              <w:rPr>
                <w:lang w:val="en-US"/>
              </w:rPr>
              <w:t xml:space="preserve"> </w:t>
            </w:r>
            <w:proofErr w:type="spellStart"/>
            <w:r w:rsidRPr="008205E3">
              <w:rPr>
                <w:lang w:val="en-US"/>
              </w:rPr>
              <w:t>qilish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00023905">
              <w:rPr>
                <w:lang w:val="en-US"/>
              </w:rPr>
              <w:t>TASHKILOT</w:t>
            </w:r>
            <w:r w:rsidRPr="008205E3">
              <w:rPr>
                <w:lang w:val="en-US"/>
              </w:rPr>
              <w:t>ning</w:t>
            </w:r>
            <w:proofErr w:type="spellEnd"/>
            <w:r w:rsidRPr="008205E3">
              <w:rPr>
                <w:lang w:val="en-US"/>
              </w:rPr>
              <w:t xml:space="preserve"> </w:t>
            </w:r>
            <w:proofErr w:type="spellStart"/>
            <w:r w:rsidRPr="008205E3">
              <w:rPr>
                <w:lang w:val="en-US"/>
              </w:rPr>
              <w:t>veb-saytiga</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axborot</w:t>
            </w:r>
            <w:proofErr w:type="spellEnd"/>
            <w:r w:rsidRPr="008205E3">
              <w:rPr>
                <w:lang w:val="en-US"/>
              </w:rPr>
              <w:t xml:space="preserve"> </w:t>
            </w:r>
            <w:proofErr w:type="spellStart"/>
            <w:r w:rsidRPr="008205E3">
              <w:rPr>
                <w:lang w:val="en-US"/>
              </w:rPr>
              <w:t>resurslariga</w:t>
            </w:r>
            <w:proofErr w:type="spellEnd"/>
            <w:r w:rsidRPr="008205E3">
              <w:rPr>
                <w:lang w:val="en-US"/>
              </w:rPr>
              <w:t xml:space="preserve"> </w:t>
            </w:r>
            <w:proofErr w:type="spellStart"/>
            <w:r w:rsidRPr="008205E3">
              <w:rPr>
                <w:lang w:val="en-US"/>
              </w:rPr>
              <w:t>joylashtirish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shaxsning</w:t>
            </w:r>
            <w:proofErr w:type="spellEnd"/>
            <w:r w:rsidRPr="008205E3">
              <w:rPr>
                <w:lang w:val="en-US"/>
              </w:rPr>
              <w:t xml:space="preserve"> </w:t>
            </w:r>
            <w:proofErr w:type="spellStart"/>
            <w:r w:rsidRPr="008205E3">
              <w:rPr>
                <w:lang w:val="en-US"/>
              </w:rPr>
              <w:t>tarixi</w:t>
            </w:r>
            <w:proofErr w:type="spellEnd"/>
            <w:r w:rsidRPr="008205E3">
              <w:rPr>
                <w:lang w:val="en-US"/>
              </w:rPr>
              <w:t>;</w:t>
            </w:r>
          </w:p>
          <w:p w14:paraId="3017D987" w14:textId="77777777" w:rsidR="00626E6D" w:rsidRPr="00EA29F6" w:rsidRDefault="00023905" w:rsidP="00EA29F6">
            <w:pPr>
              <w:widowControl w:val="0"/>
              <w:numPr>
                <w:ilvl w:val="0"/>
                <w:numId w:val="16"/>
              </w:numPr>
              <w:tabs>
                <w:tab w:val="left" w:pos="0"/>
              </w:tabs>
              <w:ind w:left="0" w:firstLine="0"/>
              <w:jc w:val="both"/>
              <w:rPr>
                <w:lang w:val="en-US"/>
              </w:rPr>
            </w:pPr>
            <w:r>
              <w:rPr>
                <w:lang w:val="uz-Cyrl-UZ"/>
              </w:rPr>
              <w:t>TASHKILOT</w:t>
            </w:r>
            <w:r w:rsidR="00626E6D" w:rsidRPr="008205E3">
              <w:rPr>
                <w:lang w:val="uz-Cyrl-UZ"/>
              </w:rPr>
              <w:t xml:space="preserve"> tomonidan Vasiylikdagi shaxsga naqd pul va xayr-ehsonlarni jalb qilish va taqdim etish shaklida bepul hayriya yordamini ko‘rsatish, mol-mulkni, shu jumladan tibbiy asboblar va materiallar uchun to‘lov qilish, ularni sotib olish va taqdim etish, tibbiy xizmat, laboratoriya tadqiqotlari va tahlillari, shu jumladan genetik tadqiqotlar uchun to‘lov amalga oshirish, Vasiylikdagi shaxs hayriya yordamini oladigan joylarga va ortga qaytish uchun shart-sharoitlar yaratish, shu jumladan, hayriya yordamini oladigan joylarda bo‘lish vaqtida </w:t>
            </w:r>
            <w:r>
              <w:rPr>
                <w:lang w:val="uz-Cyrl-UZ"/>
              </w:rPr>
              <w:t>TASHKILOT</w:t>
            </w:r>
            <w:r w:rsidR="00626E6D" w:rsidRPr="008205E3">
              <w:rPr>
                <w:lang w:val="uz-Cyrl-UZ"/>
              </w:rPr>
              <w:t xml:space="preserve"> mablag‘lari hisobidan sayohat qilish, yashash va ixtiyoriy sug‘urta qilish, tashxis, davolash, reabilitasiya, abilitasiya, Vasiylikdagi shaxsning ijtimoiy moslashuvi bilan bog‘liq boshqa xarajatlarni to‘lash; Vasiylikdagi shaxsga yordam berish uchun jamoatchilik e'tiborini va resurslarini jalb qilish; Vasiylikdagi shaxs va uning oilasiga boshqa ko‘rinishda hayriya yordamini ko‘rsatish;</w:t>
            </w:r>
          </w:p>
          <w:p w14:paraId="1E00E098" w14:textId="77777777" w:rsidR="00EA29F6" w:rsidRDefault="00EA29F6" w:rsidP="00EA29F6">
            <w:pPr>
              <w:widowControl w:val="0"/>
              <w:tabs>
                <w:tab w:val="left" w:pos="0"/>
              </w:tabs>
              <w:jc w:val="both"/>
              <w:rPr>
                <w:lang w:val="uz-Cyrl-UZ"/>
              </w:rPr>
            </w:pPr>
          </w:p>
          <w:p w14:paraId="22B4E4D0" w14:textId="77777777" w:rsidR="00EA29F6" w:rsidRPr="008205E3" w:rsidRDefault="00EA29F6" w:rsidP="00EA29F6">
            <w:pPr>
              <w:widowControl w:val="0"/>
              <w:tabs>
                <w:tab w:val="left" w:pos="0"/>
              </w:tabs>
              <w:jc w:val="both"/>
              <w:rPr>
                <w:lang w:val="en-US"/>
              </w:rPr>
            </w:pPr>
          </w:p>
          <w:p w14:paraId="10BABEE1" w14:textId="77777777" w:rsidR="00626E6D" w:rsidRPr="008205E3" w:rsidRDefault="00626E6D" w:rsidP="00EA29F6">
            <w:pPr>
              <w:widowControl w:val="0"/>
              <w:numPr>
                <w:ilvl w:val="0"/>
                <w:numId w:val="16"/>
              </w:numPr>
              <w:tabs>
                <w:tab w:val="left" w:pos="0"/>
              </w:tabs>
              <w:ind w:left="0" w:firstLine="0"/>
              <w:jc w:val="both"/>
              <w:rPr>
                <w:lang w:val="en-US"/>
              </w:rPr>
            </w:pPr>
            <w:proofErr w:type="spellStart"/>
            <w:r w:rsidRPr="008205E3">
              <w:rPr>
                <w:lang w:val="en-US"/>
              </w:rPr>
              <w:t>saytga</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ommabop</w:t>
            </w:r>
            <w:proofErr w:type="spellEnd"/>
            <w:r w:rsidRPr="008205E3">
              <w:rPr>
                <w:lang w:val="en-US"/>
              </w:rPr>
              <w:t xml:space="preserve"> </w:t>
            </w:r>
            <w:proofErr w:type="spellStart"/>
            <w:r w:rsidRPr="008205E3">
              <w:rPr>
                <w:lang w:val="en-US"/>
              </w:rPr>
              <w:t>manbalarga</w:t>
            </w:r>
            <w:proofErr w:type="spellEnd"/>
            <w:r w:rsidRPr="008205E3">
              <w:rPr>
                <w:lang w:val="en-US"/>
              </w:rPr>
              <w:t xml:space="preserve"> </w:t>
            </w:r>
            <w:proofErr w:type="spellStart"/>
            <w:r w:rsidRPr="008205E3">
              <w:rPr>
                <w:lang w:val="en-US"/>
              </w:rPr>
              <w:t>joylashtirish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w:t>
            </w:r>
            <w:proofErr w:type="spellEnd"/>
            <w:r w:rsidRPr="008205E3">
              <w:rPr>
                <w:lang w:val="en-US"/>
              </w:rPr>
              <w:t xml:space="preserve"> </w:t>
            </w:r>
            <w:proofErr w:type="spellStart"/>
            <w:r w:rsidRPr="008205E3">
              <w:rPr>
                <w:lang w:val="en-US"/>
              </w:rPr>
              <w:t>Vakili</w:t>
            </w:r>
            <w:proofErr w:type="spellEnd"/>
            <w:r w:rsidRPr="008205E3">
              <w:rPr>
                <w:lang w:val="en-US"/>
              </w:rPr>
              <w:t xml:space="preserve"> </w:t>
            </w:r>
            <w:proofErr w:type="spellStart"/>
            <w:r w:rsidRPr="008205E3">
              <w:rPr>
                <w:lang w:val="en-US"/>
              </w:rPr>
              <w:t>tomonidan</w:t>
            </w:r>
            <w:proofErr w:type="spellEnd"/>
            <w:r w:rsidRPr="008205E3">
              <w:rPr>
                <w:lang w:val="en-US"/>
              </w:rPr>
              <w:t xml:space="preserve"> </w:t>
            </w:r>
            <w:proofErr w:type="spellStart"/>
            <w:r w:rsidRPr="008205E3">
              <w:rPr>
                <w:lang w:val="en-US"/>
              </w:rPr>
              <w:t>taqdim</w:t>
            </w:r>
            <w:proofErr w:type="spellEnd"/>
            <w:r w:rsidRPr="008205E3">
              <w:rPr>
                <w:lang w:val="en-US"/>
              </w:rPr>
              <w:t xml:space="preserve"> </w:t>
            </w:r>
            <w:proofErr w:type="spellStart"/>
            <w:r w:rsidRPr="008205E3">
              <w:rPr>
                <w:lang w:val="en-US"/>
              </w:rPr>
              <w:t>yetilgan</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ma'lumotlar</w:t>
            </w:r>
            <w:proofErr w:type="spellEnd"/>
            <w:r w:rsidRPr="008205E3">
              <w:rPr>
                <w:lang w:val="uz-Cyrl-UZ"/>
              </w:rPr>
              <w:t>.</w:t>
            </w:r>
          </w:p>
          <w:p w14:paraId="673983DE" w14:textId="77777777" w:rsidR="00626E6D" w:rsidRPr="00EA29F6" w:rsidRDefault="00626E6D" w:rsidP="00EA29F6">
            <w:pPr>
              <w:widowControl w:val="0"/>
              <w:numPr>
                <w:ilvl w:val="0"/>
                <w:numId w:val="21"/>
              </w:numPr>
              <w:tabs>
                <w:tab w:val="left" w:pos="0"/>
              </w:tabs>
              <w:ind w:left="0" w:firstLine="0"/>
              <w:jc w:val="both"/>
              <w:rPr>
                <w:lang w:val="en-US"/>
              </w:rPr>
            </w:pPr>
            <w:proofErr w:type="spellStart"/>
            <w:r w:rsidRPr="008205E3">
              <w:rPr>
                <w:lang w:val="en-US"/>
              </w:rPr>
              <w:t>Shaxsiy</w:t>
            </w:r>
            <w:proofErr w:type="spellEnd"/>
            <w:r w:rsidRPr="008205E3">
              <w:rPr>
                <w:lang w:val="en-US"/>
              </w:rPr>
              <w:t xml:space="preserve"> </w:t>
            </w:r>
            <w:proofErr w:type="spellStart"/>
            <w:r w:rsidRPr="008205E3">
              <w:rPr>
                <w:lang w:val="en-US"/>
              </w:rPr>
              <w:t>ma'lumotlarni</w:t>
            </w:r>
            <w:proofErr w:type="spellEnd"/>
            <w:r w:rsidRPr="008205E3">
              <w:rPr>
                <w:lang w:val="en-US"/>
              </w:rPr>
              <w:t xml:space="preserve"> </w:t>
            </w:r>
            <w:proofErr w:type="spellStart"/>
            <w:r w:rsidRPr="008205E3">
              <w:rPr>
                <w:lang w:val="en-US"/>
              </w:rPr>
              <w:t>taqdim</w:t>
            </w:r>
            <w:proofErr w:type="spellEnd"/>
            <w:r w:rsidRPr="008205E3">
              <w:rPr>
                <w:lang w:val="en-US"/>
              </w:rPr>
              <w:t xml:space="preserve"> </w:t>
            </w:r>
            <w:proofErr w:type="spellStart"/>
            <w:r w:rsidRPr="008205E3">
              <w:rPr>
                <w:lang w:val="en-US"/>
              </w:rPr>
              <w:t>etishga</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00023905">
              <w:rPr>
                <w:lang w:val="en-US"/>
              </w:rPr>
              <w:t>TASHKILOT</w:t>
            </w:r>
            <w:r w:rsidRPr="008205E3">
              <w:rPr>
                <w:lang w:val="en-US"/>
              </w:rPr>
              <w:t>ning</w:t>
            </w:r>
            <w:proofErr w:type="spellEnd"/>
            <w:r w:rsidRPr="008205E3">
              <w:rPr>
                <w:lang w:val="en-US"/>
              </w:rPr>
              <w:t xml:space="preserve"> </w:t>
            </w:r>
            <w:proofErr w:type="spellStart"/>
            <w:r w:rsidRPr="008205E3">
              <w:rPr>
                <w:lang w:val="en-US"/>
              </w:rPr>
              <w:t>tanlovi</w:t>
            </w:r>
            <w:proofErr w:type="spellEnd"/>
            <w:r w:rsidRPr="008205E3">
              <w:rPr>
                <w:lang w:val="en-US"/>
              </w:rPr>
              <w:t xml:space="preserve"> </w:t>
            </w:r>
            <w:proofErr w:type="spellStart"/>
            <w:proofErr w:type="gramStart"/>
            <w:r w:rsidRPr="008205E3">
              <w:rPr>
                <w:lang w:val="en-US"/>
              </w:rPr>
              <w:t>bo‘</w:t>
            </w:r>
            <w:proofErr w:type="gramEnd"/>
            <w:r w:rsidRPr="008205E3">
              <w:rPr>
                <w:lang w:val="en-US"/>
              </w:rPr>
              <w:t>yicha</w:t>
            </w:r>
            <w:proofErr w:type="spellEnd"/>
            <w:r w:rsidRPr="008205E3">
              <w:rPr>
                <w:lang w:val="en-US"/>
              </w:rPr>
              <w:t xml:space="preserve"> </w:t>
            </w:r>
            <w:proofErr w:type="spellStart"/>
            <w:r w:rsidRPr="008205E3">
              <w:rPr>
                <w:lang w:val="en-US"/>
              </w:rPr>
              <w:t>quyidagi</w:t>
            </w:r>
            <w:proofErr w:type="spellEnd"/>
            <w:r w:rsidRPr="008205E3">
              <w:rPr>
                <w:lang w:val="en-US"/>
              </w:rPr>
              <w:t xml:space="preserve"> </w:t>
            </w:r>
            <w:proofErr w:type="spellStart"/>
            <w:r w:rsidRPr="008205E3">
              <w:rPr>
                <w:lang w:val="en-US"/>
              </w:rPr>
              <w:t>yuridik</w:t>
            </w:r>
            <w:proofErr w:type="spellEnd"/>
            <w:r w:rsidRPr="008205E3">
              <w:rPr>
                <w:lang w:val="en-US"/>
              </w:rPr>
              <w:t xml:space="preserve"> </w:t>
            </w:r>
            <w:proofErr w:type="spellStart"/>
            <w:r w:rsidRPr="008205E3">
              <w:rPr>
                <w:lang w:val="en-US"/>
              </w:rPr>
              <w:t>yoki</w:t>
            </w:r>
            <w:proofErr w:type="spellEnd"/>
            <w:r w:rsidRPr="008205E3">
              <w:rPr>
                <w:lang w:val="en-US"/>
              </w:rPr>
              <w:t xml:space="preserve"> </w:t>
            </w:r>
            <w:proofErr w:type="spellStart"/>
            <w:r w:rsidRPr="008205E3">
              <w:rPr>
                <w:lang w:val="en-US"/>
              </w:rPr>
              <w:t>jismoniy</w:t>
            </w:r>
            <w:proofErr w:type="spellEnd"/>
            <w:r w:rsidRPr="008205E3">
              <w:rPr>
                <w:lang w:val="en-US"/>
              </w:rPr>
              <w:t xml:space="preserve"> </w:t>
            </w:r>
            <w:proofErr w:type="spellStart"/>
            <w:r w:rsidRPr="008205E3">
              <w:rPr>
                <w:lang w:val="en-US"/>
              </w:rPr>
              <w:t>shaxslarga</w:t>
            </w:r>
            <w:proofErr w:type="spellEnd"/>
            <w:r w:rsidRPr="008205E3">
              <w:rPr>
                <w:lang w:val="en-US"/>
              </w:rPr>
              <w:t xml:space="preserve"> </w:t>
            </w:r>
            <w:proofErr w:type="spellStart"/>
            <w:r w:rsidRPr="008205E3">
              <w:rPr>
                <w:lang w:val="en-US"/>
              </w:rPr>
              <w:lastRenderedPageBreak/>
              <w:t>shaxsiy</w:t>
            </w:r>
            <w:proofErr w:type="spellEnd"/>
            <w:r w:rsidRPr="008205E3">
              <w:rPr>
                <w:lang w:val="en-US"/>
              </w:rPr>
              <w:t xml:space="preserve"> </w:t>
            </w:r>
            <w:proofErr w:type="spellStart"/>
            <w:r w:rsidRPr="008205E3">
              <w:rPr>
                <w:lang w:val="en-US"/>
              </w:rPr>
              <w:t>ma'lumotlarni</w:t>
            </w:r>
            <w:proofErr w:type="spellEnd"/>
            <w:r w:rsidRPr="008205E3">
              <w:rPr>
                <w:lang w:val="en-US"/>
              </w:rPr>
              <w:t xml:space="preserve"> </w:t>
            </w:r>
            <w:proofErr w:type="spellStart"/>
            <w:r w:rsidRPr="008205E3">
              <w:rPr>
                <w:lang w:val="en-US"/>
              </w:rPr>
              <w:t>taqdim</w:t>
            </w:r>
            <w:proofErr w:type="spellEnd"/>
            <w:r w:rsidRPr="008205E3">
              <w:rPr>
                <w:lang w:val="en-US"/>
              </w:rPr>
              <w:t xml:space="preserve"> </w:t>
            </w:r>
            <w:proofErr w:type="spellStart"/>
            <w:r w:rsidRPr="008205E3">
              <w:rPr>
                <w:lang w:val="en-US"/>
              </w:rPr>
              <w:t>etishni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ko‘rsatib</w:t>
            </w:r>
            <w:proofErr w:type="spellEnd"/>
            <w:r w:rsidRPr="008205E3">
              <w:rPr>
                <w:lang w:val="en-US"/>
              </w:rPr>
              <w:t xml:space="preserve"> </w:t>
            </w:r>
            <w:proofErr w:type="spellStart"/>
            <w:r w:rsidRPr="008205E3">
              <w:rPr>
                <w:lang w:val="en-US"/>
              </w:rPr>
              <w:t>o‘tilgan</w:t>
            </w:r>
            <w:proofErr w:type="spellEnd"/>
            <w:r w:rsidRPr="008205E3">
              <w:rPr>
                <w:lang w:val="en-US"/>
              </w:rPr>
              <w:t xml:space="preserve"> </w:t>
            </w:r>
            <w:proofErr w:type="spellStart"/>
            <w:r w:rsidRPr="008205E3">
              <w:rPr>
                <w:lang w:val="en-US"/>
              </w:rPr>
              <w:t>shaxslardan</w:t>
            </w:r>
            <w:proofErr w:type="spellEnd"/>
            <w:r w:rsidRPr="008205E3">
              <w:rPr>
                <w:lang w:val="en-US"/>
              </w:rPr>
              <w:t xml:space="preserve"> </w:t>
            </w:r>
            <w:proofErr w:type="spellStart"/>
            <w:r w:rsidRPr="008205E3">
              <w:rPr>
                <w:lang w:val="en-US"/>
              </w:rPr>
              <w:t>shaxsiy</w:t>
            </w:r>
            <w:proofErr w:type="spellEnd"/>
            <w:r w:rsidRPr="008205E3">
              <w:rPr>
                <w:lang w:val="en-US"/>
              </w:rPr>
              <w:t xml:space="preserve"> </w:t>
            </w:r>
            <w:proofErr w:type="spellStart"/>
            <w:r w:rsidRPr="008205E3">
              <w:rPr>
                <w:lang w:val="en-US"/>
              </w:rPr>
              <w:t>ma'lumotlarni</w:t>
            </w:r>
            <w:proofErr w:type="spellEnd"/>
            <w:r w:rsidRPr="008205E3">
              <w:rPr>
                <w:lang w:val="en-US"/>
              </w:rPr>
              <w:t xml:space="preserve"> </w:t>
            </w:r>
            <w:proofErr w:type="spellStart"/>
            <w:r w:rsidRPr="008205E3">
              <w:rPr>
                <w:lang w:val="en-US"/>
              </w:rPr>
              <w:t>olishga</w:t>
            </w:r>
            <w:proofErr w:type="spellEnd"/>
            <w:r w:rsidRPr="008205E3">
              <w:rPr>
                <w:lang w:val="en-US"/>
              </w:rPr>
              <w:t xml:space="preserve"> </w:t>
            </w:r>
            <w:proofErr w:type="spellStart"/>
            <w:r w:rsidRPr="008205E3">
              <w:rPr>
                <w:lang w:val="en-US"/>
              </w:rPr>
              <w:t>rozilikni</w:t>
            </w:r>
            <w:proofErr w:type="spellEnd"/>
            <w:r w:rsidRPr="008205E3">
              <w:rPr>
                <w:lang w:val="en-US"/>
              </w:rPr>
              <w:t xml:space="preserve"> </w:t>
            </w:r>
            <w:proofErr w:type="spellStart"/>
            <w:r w:rsidRPr="008205E3">
              <w:rPr>
                <w:lang w:val="en-US"/>
              </w:rPr>
              <w:t>bildiradi</w:t>
            </w:r>
            <w:proofErr w:type="spellEnd"/>
            <w:r w:rsidRPr="008205E3">
              <w:rPr>
                <w:lang w:val="uz-Cyrl-UZ"/>
              </w:rPr>
              <w:t>.</w:t>
            </w:r>
          </w:p>
          <w:p w14:paraId="2484DC74" w14:textId="77777777" w:rsidR="00EA29F6" w:rsidRPr="008205E3" w:rsidRDefault="00EA29F6" w:rsidP="00EA29F6">
            <w:pPr>
              <w:widowControl w:val="0"/>
              <w:tabs>
                <w:tab w:val="left" w:pos="0"/>
              </w:tabs>
              <w:jc w:val="both"/>
              <w:rPr>
                <w:lang w:val="en-US"/>
              </w:rPr>
            </w:pPr>
          </w:p>
          <w:p w14:paraId="180A0AD6" w14:textId="77777777" w:rsidR="00626E6D" w:rsidRPr="008205E3" w:rsidRDefault="00626E6D" w:rsidP="00EA29F6">
            <w:pPr>
              <w:widowControl w:val="0"/>
              <w:numPr>
                <w:ilvl w:val="0"/>
                <w:numId w:val="16"/>
              </w:numPr>
              <w:tabs>
                <w:tab w:val="left" w:pos="0"/>
              </w:tabs>
              <w:ind w:left="0" w:firstLine="0"/>
              <w:jc w:val="both"/>
              <w:rPr>
                <w:lang w:val="en-US"/>
              </w:rPr>
            </w:pPr>
            <w:proofErr w:type="spellStart"/>
            <w:r w:rsidRPr="008205E3">
              <w:rPr>
                <w:lang w:val="en-US"/>
              </w:rPr>
              <w:t>genetik</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tadqiqotlarni</w:t>
            </w:r>
            <w:proofErr w:type="spellEnd"/>
            <w:r w:rsidRPr="008205E3">
              <w:rPr>
                <w:lang w:val="en-US"/>
              </w:rPr>
              <w:t xml:space="preserve"> </w:t>
            </w:r>
            <w:proofErr w:type="spellStart"/>
            <w:r w:rsidRPr="008205E3">
              <w:rPr>
                <w:lang w:val="en-US"/>
              </w:rPr>
              <w:t>olib</w:t>
            </w:r>
            <w:proofErr w:type="spellEnd"/>
            <w:r w:rsidRPr="008205E3">
              <w:rPr>
                <w:lang w:val="en-US"/>
              </w:rPr>
              <w:t xml:space="preserve"> </w:t>
            </w:r>
            <w:proofErr w:type="spellStart"/>
            <w:r w:rsidRPr="008205E3">
              <w:rPr>
                <w:lang w:val="en-US"/>
              </w:rPr>
              <w:t>boruvchi</w:t>
            </w:r>
            <w:proofErr w:type="spellEnd"/>
            <w:r w:rsidRPr="008205E3">
              <w:rPr>
                <w:lang w:val="en-US"/>
              </w:rPr>
              <w:t xml:space="preserve"> </w:t>
            </w:r>
            <w:proofErr w:type="spellStart"/>
            <w:r w:rsidRPr="008205E3">
              <w:rPr>
                <w:lang w:val="en-US"/>
              </w:rPr>
              <w:t>laboratoriyalar</w:t>
            </w:r>
            <w:proofErr w:type="spellEnd"/>
            <w:r w:rsidRPr="008205E3">
              <w:rPr>
                <w:lang w:val="en-US"/>
              </w:rPr>
              <w:t>;</w:t>
            </w:r>
          </w:p>
          <w:p w14:paraId="544E6C2A" w14:textId="77777777" w:rsidR="00626E6D" w:rsidRPr="008205E3" w:rsidRDefault="00626E6D" w:rsidP="00EA29F6">
            <w:pPr>
              <w:widowControl w:val="0"/>
              <w:numPr>
                <w:ilvl w:val="0"/>
                <w:numId w:val="16"/>
              </w:numPr>
              <w:tabs>
                <w:tab w:val="left" w:pos="0"/>
              </w:tabs>
              <w:ind w:left="0" w:firstLine="0"/>
              <w:jc w:val="both"/>
              <w:rPr>
                <w:lang w:val="en-US"/>
              </w:rPr>
            </w:pPr>
            <w:proofErr w:type="spellStart"/>
            <w:r w:rsidRPr="008205E3">
              <w:rPr>
                <w:lang w:val="en-US"/>
              </w:rPr>
              <w:t>tibbiy</w:t>
            </w:r>
            <w:proofErr w:type="spellEnd"/>
            <w:r w:rsidRPr="008205E3">
              <w:rPr>
                <w:lang w:val="en-US"/>
              </w:rPr>
              <w:t xml:space="preserve"> </w:t>
            </w:r>
            <w:proofErr w:type="spellStart"/>
            <w:r w:rsidRPr="008205E3">
              <w:rPr>
                <w:lang w:val="en-US"/>
              </w:rPr>
              <w:t>mutaxassislar</w:t>
            </w:r>
            <w:proofErr w:type="spellEnd"/>
            <w:r w:rsidRPr="008205E3">
              <w:rPr>
                <w:lang w:val="en-US"/>
              </w:rPr>
              <w:t xml:space="preserve">, </w:t>
            </w:r>
            <w:proofErr w:type="spellStart"/>
            <w:r w:rsidRPr="008205E3">
              <w:rPr>
                <w:lang w:val="en-US"/>
              </w:rPr>
              <w:t>davolash</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proofErr w:type="gramStart"/>
            <w:r w:rsidRPr="008205E3">
              <w:rPr>
                <w:lang w:val="en-US"/>
              </w:rPr>
              <w:t>ko‘</w:t>
            </w:r>
            <w:proofErr w:type="gramEnd"/>
            <w:r w:rsidRPr="008205E3">
              <w:rPr>
                <w:lang w:val="en-US"/>
              </w:rPr>
              <w:t>rikdan</w:t>
            </w:r>
            <w:proofErr w:type="spellEnd"/>
            <w:r w:rsidRPr="008205E3">
              <w:rPr>
                <w:lang w:val="en-US"/>
              </w:rPr>
              <w:t xml:space="preserve"> </w:t>
            </w:r>
            <w:proofErr w:type="spellStart"/>
            <w:r w:rsidRPr="008205E3">
              <w:rPr>
                <w:lang w:val="en-US"/>
              </w:rPr>
              <w:t>o‘tkazish</w:t>
            </w:r>
            <w:proofErr w:type="spellEnd"/>
            <w:r w:rsidRPr="008205E3">
              <w:rPr>
                <w:lang w:val="en-US"/>
              </w:rPr>
              <w:t xml:space="preserve"> </w:t>
            </w:r>
            <w:proofErr w:type="spellStart"/>
            <w:r w:rsidRPr="008205E3">
              <w:rPr>
                <w:lang w:val="en-US"/>
              </w:rPr>
              <w:t>ishlarini</w:t>
            </w:r>
            <w:proofErr w:type="spellEnd"/>
            <w:r w:rsidRPr="008205E3">
              <w:rPr>
                <w:lang w:val="en-US"/>
              </w:rPr>
              <w:t xml:space="preserve"> </w:t>
            </w:r>
            <w:proofErr w:type="spellStart"/>
            <w:r w:rsidRPr="008205E3">
              <w:rPr>
                <w:lang w:val="en-US"/>
              </w:rPr>
              <w:t>olib</w:t>
            </w:r>
            <w:proofErr w:type="spellEnd"/>
            <w:r w:rsidRPr="008205E3">
              <w:rPr>
                <w:lang w:val="en-US"/>
              </w:rPr>
              <w:t xml:space="preserve"> </w:t>
            </w:r>
            <w:proofErr w:type="spellStart"/>
            <w:r w:rsidRPr="008205E3">
              <w:rPr>
                <w:lang w:val="en-US"/>
              </w:rPr>
              <w:t>boruvchi</w:t>
            </w:r>
            <w:proofErr w:type="spellEnd"/>
            <w:r w:rsidRPr="008205E3">
              <w:rPr>
                <w:lang w:val="en-US"/>
              </w:rPr>
              <w:t xml:space="preserve"> </w:t>
            </w:r>
            <w:proofErr w:type="spellStart"/>
            <w:r w:rsidRPr="008205E3">
              <w:rPr>
                <w:lang w:val="en-US"/>
              </w:rPr>
              <w:t>hamda</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tibbiy</w:t>
            </w:r>
            <w:proofErr w:type="spellEnd"/>
            <w:r w:rsidRPr="008205E3">
              <w:rPr>
                <w:lang w:val="en-US"/>
              </w:rPr>
              <w:t xml:space="preserve"> </w:t>
            </w:r>
            <w:proofErr w:type="spellStart"/>
            <w:r w:rsidRPr="008205E3">
              <w:rPr>
                <w:lang w:val="en-US"/>
              </w:rPr>
              <w:t>xizmatlar</w:t>
            </w:r>
            <w:proofErr w:type="spellEnd"/>
            <w:r w:rsidRPr="008205E3">
              <w:rPr>
                <w:lang w:val="en-US"/>
              </w:rPr>
              <w:t xml:space="preserve"> </w:t>
            </w:r>
            <w:proofErr w:type="spellStart"/>
            <w:r w:rsidRPr="008205E3">
              <w:rPr>
                <w:lang w:val="en-US"/>
              </w:rPr>
              <w:t>ko‘rsatuvchi</w:t>
            </w:r>
            <w:proofErr w:type="spellEnd"/>
            <w:r w:rsidRPr="008205E3">
              <w:rPr>
                <w:lang w:val="en-US"/>
              </w:rPr>
              <w:t xml:space="preserve"> </w:t>
            </w:r>
            <w:proofErr w:type="spellStart"/>
            <w:r w:rsidRPr="008205E3">
              <w:rPr>
                <w:lang w:val="en-US"/>
              </w:rPr>
              <w:t>tibbiyot</w:t>
            </w:r>
            <w:proofErr w:type="spellEnd"/>
            <w:r w:rsidRPr="008205E3">
              <w:rPr>
                <w:lang w:val="en-US"/>
              </w:rPr>
              <w:t xml:space="preserve"> </w:t>
            </w:r>
            <w:proofErr w:type="spellStart"/>
            <w:r w:rsidRPr="008205E3">
              <w:rPr>
                <w:lang w:val="en-US"/>
              </w:rPr>
              <w:t>muassasalari</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tashkilotlari</w:t>
            </w:r>
            <w:proofErr w:type="spellEnd"/>
            <w:r w:rsidRPr="008205E3">
              <w:rPr>
                <w:lang w:val="en-US"/>
              </w:rPr>
              <w:t>;</w:t>
            </w:r>
          </w:p>
          <w:p w14:paraId="5F98587A" w14:textId="77777777" w:rsidR="00626E6D" w:rsidRPr="008205E3" w:rsidRDefault="00626E6D" w:rsidP="00B21899">
            <w:pPr>
              <w:widowControl w:val="0"/>
              <w:numPr>
                <w:ilvl w:val="0"/>
                <w:numId w:val="16"/>
              </w:numPr>
              <w:tabs>
                <w:tab w:val="left" w:pos="0"/>
              </w:tabs>
              <w:ind w:left="35" w:hanging="35"/>
              <w:jc w:val="both"/>
              <w:rPr>
                <w:lang w:val="en-US"/>
              </w:rPr>
            </w:pPr>
            <w:r w:rsidRPr="008205E3">
              <w:rPr>
                <w:lang w:val="uz-Cyrl-UZ"/>
              </w:rPr>
              <w:t>Vasiylikdagi shaxsa va uning oilasiga psixologik yordam ko‘rsatuvchi psixologlar va tashkilotlar;</w:t>
            </w:r>
          </w:p>
          <w:p w14:paraId="72873CA0" w14:textId="77777777" w:rsidR="00626E6D" w:rsidRPr="008205E3" w:rsidRDefault="00626E6D" w:rsidP="00B21899">
            <w:pPr>
              <w:widowControl w:val="0"/>
              <w:numPr>
                <w:ilvl w:val="0"/>
                <w:numId w:val="16"/>
              </w:numPr>
              <w:tabs>
                <w:tab w:val="left" w:pos="0"/>
              </w:tabs>
              <w:ind w:left="35" w:hanging="35"/>
              <w:jc w:val="both"/>
              <w:rPr>
                <w:lang w:val="en-US"/>
              </w:rPr>
            </w:pPr>
            <w:proofErr w:type="spellStart"/>
            <w:r w:rsidRPr="008205E3">
              <w:rPr>
                <w:lang w:val="en-US"/>
              </w:rPr>
              <w:t>sayohat</w:t>
            </w:r>
            <w:proofErr w:type="spellEnd"/>
            <w:r w:rsidRPr="008205E3">
              <w:rPr>
                <w:lang w:val="en-US"/>
              </w:rPr>
              <w:t xml:space="preserve"> </w:t>
            </w:r>
            <w:proofErr w:type="spellStart"/>
            <w:r w:rsidRPr="008205E3">
              <w:rPr>
                <w:lang w:val="en-US"/>
              </w:rPr>
              <w:t>hujjatlarini</w:t>
            </w:r>
            <w:proofErr w:type="spellEnd"/>
            <w:r w:rsidRPr="008205E3">
              <w:rPr>
                <w:lang w:val="en-US"/>
              </w:rPr>
              <w:t xml:space="preserve"> </w:t>
            </w:r>
            <w:proofErr w:type="spellStart"/>
            <w:r w:rsidRPr="008205E3">
              <w:rPr>
                <w:lang w:val="en-US"/>
              </w:rPr>
              <w:t>sotib</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vizalar</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mehmonxonalarni</w:t>
            </w:r>
            <w:proofErr w:type="spellEnd"/>
            <w:r w:rsidRPr="008205E3">
              <w:rPr>
                <w:lang w:val="en-US"/>
              </w:rPr>
              <w:t xml:space="preserve"> </w:t>
            </w:r>
            <w:proofErr w:type="spellStart"/>
            <w:r w:rsidRPr="008205E3">
              <w:rPr>
                <w:lang w:val="en-US"/>
              </w:rPr>
              <w:t>bron</w:t>
            </w:r>
            <w:proofErr w:type="spellEnd"/>
            <w:r w:rsidRPr="008205E3">
              <w:rPr>
                <w:lang w:val="en-US"/>
              </w:rPr>
              <w:t xml:space="preserve"> </w:t>
            </w:r>
            <w:proofErr w:type="spellStart"/>
            <w:r w:rsidRPr="008205E3">
              <w:rPr>
                <w:lang w:val="en-US"/>
              </w:rPr>
              <w:t>qilish</w:t>
            </w:r>
            <w:proofErr w:type="spellEnd"/>
            <w:r w:rsidRPr="008205E3">
              <w:rPr>
                <w:lang w:val="en-US"/>
              </w:rPr>
              <w:t xml:space="preserve"> </w:t>
            </w:r>
            <w:proofErr w:type="spellStart"/>
            <w:r w:rsidRPr="008205E3">
              <w:rPr>
                <w:lang w:val="en-US"/>
              </w:rPr>
              <w:t>va</w:t>
            </w:r>
            <w:proofErr w:type="spellEnd"/>
            <w:r w:rsidRPr="008205E3">
              <w:rPr>
                <w:lang w:val="en-US"/>
              </w:rPr>
              <w:t xml:space="preserve"> </w:t>
            </w:r>
            <w:proofErr w:type="spellStart"/>
            <w:r w:rsidRPr="008205E3">
              <w:rPr>
                <w:lang w:val="en-US"/>
              </w:rPr>
              <w:t>yordam</w:t>
            </w:r>
            <w:proofErr w:type="spellEnd"/>
            <w:r w:rsidRPr="008205E3">
              <w:rPr>
                <w:lang w:val="en-US"/>
              </w:rPr>
              <w:t xml:space="preserve"> </w:t>
            </w:r>
            <w:proofErr w:type="spellStart"/>
            <w:proofErr w:type="gramStart"/>
            <w:r w:rsidRPr="008205E3">
              <w:rPr>
                <w:lang w:val="en-US"/>
              </w:rPr>
              <w:t>ko‘</w:t>
            </w:r>
            <w:proofErr w:type="gramEnd"/>
            <w:r w:rsidRPr="008205E3">
              <w:rPr>
                <w:lang w:val="en-US"/>
              </w:rPr>
              <w:t>rsatish</w:t>
            </w:r>
            <w:proofErr w:type="spellEnd"/>
            <w:r w:rsidRPr="008205E3">
              <w:rPr>
                <w:lang w:val="en-US"/>
              </w:rPr>
              <w:t xml:space="preserve"> </w:t>
            </w:r>
            <w:proofErr w:type="spellStart"/>
            <w:r w:rsidRPr="008205E3">
              <w:rPr>
                <w:lang w:val="en-US"/>
              </w:rPr>
              <w:t>joyiga</w:t>
            </w:r>
            <w:proofErr w:type="spellEnd"/>
            <w:r w:rsidRPr="008205E3">
              <w:rPr>
                <w:lang w:val="en-US"/>
              </w:rPr>
              <w:t xml:space="preserve"> </w:t>
            </w:r>
            <w:proofErr w:type="spellStart"/>
            <w:r w:rsidRPr="008205E3">
              <w:rPr>
                <w:lang w:val="en-US"/>
              </w:rPr>
              <w:t>borish</w:t>
            </w:r>
            <w:proofErr w:type="spellEnd"/>
            <w:r w:rsidRPr="008205E3">
              <w:rPr>
                <w:lang w:val="en-US"/>
              </w:rPr>
              <w:t xml:space="preserve"> </w:t>
            </w:r>
            <w:proofErr w:type="spellStart"/>
            <w:r w:rsidRPr="008205E3">
              <w:rPr>
                <w:lang w:val="en-US"/>
              </w:rPr>
              <w:t>muddatida</w:t>
            </w:r>
            <w:proofErr w:type="spellEnd"/>
            <w:r w:rsidRPr="008205E3">
              <w:rPr>
                <w:lang w:val="en-US"/>
              </w:rPr>
              <w:t xml:space="preserve"> </w:t>
            </w:r>
            <w:proofErr w:type="spellStart"/>
            <w:r w:rsidRPr="008205E3">
              <w:rPr>
                <w:lang w:val="en-US"/>
              </w:rPr>
              <w:t>tibbiy</w:t>
            </w:r>
            <w:proofErr w:type="spellEnd"/>
            <w:r w:rsidRPr="008205E3">
              <w:rPr>
                <w:lang w:val="en-US"/>
              </w:rPr>
              <w:t xml:space="preserve"> </w:t>
            </w:r>
            <w:proofErr w:type="spellStart"/>
            <w:r w:rsidRPr="008205E3">
              <w:rPr>
                <w:lang w:val="en-US"/>
              </w:rPr>
              <w:t>sug‘urtani</w:t>
            </w:r>
            <w:proofErr w:type="spellEnd"/>
            <w:r w:rsidRPr="008205E3">
              <w:rPr>
                <w:lang w:val="en-US"/>
              </w:rPr>
              <w:t xml:space="preserve"> </w:t>
            </w:r>
            <w:proofErr w:type="spellStart"/>
            <w:r w:rsidRPr="008205E3">
              <w:rPr>
                <w:lang w:val="en-US"/>
              </w:rPr>
              <w:t>rasmiylashtirish</w:t>
            </w:r>
            <w:proofErr w:type="spellEnd"/>
            <w:r w:rsidRPr="008205E3">
              <w:rPr>
                <w:lang w:val="en-US"/>
              </w:rPr>
              <w:t xml:space="preserve"> </w:t>
            </w:r>
            <w:proofErr w:type="spellStart"/>
            <w:r w:rsidRPr="008205E3">
              <w:rPr>
                <w:lang w:val="en-US"/>
              </w:rPr>
              <w:t>bo‘yicha</w:t>
            </w:r>
            <w:proofErr w:type="spellEnd"/>
            <w:r w:rsidRPr="008205E3">
              <w:rPr>
                <w:lang w:val="en-US"/>
              </w:rPr>
              <w:t xml:space="preserve"> </w:t>
            </w:r>
            <w:proofErr w:type="spellStart"/>
            <w:r w:rsidRPr="008205E3">
              <w:rPr>
                <w:lang w:val="en-US"/>
              </w:rPr>
              <w:t>xizmatlar</w:t>
            </w:r>
            <w:proofErr w:type="spellEnd"/>
            <w:r w:rsidRPr="008205E3">
              <w:rPr>
                <w:lang w:val="en-US"/>
              </w:rPr>
              <w:t xml:space="preserve"> </w:t>
            </w:r>
            <w:proofErr w:type="spellStart"/>
            <w:r w:rsidRPr="008205E3">
              <w:rPr>
                <w:lang w:val="en-US"/>
              </w:rPr>
              <w:t>ko‘rsatuvchi</w:t>
            </w:r>
            <w:proofErr w:type="spellEnd"/>
            <w:r w:rsidRPr="008205E3">
              <w:rPr>
                <w:lang w:val="en-US"/>
              </w:rPr>
              <w:t xml:space="preserve"> </w:t>
            </w:r>
            <w:proofErr w:type="spellStart"/>
            <w:r w:rsidRPr="008205E3">
              <w:rPr>
                <w:lang w:val="en-US"/>
              </w:rPr>
              <w:t>korxonalar</w:t>
            </w:r>
            <w:proofErr w:type="spellEnd"/>
            <w:r w:rsidRPr="008205E3">
              <w:rPr>
                <w:lang w:val="en-US"/>
              </w:rPr>
              <w:t>;</w:t>
            </w:r>
          </w:p>
          <w:p w14:paraId="492DAD14" w14:textId="77777777" w:rsidR="00626E6D" w:rsidRPr="008205E3" w:rsidRDefault="00626E6D" w:rsidP="00B21899">
            <w:pPr>
              <w:widowControl w:val="0"/>
              <w:numPr>
                <w:ilvl w:val="0"/>
                <w:numId w:val="16"/>
              </w:numPr>
              <w:tabs>
                <w:tab w:val="left" w:pos="0"/>
              </w:tabs>
              <w:ind w:left="35" w:hanging="35"/>
              <w:jc w:val="both"/>
              <w:rPr>
                <w:lang w:val="en-US"/>
              </w:rPr>
            </w:pPr>
            <w:proofErr w:type="spellStart"/>
            <w:r w:rsidRPr="008205E3">
              <w:rPr>
                <w:lang w:val="en-US"/>
              </w:rPr>
              <w:t>banklar</w:t>
            </w:r>
            <w:proofErr w:type="spellEnd"/>
            <w:r w:rsidRPr="008205E3">
              <w:rPr>
                <w:lang w:val="en-US"/>
              </w:rPr>
              <w:t xml:space="preserve"> (</w:t>
            </w:r>
            <w:proofErr w:type="spellStart"/>
            <w:r w:rsidRPr="008205E3">
              <w:rPr>
                <w:lang w:val="en-US"/>
              </w:rPr>
              <w:t>hayriya</w:t>
            </w:r>
            <w:proofErr w:type="spellEnd"/>
            <w:r w:rsidRPr="008205E3">
              <w:rPr>
                <w:lang w:val="en-US"/>
              </w:rPr>
              <w:t xml:space="preserve"> </w:t>
            </w:r>
            <w:proofErr w:type="spellStart"/>
            <w:r w:rsidRPr="008205E3">
              <w:rPr>
                <w:lang w:val="en-US"/>
              </w:rPr>
              <w:t>ehsonlarini</w:t>
            </w:r>
            <w:proofErr w:type="spellEnd"/>
            <w:r w:rsidRPr="008205E3">
              <w:rPr>
                <w:lang w:val="en-US"/>
              </w:rPr>
              <w:t xml:space="preserve"> </w:t>
            </w:r>
            <w:proofErr w:type="spellStart"/>
            <w:proofErr w:type="gramStart"/>
            <w:r w:rsidRPr="008205E3">
              <w:rPr>
                <w:lang w:val="en-US"/>
              </w:rPr>
              <w:t>o‘</w:t>
            </w:r>
            <w:proofErr w:type="gramEnd"/>
            <w:r w:rsidRPr="008205E3">
              <w:rPr>
                <w:lang w:val="en-US"/>
              </w:rPr>
              <w:t>tkazish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zarur</w:t>
            </w:r>
            <w:proofErr w:type="spellEnd"/>
            <w:r w:rsidRPr="008205E3">
              <w:rPr>
                <w:lang w:val="en-US"/>
              </w:rPr>
              <w:t xml:space="preserve"> </w:t>
            </w:r>
            <w:proofErr w:type="spellStart"/>
            <w:r w:rsidRPr="008205E3">
              <w:rPr>
                <w:lang w:val="en-US"/>
              </w:rPr>
              <w:t>miqdorda</w:t>
            </w:r>
            <w:proofErr w:type="spellEnd"/>
            <w:r w:rsidRPr="008205E3">
              <w:rPr>
                <w:lang w:val="en-US"/>
              </w:rPr>
              <w:t>);</w:t>
            </w:r>
          </w:p>
          <w:p w14:paraId="7855A1EB" w14:textId="77777777" w:rsidR="00626E6D" w:rsidRPr="008205E3" w:rsidRDefault="00626E6D" w:rsidP="00B21899">
            <w:pPr>
              <w:widowControl w:val="0"/>
              <w:numPr>
                <w:ilvl w:val="0"/>
                <w:numId w:val="16"/>
              </w:numPr>
              <w:tabs>
                <w:tab w:val="left" w:pos="0"/>
              </w:tabs>
              <w:ind w:left="35" w:hanging="35"/>
              <w:jc w:val="both"/>
              <w:rPr>
                <w:lang w:val="en-US"/>
              </w:rPr>
            </w:pPr>
            <w:r w:rsidRPr="008205E3">
              <w:rPr>
                <w:lang w:val="uz-Cyrl-UZ"/>
              </w:rPr>
              <w:t>ehson qiluvchilar va grant beruvchilar (</w:t>
            </w:r>
            <w:r w:rsidR="00023905">
              <w:rPr>
                <w:lang w:val="uz-Cyrl-UZ"/>
              </w:rPr>
              <w:t>TASHKILOT</w:t>
            </w:r>
            <w:r w:rsidRPr="008205E3">
              <w:rPr>
                <w:lang w:val="uz-Cyrl-UZ"/>
              </w:rPr>
              <w:t xml:space="preserve"> tomonidan olingan grantlar va xayr-ehsonlar sarflanishi to‘g‘risida hisobotlar taqdim etish maqsadida)</w:t>
            </w:r>
            <w:r w:rsidRPr="008205E3">
              <w:rPr>
                <w:lang w:val="en-US"/>
              </w:rPr>
              <w:t>;</w:t>
            </w:r>
          </w:p>
          <w:p w14:paraId="0831A36B" w14:textId="77777777" w:rsidR="00B21899" w:rsidRPr="008205E3" w:rsidRDefault="00E31BE1" w:rsidP="00B21899">
            <w:pPr>
              <w:widowControl w:val="0"/>
              <w:tabs>
                <w:tab w:val="left" w:pos="0"/>
              </w:tabs>
              <w:ind w:left="35"/>
              <w:jc w:val="both"/>
              <w:rPr>
                <w:lang w:val="en-US"/>
              </w:rPr>
            </w:pPr>
            <w:proofErr w:type="spellStart"/>
            <w:r>
              <w:rPr>
                <w:sz w:val="20"/>
                <w:szCs w:val="20"/>
                <w:lang w:val="en-US"/>
              </w:rPr>
              <w:t>O’zbekiston</w:t>
            </w:r>
            <w:proofErr w:type="spellEnd"/>
            <w:r>
              <w:rPr>
                <w:sz w:val="20"/>
                <w:szCs w:val="20"/>
                <w:lang w:val="en-US"/>
              </w:rPr>
              <w:t xml:space="preserve"> </w:t>
            </w:r>
            <w:proofErr w:type="spellStart"/>
            <w:r>
              <w:rPr>
                <w:sz w:val="20"/>
                <w:szCs w:val="20"/>
                <w:lang w:val="en-US"/>
              </w:rPr>
              <w:t>Respublikasi</w:t>
            </w:r>
            <w:proofErr w:type="spellEnd"/>
            <w:r w:rsidRPr="002A02DC">
              <w:rPr>
                <w:sz w:val="20"/>
                <w:szCs w:val="20"/>
                <w:lang w:val="en-US"/>
              </w:rPr>
              <w:t xml:space="preserve"> </w:t>
            </w:r>
            <w:proofErr w:type="spellStart"/>
            <w:r w:rsidRPr="002A02DC">
              <w:rPr>
                <w:sz w:val="20"/>
                <w:szCs w:val="20"/>
                <w:lang w:val="en-US"/>
              </w:rPr>
              <w:t>qonun</w:t>
            </w:r>
            <w:proofErr w:type="spellEnd"/>
            <w:r w:rsidRPr="002A02DC">
              <w:rPr>
                <w:sz w:val="20"/>
                <w:szCs w:val="20"/>
                <w:lang w:val="en-US"/>
              </w:rPr>
              <w:t xml:space="preserve"> </w:t>
            </w:r>
            <w:proofErr w:type="spellStart"/>
            <w:r w:rsidRPr="002A02DC">
              <w:rPr>
                <w:sz w:val="20"/>
                <w:szCs w:val="20"/>
                <w:lang w:val="en-US"/>
              </w:rPr>
              <w:t>hujjatlarida</w:t>
            </w:r>
            <w:proofErr w:type="spellEnd"/>
            <w:r w:rsidRPr="002A02DC">
              <w:rPr>
                <w:sz w:val="20"/>
                <w:szCs w:val="20"/>
                <w:lang w:val="en-US"/>
              </w:rPr>
              <w:t xml:space="preserve"> </w:t>
            </w:r>
            <w:proofErr w:type="spellStart"/>
            <w:r w:rsidRPr="002A02DC">
              <w:rPr>
                <w:sz w:val="20"/>
                <w:szCs w:val="20"/>
                <w:lang w:val="en-US"/>
              </w:rPr>
              <w:t>nazarda</w:t>
            </w:r>
            <w:proofErr w:type="spellEnd"/>
            <w:r w:rsidRPr="002A02DC">
              <w:rPr>
                <w:sz w:val="20"/>
                <w:szCs w:val="20"/>
                <w:lang w:val="en-US"/>
              </w:rPr>
              <w:t xml:space="preserve"> </w:t>
            </w:r>
            <w:proofErr w:type="spellStart"/>
            <w:r w:rsidRPr="002A02DC">
              <w:rPr>
                <w:sz w:val="20"/>
                <w:szCs w:val="20"/>
                <w:lang w:val="en-US"/>
              </w:rPr>
              <w:t>tutilgan</w:t>
            </w:r>
            <w:proofErr w:type="spellEnd"/>
            <w:r w:rsidRPr="002A02DC">
              <w:rPr>
                <w:sz w:val="20"/>
                <w:szCs w:val="20"/>
                <w:lang w:val="en-US"/>
              </w:rPr>
              <w:t xml:space="preserve"> </w:t>
            </w:r>
            <w:proofErr w:type="spellStart"/>
            <w:r w:rsidRPr="002A02DC">
              <w:rPr>
                <w:sz w:val="20"/>
                <w:szCs w:val="20"/>
                <w:lang w:val="en-US"/>
              </w:rPr>
              <w:t>hollarda</w:t>
            </w:r>
            <w:proofErr w:type="spellEnd"/>
            <w:r w:rsidRPr="002A02DC">
              <w:rPr>
                <w:sz w:val="20"/>
                <w:szCs w:val="20"/>
                <w:lang w:val="en-US"/>
              </w:rPr>
              <w:t xml:space="preserve"> </w:t>
            </w:r>
            <w:proofErr w:type="spellStart"/>
            <w:r w:rsidRPr="002A02DC">
              <w:rPr>
                <w:sz w:val="20"/>
                <w:szCs w:val="20"/>
                <w:lang w:val="en-US"/>
              </w:rPr>
              <w:t>boshqa</w:t>
            </w:r>
            <w:proofErr w:type="spellEnd"/>
            <w:r w:rsidRPr="002A02DC">
              <w:rPr>
                <w:sz w:val="20"/>
                <w:szCs w:val="20"/>
                <w:lang w:val="en-US"/>
              </w:rPr>
              <w:t xml:space="preserve"> </w:t>
            </w:r>
            <w:proofErr w:type="spellStart"/>
            <w:r w:rsidRPr="002A02DC">
              <w:rPr>
                <w:sz w:val="20"/>
                <w:szCs w:val="20"/>
                <w:lang w:val="en-US"/>
              </w:rPr>
              <w:t>shaxslar</w:t>
            </w:r>
            <w:proofErr w:type="spellEnd"/>
            <w:r w:rsidRPr="002A02DC">
              <w:rPr>
                <w:sz w:val="20"/>
                <w:szCs w:val="20"/>
                <w:lang w:val="en-US"/>
              </w:rPr>
              <w:t>.</w:t>
            </w:r>
          </w:p>
          <w:p w14:paraId="7356FAD6" w14:textId="77777777" w:rsidR="00626E6D" w:rsidRPr="00B21899" w:rsidRDefault="00626E6D" w:rsidP="00B21899">
            <w:pPr>
              <w:widowControl w:val="0"/>
              <w:numPr>
                <w:ilvl w:val="0"/>
                <w:numId w:val="21"/>
              </w:numPr>
              <w:tabs>
                <w:tab w:val="left" w:pos="0"/>
              </w:tabs>
              <w:ind w:left="35" w:hanging="35"/>
              <w:jc w:val="both"/>
              <w:rPr>
                <w:lang w:val="en-US"/>
              </w:rPr>
            </w:pPr>
            <w:r w:rsidRPr="008205E3">
              <w:rPr>
                <w:lang w:val="uz-Cyrl-UZ"/>
              </w:rPr>
              <w:t>Davolanish / tadqiqot olib borish / boshqa tibbiy xizmatlarni olish, boshqa turdagi yordam olish, shuningdek, shaxsiy ma'lumotlarni Google discga joylashtirish maqsadida tibbiy muassasalar va tashkilotlar joylashgan, shaxsiy ma'lumotlar sub'ektlarining huquqlarini yetarli darajada himoya qilishni ta'minlaydigan yoki ta'minlamaydigan davlatlarga shaxsiy ma'lumotlarni transchegaraviy uzatish nazarda tutiladi.</w:t>
            </w:r>
          </w:p>
          <w:p w14:paraId="6AE1E212" w14:textId="77777777" w:rsidR="00B21899" w:rsidRPr="008205E3" w:rsidRDefault="00B21899" w:rsidP="00B21899">
            <w:pPr>
              <w:widowControl w:val="0"/>
              <w:tabs>
                <w:tab w:val="left" w:pos="0"/>
              </w:tabs>
              <w:ind w:left="35"/>
              <w:jc w:val="both"/>
              <w:rPr>
                <w:lang w:val="en-US"/>
              </w:rPr>
            </w:pPr>
          </w:p>
          <w:p w14:paraId="76AAAFF7" w14:textId="77777777" w:rsidR="00E31BE1" w:rsidRPr="00E31BE1" w:rsidRDefault="00E31BE1" w:rsidP="00E31BE1">
            <w:pPr>
              <w:widowControl w:val="0"/>
              <w:tabs>
                <w:tab w:val="left" w:pos="744"/>
              </w:tabs>
              <w:jc w:val="both"/>
              <w:rPr>
                <w:lang w:val="en-US"/>
              </w:rPr>
            </w:pPr>
            <w:proofErr w:type="spellStart"/>
            <w:r w:rsidRPr="00E31BE1">
              <w:rPr>
                <w:lang w:val="en-US"/>
              </w:rPr>
              <w:t>Menga</w:t>
            </w:r>
            <w:proofErr w:type="spellEnd"/>
            <w:r w:rsidRPr="00E31BE1">
              <w:rPr>
                <w:lang w:val="en-US"/>
              </w:rPr>
              <w:t xml:space="preserve"> </w:t>
            </w:r>
            <w:proofErr w:type="spellStart"/>
            <w:r w:rsidRPr="00E31BE1">
              <w:rPr>
                <w:lang w:val="en-US"/>
              </w:rPr>
              <w:t>shaxsiy</w:t>
            </w:r>
            <w:proofErr w:type="spellEnd"/>
            <w:r w:rsidRPr="00E31BE1">
              <w:rPr>
                <w:lang w:val="en-US"/>
              </w:rPr>
              <w:t xml:space="preserve"> </w:t>
            </w:r>
            <w:proofErr w:type="spellStart"/>
            <w:r w:rsidRPr="00E31BE1">
              <w:rPr>
                <w:lang w:val="en-US"/>
              </w:rPr>
              <w:t>ma'lumotlar</w:t>
            </w:r>
            <w:proofErr w:type="spellEnd"/>
            <w:r w:rsidRPr="00E31BE1">
              <w:rPr>
                <w:lang w:val="en-US"/>
              </w:rPr>
              <w:t xml:space="preserve"> </w:t>
            </w:r>
            <w:proofErr w:type="spellStart"/>
            <w:r w:rsidRPr="00E31BE1">
              <w:rPr>
                <w:lang w:val="en-US"/>
              </w:rPr>
              <w:t>bilan</w:t>
            </w:r>
            <w:proofErr w:type="spellEnd"/>
            <w:r w:rsidRPr="00E31BE1">
              <w:rPr>
                <w:lang w:val="en-US"/>
              </w:rPr>
              <w:t xml:space="preserve"> </w:t>
            </w:r>
            <w:proofErr w:type="spellStart"/>
            <w:r w:rsidRPr="00E31BE1">
              <w:rPr>
                <w:lang w:val="en-US"/>
              </w:rPr>
              <w:t>ishlash</w:t>
            </w:r>
            <w:proofErr w:type="spellEnd"/>
            <w:r w:rsidRPr="00E31BE1">
              <w:rPr>
                <w:lang w:val="en-US"/>
              </w:rPr>
              <w:t xml:space="preserve"> </w:t>
            </w:r>
            <w:proofErr w:type="spellStart"/>
            <w:r w:rsidRPr="00E31BE1">
              <w:rPr>
                <w:lang w:val="en-US"/>
              </w:rPr>
              <w:t>uchun</w:t>
            </w:r>
            <w:proofErr w:type="spellEnd"/>
            <w:r w:rsidRPr="00E31BE1">
              <w:rPr>
                <w:lang w:val="en-US"/>
              </w:rPr>
              <w:t xml:space="preserve"> </w:t>
            </w:r>
            <w:proofErr w:type="spellStart"/>
            <w:r w:rsidRPr="00E31BE1">
              <w:rPr>
                <w:lang w:val="en-US"/>
              </w:rPr>
              <w:t>rozilik</w:t>
            </w:r>
            <w:proofErr w:type="spellEnd"/>
            <w:r w:rsidRPr="00E31BE1">
              <w:rPr>
                <w:lang w:val="en-US"/>
              </w:rPr>
              <w:t xml:space="preserve"> </w:t>
            </w:r>
            <w:proofErr w:type="spellStart"/>
            <w:r w:rsidRPr="00E31BE1">
              <w:rPr>
                <w:lang w:val="en-US"/>
              </w:rPr>
              <w:t>bergan</w:t>
            </w:r>
            <w:proofErr w:type="spellEnd"/>
            <w:r w:rsidRPr="00E31BE1">
              <w:rPr>
                <w:lang w:val="en-US"/>
              </w:rPr>
              <w:t xml:space="preserve"> </w:t>
            </w:r>
            <w:proofErr w:type="spellStart"/>
            <w:r w:rsidRPr="00E31BE1">
              <w:rPr>
                <w:lang w:val="en-US"/>
              </w:rPr>
              <w:t>shaxs</w:t>
            </w:r>
            <w:proofErr w:type="spellEnd"/>
            <w:r w:rsidRPr="00E31BE1">
              <w:rPr>
                <w:lang w:val="en-US"/>
              </w:rPr>
              <w:t xml:space="preserve"> </w:t>
            </w:r>
            <w:proofErr w:type="spellStart"/>
            <w:proofErr w:type="gramStart"/>
            <w:r w:rsidRPr="00E31BE1">
              <w:rPr>
                <w:lang w:val="en-US"/>
              </w:rPr>
              <w:t>o‘</w:t>
            </w:r>
            <w:proofErr w:type="gramEnd"/>
            <w:r w:rsidRPr="00E31BE1">
              <w:rPr>
                <w:lang w:val="en-US"/>
              </w:rPr>
              <w:t>zining</w:t>
            </w:r>
            <w:proofErr w:type="spellEnd"/>
            <w:r w:rsidRPr="00E31BE1">
              <w:rPr>
                <w:lang w:val="en-US"/>
              </w:rPr>
              <w:t xml:space="preserve"> </w:t>
            </w:r>
            <w:proofErr w:type="spellStart"/>
            <w:r w:rsidRPr="00E31BE1">
              <w:rPr>
                <w:lang w:val="en-US"/>
              </w:rPr>
              <w:t>yozma</w:t>
            </w:r>
            <w:proofErr w:type="spellEnd"/>
            <w:r w:rsidRPr="00E31BE1">
              <w:rPr>
                <w:lang w:val="en-US"/>
              </w:rPr>
              <w:t xml:space="preserve"> </w:t>
            </w:r>
            <w:proofErr w:type="spellStart"/>
            <w:r w:rsidRPr="00E31BE1">
              <w:rPr>
                <w:lang w:val="en-US"/>
              </w:rPr>
              <w:t>iltimosnomasiga</w:t>
            </w:r>
            <w:proofErr w:type="spellEnd"/>
            <w:r w:rsidRPr="00E31BE1">
              <w:rPr>
                <w:lang w:val="en-US"/>
              </w:rPr>
              <w:t xml:space="preserve"> </w:t>
            </w:r>
            <w:proofErr w:type="spellStart"/>
            <w:r w:rsidRPr="00E31BE1">
              <w:rPr>
                <w:lang w:val="en-US"/>
              </w:rPr>
              <w:t>binoan</w:t>
            </w:r>
            <w:proofErr w:type="spellEnd"/>
            <w:r w:rsidRPr="00E31BE1">
              <w:rPr>
                <w:lang w:val="en-US"/>
              </w:rPr>
              <w:t xml:space="preserve">, </w:t>
            </w:r>
            <w:proofErr w:type="spellStart"/>
            <w:r w:rsidRPr="00E31BE1">
              <w:rPr>
                <w:lang w:val="en-US"/>
              </w:rPr>
              <w:t>uning</w:t>
            </w:r>
            <w:proofErr w:type="spellEnd"/>
            <w:r w:rsidRPr="00E31BE1">
              <w:rPr>
                <w:lang w:val="en-US"/>
              </w:rPr>
              <w:t xml:space="preserve"> </w:t>
            </w:r>
            <w:proofErr w:type="spellStart"/>
            <w:r w:rsidRPr="00E31BE1">
              <w:rPr>
                <w:lang w:val="en-US"/>
              </w:rPr>
              <w:t>shaxsiy</w:t>
            </w:r>
            <w:proofErr w:type="spellEnd"/>
            <w:r w:rsidRPr="00E31BE1">
              <w:rPr>
                <w:lang w:val="en-US"/>
              </w:rPr>
              <w:t xml:space="preserve"> </w:t>
            </w:r>
            <w:proofErr w:type="spellStart"/>
            <w:r w:rsidRPr="00E31BE1">
              <w:rPr>
                <w:lang w:val="en-US"/>
              </w:rPr>
              <w:t>ma'lumotlari</w:t>
            </w:r>
            <w:proofErr w:type="spellEnd"/>
            <w:r w:rsidRPr="00E31BE1">
              <w:rPr>
                <w:lang w:val="en-US"/>
              </w:rPr>
              <w:t xml:space="preserve"> </w:t>
            </w:r>
            <w:proofErr w:type="spellStart"/>
            <w:r w:rsidRPr="00E31BE1">
              <w:rPr>
                <w:lang w:val="en-US"/>
              </w:rPr>
              <w:t>bilan</w:t>
            </w:r>
            <w:proofErr w:type="spellEnd"/>
            <w:r w:rsidRPr="00E31BE1">
              <w:rPr>
                <w:lang w:val="en-US"/>
              </w:rPr>
              <w:t xml:space="preserve"> </w:t>
            </w:r>
            <w:proofErr w:type="spellStart"/>
            <w:r w:rsidRPr="00E31BE1">
              <w:rPr>
                <w:lang w:val="en-US"/>
              </w:rPr>
              <w:t>ishlash</w:t>
            </w:r>
            <w:proofErr w:type="spellEnd"/>
            <w:r w:rsidRPr="00E31BE1">
              <w:rPr>
                <w:lang w:val="en-US"/>
              </w:rPr>
              <w:t xml:space="preserve"> </w:t>
            </w:r>
            <w:proofErr w:type="spellStart"/>
            <w:r w:rsidRPr="00E31BE1">
              <w:rPr>
                <w:lang w:val="en-US"/>
              </w:rPr>
              <w:t>bilan</w:t>
            </w:r>
            <w:proofErr w:type="spellEnd"/>
            <w:r w:rsidRPr="00E31BE1">
              <w:rPr>
                <w:lang w:val="en-US"/>
              </w:rPr>
              <w:t xml:space="preserve"> </w:t>
            </w:r>
            <w:proofErr w:type="spellStart"/>
            <w:r w:rsidRPr="00E31BE1">
              <w:rPr>
                <w:lang w:val="en-US"/>
              </w:rPr>
              <w:t>bog‘liq</w:t>
            </w:r>
            <w:proofErr w:type="spellEnd"/>
            <w:r w:rsidRPr="00E31BE1">
              <w:rPr>
                <w:lang w:val="en-US"/>
              </w:rPr>
              <w:t xml:space="preserve"> </w:t>
            </w:r>
            <w:proofErr w:type="spellStart"/>
            <w:r w:rsidRPr="00E31BE1">
              <w:rPr>
                <w:lang w:val="en-US"/>
              </w:rPr>
              <w:t>ma'lumot</w:t>
            </w:r>
            <w:proofErr w:type="spellEnd"/>
            <w:r w:rsidRPr="00E31BE1">
              <w:rPr>
                <w:lang w:val="en-US"/>
              </w:rPr>
              <w:t xml:space="preserve"> </w:t>
            </w:r>
            <w:proofErr w:type="spellStart"/>
            <w:r w:rsidRPr="00E31BE1">
              <w:rPr>
                <w:lang w:val="en-US"/>
              </w:rPr>
              <w:t>olish</w:t>
            </w:r>
            <w:proofErr w:type="spellEnd"/>
            <w:r w:rsidRPr="00E31BE1">
              <w:rPr>
                <w:lang w:val="en-US"/>
              </w:rPr>
              <w:t xml:space="preserve"> </w:t>
            </w:r>
            <w:proofErr w:type="spellStart"/>
            <w:r w:rsidRPr="00E31BE1">
              <w:rPr>
                <w:lang w:val="en-US"/>
              </w:rPr>
              <w:t>huquqiga</w:t>
            </w:r>
            <w:proofErr w:type="spellEnd"/>
            <w:r w:rsidRPr="00E31BE1">
              <w:rPr>
                <w:lang w:val="en-US"/>
              </w:rPr>
              <w:t xml:space="preserve"> </w:t>
            </w:r>
            <w:proofErr w:type="spellStart"/>
            <w:r w:rsidRPr="00E31BE1">
              <w:rPr>
                <w:lang w:val="en-US"/>
              </w:rPr>
              <w:t>egaligi</w:t>
            </w:r>
            <w:proofErr w:type="spellEnd"/>
            <w:r w:rsidRPr="00E31BE1">
              <w:rPr>
                <w:lang w:val="en-US"/>
              </w:rPr>
              <w:t xml:space="preserve"> </w:t>
            </w:r>
            <w:proofErr w:type="spellStart"/>
            <w:r w:rsidRPr="00E31BE1">
              <w:rPr>
                <w:lang w:val="en-US"/>
              </w:rPr>
              <w:t>haqida</w:t>
            </w:r>
            <w:proofErr w:type="spellEnd"/>
            <w:r w:rsidRPr="00E31BE1">
              <w:rPr>
                <w:lang w:val="en-US"/>
              </w:rPr>
              <w:t xml:space="preserve"> </w:t>
            </w:r>
            <w:proofErr w:type="spellStart"/>
            <w:r w:rsidRPr="00E31BE1">
              <w:rPr>
                <w:lang w:val="en-US"/>
              </w:rPr>
              <w:t>ma'lum</w:t>
            </w:r>
            <w:proofErr w:type="spellEnd"/>
            <w:r w:rsidRPr="00E31BE1">
              <w:rPr>
                <w:lang w:val="en-US"/>
              </w:rPr>
              <w:t xml:space="preserve"> </w:t>
            </w:r>
            <w:proofErr w:type="spellStart"/>
            <w:r w:rsidRPr="00E31BE1">
              <w:rPr>
                <w:lang w:val="en-US"/>
              </w:rPr>
              <w:t>qilindi</w:t>
            </w:r>
            <w:proofErr w:type="spellEnd"/>
            <w:r w:rsidRPr="00E31BE1">
              <w:rPr>
                <w:lang w:val="en-US"/>
              </w:rPr>
              <w:t xml:space="preserve"> (02.07.2019 </w:t>
            </w:r>
            <w:proofErr w:type="spellStart"/>
            <w:r w:rsidRPr="00E31BE1">
              <w:rPr>
                <w:lang w:val="en-US"/>
              </w:rPr>
              <w:t>yildagi</w:t>
            </w:r>
            <w:proofErr w:type="spellEnd"/>
            <w:r w:rsidRPr="00E31BE1">
              <w:rPr>
                <w:lang w:val="en-US"/>
              </w:rPr>
              <w:t xml:space="preserve"> № 547-O’RQ </w:t>
            </w:r>
            <w:proofErr w:type="spellStart"/>
            <w:r w:rsidRPr="00E31BE1">
              <w:rPr>
                <w:lang w:val="en-US"/>
              </w:rPr>
              <w:t>sonli</w:t>
            </w:r>
            <w:proofErr w:type="spellEnd"/>
            <w:r w:rsidRPr="00E31BE1">
              <w:rPr>
                <w:lang w:val="en-US"/>
              </w:rPr>
              <w:t xml:space="preserve"> </w:t>
            </w:r>
            <w:proofErr w:type="spellStart"/>
            <w:r w:rsidRPr="00E31BE1">
              <w:rPr>
                <w:lang w:val="en-US"/>
              </w:rPr>
              <w:t>qonunniga</w:t>
            </w:r>
            <w:proofErr w:type="spellEnd"/>
            <w:r w:rsidRPr="00E31BE1">
              <w:rPr>
                <w:lang w:val="en-US"/>
              </w:rPr>
              <w:t xml:space="preserve"> </w:t>
            </w:r>
            <w:proofErr w:type="spellStart"/>
            <w:r w:rsidRPr="00E31BE1">
              <w:rPr>
                <w:lang w:val="en-US"/>
              </w:rPr>
              <w:t>muvofiq</w:t>
            </w:r>
            <w:proofErr w:type="spellEnd"/>
            <w:r w:rsidRPr="00E31BE1">
              <w:rPr>
                <w:lang w:val="en-US"/>
              </w:rPr>
              <w:t>).</w:t>
            </w:r>
          </w:p>
          <w:p w14:paraId="0D2D986F" w14:textId="77777777" w:rsidR="00626E6D" w:rsidRPr="008205E3" w:rsidRDefault="00626E6D" w:rsidP="00B21899">
            <w:pPr>
              <w:widowControl w:val="0"/>
              <w:numPr>
                <w:ilvl w:val="0"/>
                <w:numId w:val="21"/>
              </w:numPr>
              <w:tabs>
                <w:tab w:val="left" w:pos="0"/>
              </w:tabs>
              <w:ind w:left="35" w:hanging="35"/>
              <w:jc w:val="both"/>
              <w:rPr>
                <w:lang w:val="en-US"/>
              </w:rPr>
            </w:pPr>
          </w:p>
          <w:p w14:paraId="293D9DFC" w14:textId="77777777" w:rsidR="00626E6D" w:rsidRPr="008205E3" w:rsidRDefault="00E31BE1" w:rsidP="00B21899">
            <w:pPr>
              <w:widowControl w:val="0"/>
              <w:numPr>
                <w:ilvl w:val="0"/>
                <w:numId w:val="21"/>
              </w:numPr>
              <w:tabs>
                <w:tab w:val="left" w:pos="0"/>
              </w:tabs>
              <w:ind w:left="35" w:hanging="35"/>
              <w:jc w:val="both"/>
              <w:rPr>
                <w:lang w:val="en-US"/>
              </w:rPr>
            </w:pPr>
            <w:proofErr w:type="spellStart"/>
            <w:r w:rsidRPr="002A02DC">
              <w:rPr>
                <w:sz w:val="20"/>
                <w:szCs w:val="20"/>
                <w:lang w:val="en-US"/>
              </w:rPr>
              <w:t>Rozilik</w:t>
            </w:r>
            <w:proofErr w:type="spellEnd"/>
            <w:r w:rsidRPr="002A02DC">
              <w:rPr>
                <w:sz w:val="20"/>
                <w:szCs w:val="20"/>
                <w:lang w:val="en-US"/>
              </w:rPr>
              <w:t xml:space="preserve"> </w:t>
            </w:r>
            <w:proofErr w:type="spellStart"/>
            <w:r w:rsidRPr="002A02DC">
              <w:rPr>
                <w:sz w:val="20"/>
                <w:szCs w:val="20"/>
                <w:lang w:val="en-US"/>
              </w:rPr>
              <w:t>xati</w:t>
            </w:r>
            <w:proofErr w:type="spellEnd"/>
            <w:r w:rsidRPr="002A02DC">
              <w:rPr>
                <w:sz w:val="20"/>
                <w:szCs w:val="20"/>
                <w:lang w:val="en-US"/>
              </w:rPr>
              <w:t xml:space="preserve"> men </w:t>
            </w:r>
            <w:proofErr w:type="spellStart"/>
            <w:r w:rsidRPr="002A02DC">
              <w:rPr>
                <w:sz w:val="20"/>
                <w:szCs w:val="20"/>
                <w:lang w:val="en-US"/>
              </w:rPr>
              <w:t>va</w:t>
            </w:r>
            <w:proofErr w:type="spellEnd"/>
            <w:r w:rsidRPr="002A02DC">
              <w:rPr>
                <w:sz w:val="20"/>
                <w:szCs w:val="20"/>
                <w:lang w:val="en-US"/>
              </w:rPr>
              <w:t xml:space="preserve"> </w:t>
            </w:r>
            <w:r w:rsidR="00023905">
              <w:rPr>
                <w:sz w:val="20"/>
                <w:szCs w:val="20"/>
                <w:lang w:val="en-US"/>
              </w:rPr>
              <w:t>TASHKILOT</w:t>
            </w:r>
            <w:r w:rsidRPr="002A02DC">
              <w:rPr>
                <w:sz w:val="20"/>
                <w:szCs w:val="20"/>
                <w:lang w:val="en-US"/>
              </w:rPr>
              <w:t xml:space="preserve"> </w:t>
            </w:r>
            <w:proofErr w:type="spellStart"/>
            <w:proofErr w:type="gramStart"/>
            <w:r w:rsidRPr="002A02DC">
              <w:rPr>
                <w:sz w:val="20"/>
                <w:szCs w:val="20"/>
                <w:lang w:val="en-US"/>
              </w:rPr>
              <w:t>o‘</w:t>
            </w:r>
            <w:proofErr w:type="gramEnd"/>
            <w:r w:rsidRPr="002A02DC">
              <w:rPr>
                <w:sz w:val="20"/>
                <w:szCs w:val="20"/>
                <w:lang w:val="en-US"/>
              </w:rPr>
              <w:t>rtasida</w:t>
            </w:r>
            <w:proofErr w:type="spellEnd"/>
            <w:r w:rsidRPr="002A02DC">
              <w:rPr>
                <w:sz w:val="20"/>
                <w:szCs w:val="20"/>
                <w:lang w:val="en-US"/>
              </w:rPr>
              <w:t xml:space="preserve"> </w:t>
            </w:r>
            <w:proofErr w:type="spellStart"/>
            <w:r w:rsidRPr="002A02DC">
              <w:rPr>
                <w:sz w:val="20"/>
                <w:szCs w:val="20"/>
                <w:lang w:val="en-US"/>
              </w:rPr>
              <w:t>bepul</w:t>
            </w:r>
            <w:proofErr w:type="spellEnd"/>
            <w:r w:rsidRPr="002A02DC">
              <w:rPr>
                <w:sz w:val="20"/>
                <w:szCs w:val="20"/>
                <w:lang w:val="en-US"/>
              </w:rPr>
              <w:t xml:space="preserve"> </w:t>
            </w:r>
            <w:proofErr w:type="spellStart"/>
            <w:r w:rsidRPr="002A02DC">
              <w:rPr>
                <w:sz w:val="20"/>
                <w:szCs w:val="20"/>
                <w:lang w:val="en-US"/>
              </w:rPr>
              <w:t>hayriya</w:t>
            </w:r>
            <w:proofErr w:type="spellEnd"/>
            <w:r w:rsidRPr="002A02DC">
              <w:rPr>
                <w:sz w:val="20"/>
                <w:szCs w:val="20"/>
                <w:lang w:val="en-US"/>
              </w:rPr>
              <w:t xml:space="preserve"> </w:t>
            </w:r>
            <w:proofErr w:type="spellStart"/>
            <w:r w:rsidRPr="002A02DC">
              <w:rPr>
                <w:sz w:val="20"/>
                <w:szCs w:val="20"/>
                <w:lang w:val="en-US"/>
              </w:rPr>
              <w:t>yordamini</w:t>
            </w:r>
            <w:proofErr w:type="spellEnd"/>
            <w:r w:rsidRPr="002A02DC">
              <w:rPr>
                <w:sz w:val="20"/>
                <w:szCs w:val="20"/>
                <w:lang w:val="en-US"/>
              </w:rPr>
              <w:t xml:space="preserve"> </w:t>
            </w:r>
            <w:proofErr w:type="spellStart"/>
            <w:r w:rsidRPr="002A02DC">
              <w:rPr>
                <w:sz w:val="20"/>
                <w:szCs w:val="20"/>
                <w:lang w:val="en-US"/>
              </w:rPr>
              <w:t>amalga</w:t>
            </w:r>
            <w:proofErr w:type="spellEnd"/>
            <w:r w:rsidRPr="002A02DC">
              <w:rPr>
                <w:sz w:val="20"/>
                <w:szCs w:val="20"/>
                <w:lang w:val="en-US"/>
              </w:rPr>
              <w:t xml:space="preserve"> </w:t>
            </w:r>
            <w:proofErr w:type="spellStart"/>
            <w:r w:rsidRPr="002A02DC">
              <w:rPr>
                <w:sz w:val="20"/>
                <w:szCs w:val="20"/>
                <w:lang w:val="en-US"/>
              </w:rPr>
              <w:t>oshirish</w:t>
            </w:r>
            <w:proofErr w:type="spellEnd"/>
            <w:r w:rsidRPr="002A02DC">
              <w:rPr>
                <w:sz w:val="20"/>
                <w:szCs w:val="20"/>
                <w:lang w:val="en-US"/>
              </w:rPr>
              <w:t xml:space="preserve"> </w:t>
            </w:r>
            <w:proofErr w:type="spellStart"/>
            <w:r w:rsidRPr="002A02DC">
              <w:rPr>
                <w:sz w:val="20"/>
                <w:szCs w:val="20"/>
                <w:lang w:val="en-US"/>
              </w:rPr>
              <w:t>bo‘yicha</w:t>
            </w:r>
            <w:proofErr w:type="spellEnd"/>
            <w:r w:rsidRPr="002A02DC">
              <w:rPr>
                <w:sz w:val="20"/>
                <w:szCs w:val="20"/>
                <w:lang w:val="en-US"/>
              </w:rPr>
              <w:t xml:space="preserve"> </w:t>
            </w:r>
            <w:proofErr w:type="spellStart"/>
            <w:r w:rsidRPr="002A02DC">
              <w:rPr>
                <w:sz w:val="20"/>
                <w:szCs w:val="20"/>
                <w:lang w:val="en-US"/>
              </w:rPr>
              <w:t>shartnomaning</w:t>
            </w:r>
            <w:proofErr w:type="spellEnd"/>
            <w:r w:rsidRPr="002A02DC">
              <w:rPr>
                <w:sz w:val="20"/>
                <w:szCs w:val="20"/>
                <w:lang w:val="en-US"/>
              </w:rPr>
              <w:t xml:space="preserve"> </w:t>
            </w:r>
            <w:proofErr w:type="spellStart"/>
            <w:r w:rsidRPr="002A02DC">
              <w:rPr>
                <w:sz w:val="20"/>
                <w:szCs w:val="20"/>
                <w:lang w:val="en-US"/>
              </w:rPr>
              <w:t>amal</w:t>
            </w:r>
            <w:proofErr w:type="spellEnd"/>
            <w:r w:rsidRPr="002A02DC">
              <w:rPr>
                <w:sz w:val="20"/>
                <w:szCs w:val="20"/>
                <w:lang w:val="en-US"/>
              </w:rPr>
              <w:t xml:space="preserve"> </w:t>
            </w:r>
            <w:proofErr w:type="spellStart"/>
            <w:r w:rsidRPr="002A02DC">
              <w:rPr>
                <w:sz w:val="20"/>
                <w:szCs w:val="20"/>
                <w:lang w:val="en-US"/>
              </w:rPr>
              <w:t>qilish</w:t>
            </w:r>
            <w:proofErr w:type="spellEnd"/>
            <w:r w:rsidRPr="002A02DC">
              <w:rPr>
                <w:sz w:val="20"/>
                <w:szCs w:val="20"/>
                <w:lang w:val="en-US"/>
              </w:rPr>
              <w:t xml:space="preserve"> </w:t>
            </w:r>
            <w:proofErr w:type="spellStart"/>
            <w:r w:rsidRPr="002A02DC">
              <w:rPr>
                <w:sz w:val="20"/>
                <w:szCs w:val="20"/>
                <w:lang w:val="en-US"/>
              </w:rPr>
              <w:t>muddati</w:t>
            </w:r>
            <w:proofErr w:type="spellEnd"/>
            <w:r w:rsidRPr="002A02DC">
              <w:rPr>
                <w:sz w:val="20"/>
                <w:szCs w:val="20"/>
                <w:lang w:val="en-US"/>
              </w:rPr>
              <w:t xml:space="preserve"> </w:t>
            </w:r>
            <w:proofErr w:type="spellStart"/>
            <w:r w:rsidRPr="002A02DC">
              <w:rPr>
                <w:sz w:val="20"/>
                <w:szCs w:val="20"/>
                <w:lang w:val="en-US"/>
              </w:rPr>
              <w:t>davomida</w:t>
            </w:r>
            <w:proofErr w:type="spellEnd"/>
            <w:r w:rsidRPr="002A02DC">
              <w:rPr>
                <w:sz w:val="20"/>
                <w:szCs w:val="20"/>
                <w:lang w:val="en-US"/>
              </w:rPr>
              <w:t xml:space="preserve">, </w:t>
            </w:r>
            <w:proofErr w:type="spellStart"/>
            <w:r w:rsidRPr="002A02DC">
              <w:rPr>
                <w:sz w:val="20"/>
                <w:szCs w:val="20"/>
                <w:lang w:val="en-US"/>
              </w:rPr>
              <w:t>shuningdek</w:t>
            </w:r>
            <w:proofErr w:type="spellEnd"/>
            <w:r w:rsidRPr="002A02DC">
              <w:rPr>
                <w:sz w:val="20"/>
                <w:szCs w:val="20"/>
                <w:lang w:val="en-US"/>
              </w:rPr>
              <w:t xml:space="preserve">, </w:t>
            </w:r>
            <w:proofErr w:type="spellStart"/>
            <w:r>
              <w:rPr>
                <w:sz w:val="20"/>
                <w:szCs w:val="20"/>
                <w:lang w:val="en-US"/>
              </w:rPr>
              <w:t>O’zbekiston</w:t>
            </w:r>
            <w:proofErr w:type="spellEnd"/>
            <w:r>
              <w:rPr>
                <w:sz w:val="20"/>
                <w:szCs w:val="20"/>
                <w:lang w:val="en-US"/>
              </w:rPr>
              <w:t xml:space="preserve"> </w:t>
            </w:r>
            <w:proofErr w:type="spellStart"/>
            <w:r>
              <w:rPr>
                <w:sz w:val="20"/>
                <w:szCs w:val="20"/>
                <w:lang w:val="en-US"/>
              </w:rPr>
              <w:t>Respublikasi</w:t>
            </w:r>
            <w:proofErr w:type="spellEnd"/>
            <w:r w:rsidRPr="002A02DC">
              <w:rPr>
                <w:sz w:val="20"/>
                <w:szCs w:val="20"/>
                <w:lang w:val="en-US"/>
              </w:rPr>
              <w:t xml:space="preserve"> </w:t>
            </w:r>
            <w:proofErr w:type="spellStart"/>
            <w:r w:rsidRPr="002A02DC">
              <w:rPr>
                <w:sz w:val="20"/>
                <w:szCs w:val="20"/>
                <w:lang w:val="en-US"/>
              </w:rPr>
              <w:t>qonunchiligi</w:t>
            </w:r>
            <w:proofErr w:type="spellEnd"/>
            <w:r w:rsidRPr="002A02DC">
              <w:rPr>
                <w:sz w:val="20"/>
                <w:szCs w:val="20"/>
                <w:lang w:val="en-US"/>
              </w:rPr>
              <w:t xml:space="preserve"> </w:t>
            </w:r>
            <w:proofErr w:type="spellStart"/>
            <w:r w:rsidRPr="002A02DC">
              <w:rPr>
                <w:sz w:val="20"/>
                <w:szCs w:val="20"/>
                <w:lang w:val="en-US"/>
              </w:rPr>
              <w:t>talablariga</w:t>
            </w:r>
            <w:proofErr w:type="spellEnd"/>
            <w:r w:rsidRPr="002A02DC">
              <w:rPr>
                <w:sz w:val="20"/>
                <w:szCs w:val="20"/>
                <w:lang w:val="en-US"/>
              </w:rPr>
              <w:t xml:space="preserve"> </w:t>
            </w:r>
            <w:proofErr w:type="spellStart"/>
            <w:r w:rsidRPr="002A02DC">
              <w:rPr>
                <w:sz w:val="20"/>
                <w:szCs w:val="20"/>
                <w:lang w:val="en-US"/>
              </w:rPr>
              <w:t>rioya</w:t>
            </w:r>
            <w:proofErr w:type="spellEnd"/>
            <w:r w:rsidRPr="002A02DC">
              <w:rPr>
                <w:sz w:val="20"/>
                <w:szCs w:val="20"/>
                <w:lang w:val="en-US"/>
              </w:rPr>
              <w:t xml:space="preserve"> </w:t>
            </w:r>
            <w:proofErr w:type="spellStart"/>
            <w:r w:rsidRPr="002A02DC">
              <w:rPr>
                <w:sz w:val="20"/>
                <w:szCs w:val="20"/>
                <w:lang w:val="en-US"/>
              </w:rPr>
              <w:t>qilish</w:t>
            </w:r>
            <w:proofErr w:type="spellEnd"/>
            <w:r w:rsidRPr="002A02DC">
              <w:rPr>
                <w:sz w:val="20"/>
                <w:szCs w:val="20"/>
                <w:lang w:val="en-US"/>
              </w:rPr>
              <w:t xml:space="preserve"> </w:t>
            </w:r>
            <w:proofErr w:type="spellStart"/>
            <w:r w:rsidRPr="002A02DC">
              <w:rPr>
                <w:sz w:val="20"/>
                <w:szCs w:val="20"/>
                <w:lang w:val="en-US"/>
              </w:rPr>
              <w:t>uchun</w:t>
            </w:r>
            <w:proofErr w:type="spellEnd"/>
            <w:r w:rsidRPr="002A02DC">
              <w:rPr>
                <w:sz w:val="20"/>
                <w:szCs w:val="20"/>
                <w:lang w:val="en-US"/>
              </w:rPr>
              <w:t xml:space="preserve"> </w:t>
            </w:r>
            <w:proofErr w:type="spellStart"/>
            <w:r w:rsidRPr="002A02DC">
              <w:rPr>
                <w:sz w:val="20"/>
                <w:szCs w:val="20"/>
                <w:lang w:val="en-US"/>
              </w:rPr>
              <w:t>zarur</w:t>
            </w:r>
            <w:proofErr w:type="spellEnd"/>
            <w:r w:rsidRPr="002A02DC">
              <w:rPr>
                <w:sz w:val="20"/>
                <w:szCs w:val="20"/>
                <w:lang w:val="en-US"/>
              </w:rPr>
              <w:t xml:space="preserve"> </w:t>
            </w:r>
            <w:proofErr w:type="spellStart"/>
            <w:r w:rsidRPr="002A02DC">
              <w:rPr>
                <w:sz w:val="20"/>
                <w:szCs w:val="20"/>
                <w:lang w:val="en-US"/>
              </w:rPr>
              <w:t>bo‘lgan</w:t>
            </w:r>
            <w:proofErr w:type="spellEnd"/>
            <w:r w:rsidRPr="002A02DC">
              <w:rPr>
                <w:sz w:val="20"/>
                <w:szCs w:val="20"/>
                <w:lang w:val="en-US"/>
              </w:rPr>
              <w:t xml:space="preserve"> </w:t>
            </w:r>
            <w:proofErr w:type="spellStart"/>
            <w:r w:rsidRPr="002A02DC">
              <w:rPr>
                <w:sz w:val="20"/>
                <w:szCs w:val="20"/>
                <w:lang w:val="en-US"/>
              </w:rPr>
              <w:t>muddat</w:t>
            </w:r>
            <w:proofErr w:type="spellEnd"/>
            <w:r w:rsidRPr="002A02DC">
              <w:rPr>
                <w:sz w:val="20"/>
                <w:szCs w:val="20"/>
                <w:lang w:val="en-US"/>
              </w:rPr>
              <w:t xml:space="preserve"> </w:t>
            </w:r>
            <w:proofErr w:type="spellStart"/>
            <w:r w:rsidRPr="002A02DC">
              <w:rPr>
                <w:sz w:val="20"/>
                <w:szCs w:val="20"/>
                <w:lang w:val="en-US"/>
              </w:rPr>
              <w:t>davomida</w:t>
            </w:r>
            <w:proofErr w:type="spellEnd"/>
            <w:r w:rsidRPr="002A02DC">
              <w:rPr>
                <w:sz w:val="20"/>
                <w:szCs w:val="20"/>
                <w:lang w:val="en-US"/>
              </w:rPr>
              <w:t xml:space="preserve"> </w:t>
            </w:r>
            <w:proofErr w:type="spellStart"/>
            <w:r w:rsidRPr="002A02DC">
              <w:rPr>
                <w:sz w:val="20"/>
                <w:szCs w:val="20"/>
                <w:lang w:val="en-US"/>
              </w:rPr>
              <w:t>amal</w:t>
            </w:r>
            <w:proofErr w:type="spellEnd"/>
            <w:r w:rsidRPr="002A02DC">
              <w:rPr>
                <w:sz w:val="20"/>
                <w:szCs w:val="20"/>
                <w:lang w:val="en-US"/>
              </w:rPr>
              <w:t xml:space="preserve"> </w:t>
            </w:r>
            <w:proofErr w:type="spellStart"/>
            <w:r w:rsidRPr="002A02DC">
              <w:rPr>
                <w:sz w:val="20"/>
                <w:szCs w:val="20"/>
                <w:lang w:val="en-US"/>
              </w:rPr>
              <w:t>qilish</w:t>
            </w:r>
            <w:proofErr w:type="spellEnd"/>
            <w:r w:rsidRPr="002A02DC">
              <w:rPr>
                <w:sz w:val="20"/>
                <w:szCs w:val="20"/>
                <w:lang w:val="en-US"/>
              </w:rPr>
              <w:t xml:space="preserve"> </w:t>
            </w:r>
            <w:proofErr w:type="spellStart"/>
            <w:r w:rsidRPr="002A02DC">
              <w:rPr>
                <w:sz w:val="20"/>
                <w:szCs w:val="20"/>
                <w:lang w:val="en-US"/>
              </w:rPr>
              <w:t>muddati</w:t>
            </w:r>
            <w:proofErr w:type="spellEnd"/>
            <w:r w:rsidRPr="002A02DC">
              <w:rPr>
                <w:sz w:val="20"/>
                <w:szCs w:val="20"/>
                <w:lang w:val="en-US"/>
              </w:rPr>
              <w:t xml:space="preserve"> </w:t>
            </w:r>
            <w:proofErr w:type="spellStart"/>
            <w:r w:rsidRPr="002A02DC">
              <w:rPr>
                <w:sz w:val="20"/>
                <w:szCs w:val="20"/>
                <w:lang w:val="en-US"/>
              </w:rPr>
              <w:t>tugagandan</w:t>
            </w:r>
            <w:proofErr w:type="spellEnd"/>
            <w:r w:rsidRPr="002A02DC">
              <w:rPr>
                <w:sz w:val="20"/>
                <w:szCs w:val="20"/>
                <w:lang w:val="en-US"/>
              </w:rPr>
              <w:t xml:space="preserve"> </w:t>
            </w:r>
            <w:proofErr w:type="spellStart"/>
            <w:r w:rsidRPr="002A02DC">
              <w:rPr>
                <w:sz w:val="20"/>
                <w:szCs w:val="20"/>
                <w:lang w:val="en-US"/>
              </w:rPr>
              <w:t>so‘ng</w:t>
            </w:r>
            <w:proofErr w:type="spellEnd"/>
            <w:r w:rsidRPr="002A02DC">
              <w:rPr>
                <w:sz w:val="20"/>
                <w:szCs w:val="20"/>
                <w:lang w:val="en-US"/>
              </w:rPr>
              <w:t xml:space="preserve"> </w:t>
            </w:r>
            <w:proofErr w:type="spellStart"/>
            <w:r w:rsidRPr="002A02DC">
              <w:rPr>
                <w:sz w:val="20"/>
                <w:szCs w:val="20"/>
                <w:lang w:val="en-US"/>
              </w:rPr>
              <w:t>amal</w:t>
            </w:r>
            <w:proofErr w:type="spellEnd"/>
            <w:r w:rsidRPr="002A02DC">
              <w:rPr>
                <w:sz w:val="20"/>
                <w:szCs w:val="20"/>
                <w:lang w:val="en-US"/>
              </w:rPr>
              <w:t xml:space="preserve"> </w:t>
            </w:r>
            <w:proofErr w:type="spellStart"/>
            <w:r w:rsidRPr="002A02DC">
              <w:rPr>
                <w:sz w:val="20"/>
                <w:szCs w:val="20"/>
                <w:lang w:val="en-US"/>
              </w:rPr>
              <w:t>qiladi</w:t>
            </w:r>
            <w:proofErr w:type="spellEnd"/>
            <w:r w:rsidRPr="002A02DC">
              <w:rPr>
                <w:sz w:val="20"/>
                <w:szCs w:val="20"/>
                <w:lang w:val="en-US"/>
              </w:rPr>
              <w:t>.</w:t>
            </w:r>
          </w:p>
          <w:p w14:paraId="3BE2A736" w14:textId="77777777" w:rsidR="00626E6D" w:rsidRPr="008205E3" w:rsidRDefault="00626E6D" w:rsidP="00B21899">
            <w:pPr>
              <w:widowControl w:val="0"/>
              <w:numPr>
                <w:ilvl w:val="0"/>
                <w:numId w:val="21"/>
              </w:numPr>
              <w:tabs>
                <w:tab w:val="left" w:pos="0"/>
              </w:tabs>
              <w:ind w:left="35" w:hanging="35"/>
              <w:jc w:val="both"/>
              <w:rPr>
                <w:lang w:val="en-US"/>
              </w:rPr>
            </w:pPr>
            <w:proofErr w:type="spellStart"/>
            <w:r w:rsidRPr="008205E3">
              <w:rPr>
                <w:lang w:val="en-US"/>
              </w:rPr>
              <w:lastRenderedPageBreak/>
              <w:t>Rozilik</w:t>
            </w:r>
            <w:proofErr w:type="spellEnd"/>
            <w:r w:rsidRPr="008205E3">
              <w:rPr>
                <w:lang w:val="en-US"/>
              </w:rPr>
              <w:t xml:space="preserve"> </w:t>
            </w:r>
            <w:proofErr w:type="spellStart"/>
            <w:r w:rsidRPr="008205E3">
              <w:rPr>
                <w:lang w:val="en-US"/>
              </w:rPr>
              <w:t>xati</w:t>
            </w:r>
            <w:proofErr w:type="spellEnd"/>
            <w:r w:rsidRPr="008205E3">
              <w:rPr>
                <w:lang w:val="en-US"/>
              </w:rPr>
              <w:t xml:space="preserve"> men </w:t>
            </w:r>
            <w:proofErr w:type="spellStart"/>
            <w:r w:rsidRPr="008205E3">
              <w:rPr>
                <w:lang w:val="en-US"/>
              </w:rPr>
              <w:t>tomonimdan</w:t>
            </w:r>
            <w:proofErr w:type="spellEnd"/>
            <w:r w:rsidRPr="008205E3">
              <w:rPr>
                <w:lang w:val="en-US"/>
              </w:rPr>
              <w:t xml:space="preserve"> </w:t>
            </w:r>
            <w:proofErr w:type="spellStart"/>
            <w:r w:rsidRPr="008205E3">
              <w:rPr>
                <w:lang w:val="en-US"/>
              </w:rPr>
              <w:t>ushbu</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Pr="008205E3">
              <w:rPr>
                <w:lang w:val="en-US"/>
              </w:rPr>
              <w:t>xatida</w:t>
            </w:r>
            <w:proofErr w:type="spellEnd"/>
            <w:r w:rsidRPr="008205E3">
              <w:rPr>
                <w:lang w:val="en-US"/>
              </w:rPr>
              <w:t xml:space="preserve"> </w:t>
            </w:r>
            <w:proofErr w:type="spellStart"/>
            <w:proofErr w:type="gramStart"/>
            <w:r w:rsidRPr="008205E3">
              <w:rPr>
                <w:lang w:val="en-US"/>
              </w:rPr>
              <w:t>ko‘</w:t>
            </w:r>
            <w:proofErr w:type="gramEnd"/>
            <w:r w:rsidRPr="008205E3">
              <w:rPr>
                <w:lang w:val="en-US"/>
              </w:rPr>
              <w:t>rsatib</w:t>
            </w:r>
            <w:proofErr w:type="spellEnd"/>
            <w:r w:rsidRPr="008205E3">
              <w:rPr>
                <w:lang w:val="en-US"/>
              </w:rPr>
              <w:t xml:space="preserve"> </w:t>
            </w:r>
            <w:proofErr w:type="spellStart"/>
            <w:r w:rsidRPr="008205E3">
              <w:rPr>
                <w:lang w:val="en-US"/>
              </w:rPr>
              <w:t>o‘tilgan</w:t>
            </w:r>
            <w:proofErr w:type="spellEnd"/>
            <w:r w:rsidRPr="008205E3">
              <w:rPr>
                <w:lang w:val="en-US"/>
              </w:rPr>
              <w:t xml:space="preserve"> </w:t>
            </w:r>
            <w:proofErr w:type="spellStart"/>
            <w:r w:rsidRPr="008205E3">
              <w:rPr>
                <w:lang w:val="en-US"/>
              </w:rPr>
              <w:t>mening</w:t>
            </w:r>
            <w:proofErr w:type="spellEnd"/>
            <w:r w:rsidRPr="008205E3">
              <w:rPr>
                <w:lang w:val="en-US"/>
              </w:rPr>
              <w:t xml:space="preserve"> </w:t>
            </w:r>
            <w:proofErr w:type="spellStart"/>
            <w:r w:rsidRPr="008205E3">
              <w:rPr>
                <w:lang w:val="en-US"/>
              </w:rPr>
              <w:t>shaxsimni</w:t>
            </w:r>
            <w:proofErr w:type="spellEnd"/>
            <w:r w:rsidRPr="008205E3">
              <w:rPr>
                <w:lang w:val="en-US"/>
              </w:rPr>
              <w:t xml:space="preserve"> </w:t>
            </w:r>
            <w:proofErr w:type="spellStart"/>
            <w:r w:rsidRPr="008205E3">
              <w:rPr>
                <w:lang w:val="en-US"/>
              </w:rPr>
              <w:t>tasdiqlovchi</w:t>
            </w:r>
            <w:proofErr w:type="spellEnd"/>
            <w:r w:rsidRPr="008205E3">
              <w:rPr>
                <w:lang w:val="en-US"/>
              </w:rPr>
              <w:t xml:space="preserve"> </w:t>
            </w:r>
            <w:proofErr w:type="spellStart"/>
            <w:r w:rsidRPr="008205E3">
              <w:rPr>
                <w:lang w:val="en-US"/>
              </w:rPr>
              <w:t>ma'lumotlar</w:t>
            </w:r>
            <w:proofErr w:type="spellEnd"/>
            <w:r w:rsidRPr="008205E3">
              <w:rPr>
                <w:lang w:val="en-US"/>
              </w:rPr>
              <w:t xml:space="preserve"> </w:t>
            </w:r>
            <w:proofErr w:type="spellStart"/>
            <w:r w:rsidRPr="008205E3">
              <w:rPr>
                <w:lang w:val="en-US"/>
              </w:rPr>
              <w:t>ko‘rsatilgan</w:t>
            </w:r>
            <w:proofErr w:type="spellEnd"/>
            <w:r w:rsidRPr="008205E3">
              <w:rPr>
                <w:lang w:val="en-US"/>
              </w:rPr>
              <w:t xml:space="preserve"> </w:t>
            </w:r>
            <w:proofErr w:type="spellStart"/>
            <w:r w:rsidRPr="008205E3">
              <w:rPr>
                <w:lang w:val="en-US"/>
              </w:rPr>
              <w:t>holda</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w:t>
            </w:r>
            <w:proofErr w:type="spellEnd"/>
            <w:r w:rsidRPr="008205E3">
              <w:rPr>
                <w:lang w:val="en-US"/>
              </w:rPr>
              <w:t xml:space="preserve"> </w:t>
            </w:r>
            <w:proofErr w:type="spellStart"/>
            <w:r w:rsidRPr="008205E3">
              <w:rPr>
                <w:lang w:val="en-US"/>
              </w:rPr>
              <w:t>vakili</w:t>
            </w:r>
            <w:proofErr w:type="spellEnd"/>
            <w:r w:rsidRPr="008205E3">
              <w:rPr>
                <w:lang w:val="en-US"/>
              </w:rPr>
              <w:t xml:space="preserve"> </w:t>
            </w:r>
            <w:proofErr w:type="spellStart"/>
            <w:r w:rsidRPr="008205E3">
              <w:rPr>
                <w:lang w:val="en-US"/>
              </w:rPr>
              <w:t>nomidan</w:t>
            </w:r>
            <w:proofErr w:type="spellEnd"/>
            <w:r w:rsidRPr="008205E3">
              <w:rPr>
                <w:lang w:val="en-US"/>
              </w:rPr>
              <w:t xml:space="preserve"> </w:t>
            </w:r>
            <w:proofErr w:type="spellStart"/>
            <w:r w:rsidRPr="008205E3">
              <w:rPr>
                <w:lang w:val="en-US"/>
              </w:rPr>
              <w:t>boshqa</w:t>
            </w:r>
            <w:proofErr w:type="spellEnd"/>
            <w:r w:rsidRPr="008205E3">
              <w:rPr>
                <w:lang w:val="en-US"/>
              </w:rPr>
              <w:t xml:space="preserve"> </w:t>
            </w:r>
            <w:proofErr w:type="spellStart"/>
            <w:r w:rsidRPr="008205E3">
              <w:rPr>
                <w:lang w:val="en-US"/>
              </w:rPr>
              <w:t>murojaatini</w:t>
            </w:r>
            <w:proofErr w:type="spellEnd"/>
            <w:r w:rsidRPr="008205E3">
              <w:rPr>
                <w:lang w:val="en-US"/>
              </w:rPr>
              <w:t xml:space="preserve"> </w:t>
            </w:r>
            <w:proofErr w:type="spellStart"/>
            <w:r w:rsidRPr="008205E3">
              <w:rPr>
                <w:lang w:val="en-US"/>
              </w:rPr>
              <w:t>oldini</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ixtiyoriy</w:t>
            </w:r>
            <w:proofErr w:type="spellEnd"/>
            <w:r w:rsidRPr="008205E3">
              <w:rPr>
                <w:lang w:val="en-US"/>
              </w:rPr>
              <w:t xml:space="preserve"> </w:t>
            </w:r>
            <w:proofErr w:type="spellStart"/>
            <w:r w:rsidRPr="008205E3">
              <w:rPr>
                <w:lang w:val="en-US"/>
              </w:rPr>
              <w:t>yozma</w:t>
            </w:r>
            <w:proofErr w:type="spellEnd"/>
            <w:r w:rsidRPr="008205E3">
              <w:rPr>
                <w:lang w:val="en-US"/>
              </w:rPr>
              <w:t xml:space="preserve"> </w:t>
            </w:r>
            <w:proofErr w:type="spellStart"/>
            <w:r w:rsidRPr="008205E3">
              <w:rPr>
                <w:lang w:val="en-US"/>
              </w:rPr>
              <w:t>shaklda</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Pr="008205E3">
              <w:rPr>
                <w:lang w:val="en-US"/>
              </w:rPr>
              <w:t>xatida</w:t>
            </w:r>
            <w:proofErr w:type="spellEnd"/>
            <w:r w:rsidRPr="008205E3">
              <w:rPr>
                <w:lang w:val="en-US"/>
              </w:rPr>
              <w:t xml:space="preserve"> </w:t>
            </w:r>
            <w:proofErr w:type="spellStart"/>
            <w:r w:rsidRPr="008205E3">
              <w:rPr>
                <w:lang w:val="en-US"/>
              </w:rPr>
              <w:t>ko‘rsatilgan</w:t>
            </w:r>
            <w:proofErr w:type="spellEnd"/>
            <w:r w:rsidRPr="008205E3">
              <w:rPr>
                <w:lang w:val="en-US"/>
              </w:rPr>
              <w:t xml:space="preserve"> </w:t>
            </w:r>
            <w:proofErr w:type="spellStart"/>
            <w:r w:rsidR="00023905">
              <w:rPr>
                <w:lang w:val="en-US"/>
              </w:rPr>
              <w:t>TASHKILOT</w:t>
            </w:r>
            <w:r w:rsidRPr="008205E3">
              <w:rPr>
                <w:lang w:val="en-US"/>
              </w:rPr>
              <w:t>ning</w:t>
            </w:r>
            <w:proofErr w:type="spellEnd"/>
            <w:r w:rsidRPr="008205E3">
              <w:rPr>
                <w:lang w:val="en-US"/>
              </w:rPr>
              <w:t xml:space="preserve"> </w:t>
            </w:r>
            <w:proofErr w:type="spellStart"/>
            <w:r w:rsidRPr="008205E3">
              <w:rPr>
                <w:lang w:val="en-US"/>
              </w:rPr>
              <w:t>manziliga</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Pr="008205E3">
              <w:rPr>
                <w:lang w:val="en-US"/>
              </w:rPr>
              <w:t>xatini</w:t>
            </w:r>
            <w:proofErr w:type="spellEnd"/>
            <w:r w:rsidRPr="008205E3">
              <w:rPr>
                <w:lang w:val="en-US"/>
              </w:rPr>
              <w:t xml:space="preserve"> </w:t>
            </w:r>
            <w:proofErr w:type="spellStart"/>
            <w:r w:rsidRPr="008205E3">
              <w:rPr>
                <w:lang w:val="en-US"/>
              </w:rPr>
              <w:t>qaytarib</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bo‘yicha</w:t>
            </w:r>
            <w:proofErr w:type="spellEnd"/>
            <w:r w:rsidRPr="008205E3">
              <w:rPr>
                <w:lang w:val="en-US"/>
              </w:rPr>
              <w:t xml:space="preserve"> </w:t>
            </w:r>
            <w:proofErr w:type="spellStart"/>
            <w:r w:rsidRPr="008205E3">
              <w:rPr>
                <w:lang w:val="en-US"/>
              </w:rPr>
              <w:t>tegishli</w:t>
            </w:r>
            <w:proofErr w:type="spellEnd"/>
            <w:r w:rsidRPr="008205E3">
              <w:rPr>
                <w:lang w:val="en-US"/>
              </w:rPr>
              <w:t xml:space="preserve"> </w:t>
            </w:r>
            <w:proofErr w:type="spellStart"/>
            <w:r w:rsidRPr="008205E3">
              <w:rPr>
                <w:lang w:val="en-US"/>
              </w:rPr>
              <w:t>arizani</w:t>
            </w:r>
            <w:proofErr w:type="spellEnd"/>
            <w:r w:rsidRPr="008205E3">
              <w:rPr>
                <w:lang w:val="en-US"/>
              </w:rPr>
              <w:t xml:space="preserve"> </w:t>
            </w:r>
            <w:proofErr w:type="spellStart"/>
            <w:r w:rsidRPr="008205E3">
              <w:rPr>
                <w:lang w:val="en-US"/>
              </w:rPr>
              <w:t>yuborish</w:t>
            </w:r>
            <w:proofErr w:type="spellEnd"/>
            <w:r w:rsidRPr="008205E3">
              <w:rPr>
                <w:lang w:val="en-US"/>
              </w:rPr>
              <w:t xml:space="preserve"> </w:t>
            </w:r>
            <w:proofErr w:type="spellStart"/>
            <w:r w:rsidRPr="008205E3">
              <w:rPr>
                <w:lang w:val="en-US"/>
              </w:rPr>
              <w:t>orqali</w:t>
            </w:r>
            <w:proofErr w:type="spellEnd"/>
            <w:r w:rsidRPr="008205E3">
              <w:rPr>
                <w:lang w:val="en-US"/>
              </w:rPr>
              <w:t xml:space="preserve"> </w:t>
            </w:r>
            <w:proofErr w:type="spellStart"/>
            <w:r w:rsidRPr="008205E3">
              <w:rPr>
                <w:lang w:val="en-US"/>
              </w:rPr>
              <w:t>qaytarib</w:t>
            </w:r>
            <w:proofErr w:type="spellEnd"/>
            <w:r w:rsidRPr="008205E3">
              <w:rPr>
                <w:lang w:val="en-US"/>
              </w:rPr>
              <w:t xml:space="preserve"> </w:t>
            </w:r>
            <w:proofErr w:type="spellStart"/>
            <w:r w:rsidRPr="008205E3">
              <w:rPr>
                <w:lang w:val="en-US"/>
              </w:rPr>
              <w:t>olinishi</w:t>
            </w:r>
            <w:proofErr w:type="spellEnd"/>
            <w:r w:rsidRPr="008205E3">
              <w:rPr>
                <w:lang w:val="en-US"/>
              </w:rPr>
              <w:t xml:space="preserve"> </w:t>
            </w:r>
            <w:proofErr w:type="spellStart"/>
            <w:r w:rsidRPr="008205E3">
              <w:rPr>
                <w:lang w:val="en-US"/>
              </w:rPr>
              <w:t>mumkin</w:t>
            </w:r>
            <w:proofErr w:type="spellEnd"/>
            <w:r w:rsidRPr="008205E3">
              <w:rPr>
                <w:lang w:val="en-US"/>
              </w:rPr>
              <w:t xml:space="preserve">. </w:t>
            </w:r>
            <w:proofErr w:type="spellStart"/>
            <w:r w:rsidRPr="008205E3">
              <w:rPr>
                <w:lang w:val="en-US"/>
              </w:rPr>
              <w:t>Bunday</w:t>
            </w:r>
            <w:proofErr w:type="spellEnd"/>
            <w:r w:rsidRPr="008205E3">
              <w:rPr>
                <w:lang w:val="en-US"/>
              </w:rPr>
              <w:t xml:space="preserve"> </w:t>
            </w:r>
            <w:proofErr w:type="spellStart"/>
            <w:r w:rsidRPr="008205E3">
              <w:rPr>
                <w:lang w:val="en-US"/>
              </w:rPr>
              <w:t>holatda</w:t>
            </w:r>
            <w:proofErr w:type="spellEnd"/>
            <w:r w:rsidRPr="008205E3">
              <w:rPr>
                <w:lang w:val="en-US"/>
              </w:rPr>
              <w:t xml:space="preserve"> </w:t>
            </w:r>
            <w:r w:rsidR="00023905">
              <w:rPr>
                <w:lang w:val="en-US"/>
              </w:rPr>
              <w:t>TASHKILOT</w:t>
            </w:r>
            <w:r w:rsidRPr="008205E3">
              <w:rPr>
                <w:lang w:val="en-US"/>
              </w:rPr>
              <w:t xml:space="preserve"> </w:t>
            </w:r>
            <w:proofErr w:type="spellStart"/>
            <w:r w:rsidRPr="008205E3">
              <w:rPr>
                <w:lang w:val="en-US"/>
              </w:rPr>
              <w:t>uchun</w:t>
            </w:r>
            <w:proofErr w:type="spellEnd"/>
            <w:r w:rsidRPr="008205E3">
              <w:rPr>
                <w:lang w:val="en-US"/>
              </w:rPr>
              <w:t xml:space="preserve"> </w:t>
            </w:r>
            <w:proofErr w:type="spellStart"/>
            <w:r w:rsidRPr="008205E3">
              <w:rPr>
                <w:lang w:val="en-US"/>
              </w:rPr>
              <w:t>Vasiylikdagi</w:t>
            </w:r>
            <w:proofErr w:type="spellEnd"/>
            <w:r w:rsidRPr="008205E3">
              <w:rPr>
                <w:lang w:val="en-US"/>
              </w:rPr>
              <w:t xml:space="preserve"> </w:t>
            </w:r>
            <w:proofErr w:type="spellStart"/>
            <w:r w:rsidRPr="008205E3">
              <w:rPr>
                <w:lang w:val="en-US"/>
              </w:rPr>
              <w:t>shaxsga</w:t>
            </w:r>
            <w:proofErr w:type="spellEnd"/>
            <w:r w:rsidRPr="008205E3">
              <w:rPr>
                <w:lang w:val="en-US"/>
              </w:rPr>
              <w:t xml:space="preserve"> </w:t>
            </w:r>
            <w:proofErr w:type="spellStart"/>
            <w:r w:rsidRPr="008205E3">
              <w:rPr>
                <w:lang w:val="en-US"/>
              </w:rPr>
              <w:t>hayriya</w:t>
            </w:r>
            <w:proofErr w:type="spellEnd"/>
            <w:r w:rsidRPr="008205E3">
              <w:rPr>
                <w:lang w:val="en-US"/>
              </w:rPr>
              <w:t xml:space="preserve"> </w:t>
            </w:r>
            <w:proofErr w:type="spellStart"/>
            <w:r w:rsidRPr="008205E3">
              <w:rPr>
                <w:lang w:val="en-US"/>
              </w:rPr>
              <w:t>yordami</w:t>
            </w:r>
            <w:proofErr w:type="spellEnd"/>
            <w:r w:rsidRPr="008205E3">
              <w:rPr>
                <w:lang w:val="en-US"/>
              </w:rPr>
              <w:t xml:space="preserve"> </w:t>
            </w:r>
            <w:proofErr w:type="spellStart"/>
            <w:proofErr w:type="gramStart"/>
            <w:r w:rsidRPr="008205E3">
              <w:rPr>
                <w:lang w:val="en-US"/>
              </w:rPr>
              <w:t>ko‘</w:t>
            </w:r>
            <w:proofErr w:type="gramEnd"/>
            <w:r w:rsidRPr="008205E3">
              <w:rPr>
                <w:lang w:val="en-US"/>
              </w:rPr>
              <w:t>rsatishning</w:t>
            </w:r>
            <w:proofErr w:type="spellEnd"/>
            <w:r w:rsidRPr="008205E3">
              <w:rPr>
                <w:lang w:val="en-US"/>
              </w:rPr>
              <w:t xml:space="preserve"> </w:t>
            </w:r>
            <w:proofErr w:type="spellStart"/>
            <w:r w:rsidRPr="008205E3">
              <w:rPr>
                <w:lang w:val="en-US"/>
              </w:rPr>
              <w:t>iloji</w:t>
            </w:r>
            <w:proofErr w:type="spellEnd"/>
            <w:r w:rsidRPr="008205E3">
              <w:rPr>
                <w:lang w:val="en-US"/>
              </w:rPr>
              <w:t xml:space="preserve"> </w:t>
            </w:r>
            <w:proofErr w:type="spellStart"/>
            <w:r w:rsidRPr="008205E3">
              <w:rPr>
                <w:lang w:val="en-US"/>
              </w:rPr>
              <w:t>bo‘lmaydi</w:t>
            </w:r>
            <w:proofErr w:type="spellEnd"/>
            <w:r w:rsidRPr="008205E3">
              <w:rPr>
                <w:lang w:val="en-US"/>
              </w:rPr>
              <w:t xml:space="preserve"> </w:t>
            </w:r>
            <w:proofErr w:type="spellStart"/>
            <w:r w:rsidRPr="008205E3">
              <w:rPr>
                <w:lang w:val="en-US"/>
              </w:rPr>
              <w:t>va</w:t>
            </w:r>
            <w:proofErr w:type="spellEnd"/>
            <w:r w:rsidRPr="008205E3">
              <w:rPr>
                <w:lang w:val="en-US"/>
              </w:rPr>
              <w:t xml:space="preserve"> men </w:t>
            </w:r>
            <w:proofErr w:type="spellStart"/>
            <w:r w:rsidRPr="008205E3">
              <w:rPr>
                <w:lang w:val="en-US"/>
              </w:rPr>
              <w:t>bunday</w:t>
            </w:r>
            <w:proofErr w:type="spellEnd"/>
            <w:r w:rsidRPr="008205E3">
              <w:rPr>
                <w:lang w:val="en-US"/>
              </w:rPr>
              <w:t xml:space="preserve"> </w:t>
            </w:r>
            <w:proofErr w:type="spellStart"/>
            <w:r w:rsidRPr="008205E3">
              <w:rPr>
                <w:lang w:val="en-US"/>
              </w:rPr>
              <w:t>Rozilik</w:t>
            </w:r>
            <w:proofErr w:type="spellEnd"/>
            <w:r w:rsidRPr="008205E3">
              <w:rPr>
                <w:lang w:val="en-US"/>
              </w:rPr>
              <w:t xml:space="preserve"> </w:t>
            </w:r>
            <w:proofErr w:type="spellStart"/>
            <w:r w:rsidRPr="008205E3">
              <w:rPr>
                <w:lang w:val="en-US"/>
              </w:rPr>
              <w:t>xatini</w:t>
            </w:r>
            <w:proofErr w:type="spellEnd"/>
            <w:r w:rsidRPr="008205E3">
              <w:rPr>
                <w:lang w:val="en-US"/>
              </w:rPr>
              <w:t xml:space="preserve"> </w:t>
            </w:r>
            <w:proofErr w:type="spellStart"/>
            <w:r w:rsidRPr="008205E3">
              <w:rPr>
                <w:lang w:val="en-US"/>
              </w:rPr>
              <w:t>qaytarib</w:t>
            </w:r>
            <w:proofErr w:type="spellEnd"/>
            <w:r w:rsidRPr="008205E3">
              <w:rPr>
                <w:lang w:val="en-US"/>
              </w:rPr>
              <w:t xml:space="preserve"> </w:t>
            </w:r>
            <w:proofErr w:type="spellStart"/>
            <w:r w:rsidRPr="008205E3">
              <w:rPr>
                <w:lang w:val="en-US"/>
              </w:rPr>
              <w:t>olish</w:t>
            </w:r>
            <w:proofErr w:type="spellEnd"/>
            <w:r w:rsidRPr="008205E3">
              <w:rPr>
                <w:lang w:val="en-US"/>
              </w:rPr>
              <w:t xml:space="preserve"> </w:t>
            </w:r>
            <w:proofErr w:type="spellStart"/>
            <w:r w:rsidRPr="008205E3">
              <w:rPr>
                <w:lang w:val="en-US"/>
              </w:rPr>
              <w:t>oqibatlaridan</w:t>
            </w:r>
            <w:proofErr w:type="spellEnd"/>
            <w:r w:rsidRPr="008205E3">
              <w:rPr>
                <w:lang w:val="en-US"/>
              </w:rPr>
              <w:t xml:space="preserve"> </w:t>
            </w:r>
            <w:proofErr w:type="spellStart"/>
            <w:r w:rsidRPr="008205E3">
              <w:rPr>
                <w:lang w:val="en-US"/>
              </w:rPr>
              <w:t>habardorman</w:t>
            </w:r>
            <w:proofErr w:type="spellEnd"/>
            <w:r w:rsidRPr="008205E3">
              <w:rPr>
                <w:lang w:val="en-US"/>
              </w:rPr>
              <w:t>.</w:t>
            </w:r>
          </w:p>
          <w:p w14:paraId="01359438" w14:textId="77777777" w:rsidR="00E31BE1" w:rsidRPr="005026B5" w:rsidRDefault="00E31BE1" w:rsidP="00E31BE1">
            <w:pPr>
              <w:widowControl w:val="0"/>
              <w:numPr>
                <w:ilvl w:val="0"/>
                <w:numId w:val="22"/>
              </w:numPr>
              <w:shd w:val="clear" w:color="auto" w:fill="FFFFFF"/>
              <w:tabs>
                <w:tab w:val="left" w:pos="744"/>
              </w:tabs>
              <w:ind w:left="0" w:firstLine="0"/>
              <w:jc w:val="both"/>
              <w:rPr>
                <w:sz w:val="20"/>
                <w:szCs w:val="20"/>
                <w:lang w:val="en-US"/>
              </w:rPr>
            </w:pPr>
            <w:proofErr w:type="spellStart"/>
            <w:r w:rsidRPr="005026B5">
              <w:rPr>
                <w:sz w:val="20"/>
                <w:szCs w:val="20"/>
                <w:lang w:val="en-US"/>
              </w:rPr>
              <w:t>Shaxsiy</w:t>
            </w:r>
            <w:proofErr w:type="spellEnd"/>
            <w:r w:rsidRPr="005026B5">
              <w:rPr>
                <w:sz w:val="20"/>
                <w:szCs w:val="20"/>
                <w:lang w:val="en-US"/>
              </w:rPr>
              <w:t xml:space="preserve"> </w:t>
            </w:r>
            <w:proofErr w:type="spellStart"/>
            <w:r w:rsidRPr="005026B5">
              <w:rPr>
                <w:sz w:val="20"/>
                <w:szCs w:val="20"/>
                <w:lang w:val="en-US"/>
              </w:rPr>
              <w:t>ma'lumotlar</w:t>
            </w:r>
            <w:proofErr w:type="spellEnd"/>
            <w:r w:rsidRPr="005026B5">
              <w:rPr>
                <w:sz w:val="20"/>
                <w:szCs w:val="20"/>
                <w:lang w:val="en-US"/>
              </w:rPr>
              <w:t xml:space="preserve"> </w:t>
            </w:r>
            <w:proofErr w:type="spellStart"/>
            <w:r w:rsidRPr="005026B5">
              <w:rPr>
                <w:sz w:val="20"/>
                <w:szCs w:val="20"/>
                <w:lang w:val="en-US"/>
              </w:rPr>
              <w:t>bilan</w:t>
            </w:r>
            <w:proofErr w:type="spellEnd"/>
            <w:r w:rsidRPr="005026B5">
              <w:rPr>
                <w:sz w:val="20"/>
                <w:szCs w:val="20"/>
                <w:lang w:val="en-US"/>
              </w:rPr>
              <w:t xml:space="preserve"> </w:t>
            </w:r>
            <w:proofErr w:type="spellStart"/>
            <w:r w:rsidRPr="005026B5">
              <w:rPr>
                <w:sz w:val="20"/>
                <w:szCs w:val="20"/>
                <w:lang w:val="en-US"/>
              </w:rPr>
              <w:t>ishlash</w:t>
            </w:r>
            <w:proofErr w:type="spellEnd"/>
            <w:r w:rsidRPr="005026B5">
              <w:rPr>
                <w:sz w:val="20"/>
                <w:szCs w:val="20"/>
                <w:lang w:val="en-US"/>
              </w:rPr>
              <w:t xml:space="preserve"> </w:t>
            </w:r>
            <w:proofErr w:type="spellStart"/>
            <w:r w:rsidRPr="005026B5">
              <w:rPr>
                <w:sz w:val="20"/>
                <w:szCs w:val="20"/>
                <w:lang w:val="en-US"/>
              </w:rPr>
              <w:t>uchun</w:t>
            </w:r>
            <w:proofErr w:type="spellEnd"/>
            <w:r w:rsidRPr="005026B5">
              <w:rPr>
                <w:sz w:val="20"/>
                <w:szCs w:val="20"/>
                <w:lang w:val="en-US"/>
              </w:rPr>
              <w:t xml:space="preserve"> </w:t>
            </w:r>
            <w:proofErr w:type="spellStart"/>
            <w:r w:rsidRPr="005026B5">
              <w:rPr>
                <w:sz w:val="20"/>
                <w:szCs w:val="20"/>
                <w:lang w:val="en-US"/>
              </w:rPr>
              <w:t>Rozilik</w:t>
            </w:r>
            <w:proofErr w:type="spellEnd"/>
            <w:r w:rsidRPr="005026B5">
              <w:rPr>
                <w:sz w:val="20"/>
                <w:szCs w:val="20"/>
                <w:lang w:val="en-US"/>
              </w:rPr>
              <w:t xml:space="preserve"> </w:t>
            </w:r>
            <w:proofErr w:type="spellStart"/>
            <w:r w:rsidRPr="005026B5">
              <w:rPr>
                <w:sz w:val="20"/>
                <w:szCs w:val="20"/>
                <w:lang w:val="en-US"/>
              </w:rPr>
              <w:t>xati</w:t>
            </w:r>
            <w:proofErr w:type="spellEnd"/>
            <w:r w:rsidRPr="005026B5">
              <w:rPr>
                <w:sz w:val="20"/>
                <w:szCs w:val="20"/>
                <w:lang w:val="en-US"/>
              </w:rPr>
              <w:t xml:space="preserve"> </w:t>
            </w:r>
            <w:proofErr w:type="spellStart"/>
            <w:r w:rsidRPr="005026B5">
              <w:rPr>
                <w:sz w:val="20"/>
                <w:szCs w:val="20"/>
                <w:lang w:val="en-US"/>
              </w:rPr>
              <w:t>qaytarib</w:t>
            </w:r>
            <w:proofErr w:type="spellEnd"/>
            <w:r w:rsidRPr="005026B5">
              <w:rPr>
                <w:sz w:val="20"/>
                <w:szCs w:val="20"/>
                <w:lang w:val="en-US"/>
              </w:rPr>
              <w:t xml:space="preserve"> </w:t>
            </w:r>
            <w:proofErr w:type="spellStart"/>
            <w:r w:rsidRPr="005026B5">
              <w:rPr>
                <w:sz w:val="20"/>
                <w:szCs w:val="20"/>
                <w:lang w:val="en-US"/>
              </w:rPr>
              <w:t>olingan</w:t>
            </w:r>
            <w:proofErr w:type="spellEnd"/>
            <w:r w:rsidRPr="005026B5">
              <w:rPr>
                <w:sz w:val="20"/>
                <w:szCs w:val="20"/>
                <w:lang w:val="en-US"/>
              </w:rPr>
              <w:t xml:space="preserve"> </w:t>
            </w:r>
            <w:proofErr w:type="spellStart"/>
            <w:proofErr w:type="gramStart"/>
            <w:r w:rsidRPr="005026B5">
              <w:rPr>
                <w:sz w:val="20"/>
                <w:szCs w:val="20"/>
                <w:lang w:val="en-US"/>
              </w:rPr>
              <w:t>bo‘</w:t>
            </w:r>
            <w:proofErr w:type="gramEnd"/>
            <w:r w:rsidRPr="005026B5">
              <w:rPr>
                <w:sz w:val="20"/>
                <w:szCs w:val="20"/>
                <w:lang w:val="en-US"/>
              </w:rPr>
              <w:t>lsa</w:t>
            </w:r>
            <w:proofErr w:type="spellEnd"/>
            <w:r w:rsidRPr="005026B5">
              <w:rPr>
                <w:sz w:val="20"/>
                <w:szCs w:val="20"/>
                <w:lang w:val="en-US"/>
              </w:rPr>
              <w:t xml:space="preserve">, 02.07.2019 </w:t>
            </w:r>
            <w:proofErr w:type="spellStart"/>
            <w:r w:rsidRPr="005026B5">
              <w:rPr>
                <w:sz w:val="20"/>
                <w:szCs w:val="20"/>
                <w:lang w:val="en-US"/>
              </w:rPr>
              <w:t>yildagi</w:t>
            </w:r>
            <w:proofErr w:type="spellEnd"/>
            <w:r w:rsidRPr="005026B5">
              <w:rPr>
                <w:sz w:val="20"/>
                <w:szCs w:val="20"/>
                <w:lang w:val="en-US"/>
              </w:rPr>
              <w:t xml:space="preserve"> № 547-O’ResQ </w:t>
            </w:r>
            <w:proofErr w:type="spellStart"/>
            <w:r w:rsidRPr="005026B5">
              <w:rPr>
                <w:sz w:val="20"/>
                <w:szCs w:val="20"/>
                <w:lang w:val="en-US"/>
              </w:rPr>
              <w:t>sonli</w:t>
            </w:r>
            <w:proofErr w:type="spellEnd"/>
            <w:r w:rsidRPr="005026B5">
              <w:rPr>
                <w:sz w:val="20"/>
                <w:szCs w:val="20"/>
                <w:lang w:val="en-US"/>
              </w:rPr>
              <w:t xml:space="preserve"> "</w:t>
            </w:r>
            <w:proofErr w:type="spellStart"/>
            <w:r w:rsidRPr="005026B5">
              <w:rPr>
                <w:sz w:val="20"/>
                <w:szCs w:val="20"/>
                <w:lang w:val="en-US"/>
              </w:rPr>
              <w:t>Shaxsiy</w:t>
            </w:r>
            <w:proofErr w:type="spellEnd"/>
            <w:r w:rsidRPr="005026B5">
              <w:rPr>
                <w:sz w:val="20"/>
                <w:szCs w:val="20"/>
                <w:lang w:val="en-US"/>
              </w:rPr>
              <w:t xml:space="preserve"> </w:t>
            </w:r>
            <w:proofErr w:type="spellStart"/>
            <w:r w:rsidRPr="005026B5">
              <w:rPr>
                <w:sz w:val="20"/>
                <w:szCs w:val="20"/>
                <w:lang w:val="en-US"/>
              </w:rPr>
              <w:t>ma'lumotlar</w:t>
            </w:r>
            <w:proofErr w:type="spellEnd"/>
            <w:r w:rsidRPr="005026B5">
              <w:rPr>
                <w:sz w:val="20"/>
                <w:szCs w:val="20"/>
                <w:lang w:val="en-US"/>
              </w:rPr>
              <w:t xml:space="preserve"> </w:t>
            </w:r>
            <w:proofErr w:type="spellStart"/>
            <w:r w:rsidRPr="005026B5">
              <w:rPr>
                <w:sz w:val="20"/>
                <w:szCs w:val="20"/>
                <w:lang w:val="en-US"/>
              </w:rPr>
              <w:t>to‘g‘risida"gi</w:t>
            </w:r>
            <w:proofErr w:type="spellEnd"/>
            <w:r w:rsidRPr="005026B5">
              <w:rPr>
                <w:sz w:val="20"/>
                <w:szCs w:val="20"/>
                <w:lang w:val="en-US"/>
              </w:rPr>
              <w:t xml:space="preserve">  </w:t>
            </w:r>
            <w:proofErr w:type="spellStart"/>
            <w:r w:rsidRPr="005026B5">
              <w:rPr>
                <w:sz w:val="20"/>
                <w:szCs w:val="20"/>
                <w:lang w:val="en-US"/>
              </w:rPr>
              <w:t>O’zbekiston</w:t>
            </w:r>
            <w:proofErr w:type="spellEnd"/>
            <w:r w:rsidRPr="005026B5">
              <w:rPr>
                <w:sz w:val="20"/>
                <w:szCs w:val="20"/>
                <w:lang w:val="en-US"/>
              </w:rPr>
              <w:t xml:space="preserve"> </w:t>
            </w:r>
            <w:proofErr w:type="spellStart"/>
            <w:r w:rsidRPr="005026B5">
              <w:rPr>
                <w:sz w:val="20"/>
                <w:szCs w:val="20"/>
                <w:lang w:val="en-US"/>
              </w:rPr>
              <w:t>Respublikasi</w:t>
            </w:r>
            <w:proofErr w:type="spellEnd"/>
            <w:r w:rsidRPr="005026B5">
              <w:rPr>
                <w:sz w:val="20"/>
                <w:szCs w:val="20"/>
                <w:lang w:val="en-US"/>
              </w:rPr>
              <w:t xml:space="preserve"> </w:t>
            </w:r>
            <w:proofErr w:type="spellStart"/>
            <w:r w:rsidRPr="005026B5">
              <w:rPr>
                <w:sz w:val="20"/>
                <w:szCs w:val="20"/>
                <w:lang w:val="en-US"/>
              </w:rPr>
              <w:t>qonunida</w:t>
            </w:r>
            <w:proofErr w:type="spellEnd"/>
            <w:r w:rsidRPr="005026B5">
              <w:rPr>
                <w:sz w:val="20"/>
                <w:szCs w:val="20"/>
                <w:lang w:val="en-US"/>
              </w:rPr>
              <w:t xml:space="preserve"> </w:t>
            </w:r>
            <w:proofErr w:type="spellStart"/>
            <w:r w:rsidRPr="005026B5">
              <w:rPr>
                <w:sz w:val="20"/>
                <w:szCs w:val="20"/>
                <w:lang w:val="en-US"/>
              </w:rPr>
              <w:t>ko‘rsatilgan</w:t>
            </w:r>
            <w:proofErr w:type="spellEnd"/>
            <w:r w:rsidRPr="005026B5">
              <w:rPr>
                <w:sz w:val="20"/>
                <w:szCs w:val="20"/>
                <w:lang w:val="en-US"/>
              </w:rPr>
              <w:t xml:space="preserve"> </w:t>
            </w:r>
            <w:proofErr w:type="spellStart"/>
            <w:r w:rsidRPr="005026B5">
              <w:rPr>
                <w:sz w:val="20"/>
                <w:szCs w:val="20"/>
                <w:lang w:val="en-US"/>
              </w:rPr>
              <w:t>asoslar</w:t>
            </w:r>
            <w:proofErr w:type="spellEnd"/>
            <w:r w:rsidRPr="005026B5">
              <w:rPr>
                <w:sz w:val="20"/>
                <w:szCs w:val="20"/>
                <w:lang w:val="en-US"/>
              </w:rPr>
              <w:t xml:space="preserve"> </w:t>
            </w:r>
            <w:proofErr w:type="spellStart"/>
            <w:r w:rsidRPr="005026B5">
              <w:rPr>
                <w:sz w:val="20"/>
                <w:szCs w:val="20"/>
                <w:lang w:val="en-US"/>
              </w:rPr>
              <w:t>mavjud</w:t>
            </w:r>
            <w:proofErr w:type="spellEnd"/>
            <w:r w:rsidRPr="005026B5">
              <w:rPr>
                <w:sz w:val="20"/>
                <w:szCs w:val="20"/>
                <w:lang w:val="en-US"/>
              </w:rPr>
              <w:t xml:space="preserve"> </w:t>
            </w:r>
            <w:proofErr w:type="spellStart"/>
            <w:r w:rsidRPr="005026B5">
              <w:rPr>
                <w:sz w:val="20"/>
                <w:szCs w:val="20"/>
                <w:lang w:val="en-US"/>
              </w:rPr>
              <w:t>bo‘lsa</w:t>
            </w:r>
            <w:proofErr w:type="spellEnd"/>
            <w:r w:rsidRPr="005026B5">
              <w:rPr>
                <w:sz w:val="20"/>
                <w:szCs w:val="20"/>
                <w:lang w:val="en-US"/>
              </w:rPr>
              <w:t xml:space="preserve">, </w:t>
            </w:r>
            <w:proofErr w:type="spellStart"/>
            <w:r w:rsidR="00023905">
              <w:rPr>
                <w:sz w:val="20"/>
                <w:szCs w:val="20"/>
                <w:lang w:val="en-US"/>
              </w:rPr>
              <w:t>Tashkilot</w:t>
            </w:r>
            <w:proofErr w:type="spellEnd"/>
            <w:r w:rsidRPr="005026B5">
              <w:rPr>
                <w:sz w:val="20"/>
                <w:szCs w:val="20"/>
                <w:lang w:val="en-US"/>
              </w:rPr>
              <w:t xml:space="preserve"> </w:t>
            </w:r>
            <w:proofErr w:type="spellStart"/>
            <w:r w:rsidRPr="005026B5">
              <w:rPr>
                <w:sz w:val="20"/>
                <w:szCs w:val="20"/>
                <w:lang w:val="en-US"/>
              </w:rPr>
              <w:t>mening</w:t>
            </w:r>
            <w:proofErr w:type="spellEnd"/>
            <w:r w:rsidRPr="005026B5">
              <w:rPr>
                <w:sz w:val="20"/>
                <w:szCs w:val="20"/>
                <w:lang w:val="en-US"/>
              </w:rPr>
              <w:t xml:space="preserve"> </w:t>
            </w:r>
            <w:proofErr w:type="spellStart"/>
            <w:r w:rsidRPr="005026B5">
              <w:rPr>
                <w:sz w:val="20"/>
                <w:szCs w:val="20"/>
                <w:lang w:val="en-US"/>
              </w:rPr>
              <w:t>roziligimsiz</w:t>
            </w:r>
            <w:proofErr w:type="spellEnd"/>
            <w:r w:rsidRPr="005026B5">
              <w:rPr>
                <w:sz w:val="20"/>
                <w:szCs w:val="20"/>
                <w:lang w:val="en-US"/>
              </w:rPr>
              <w:t xml:space="preserve"> </w:t>
            </w:r>
            <w:proofErr w:type="spellStart"/>
            <w:r w:rsidRPr="005026B5">
              <w:rPr>
                <w:sz w:val="20"/>
                <w:szCs w:val="20"/>
                <w:lang w:val="en-US"/>
              </w:rPr>
              <w:t>shaxsiy</w:t>
            </w:r>
            <w:proofErr w:type="spellEnd"/>
            <w:r w:rsidRPr="005026B5">
              <w:rPr>
                <w:sz w:val="20"/>
                <w:szCs w:val="20"/>
                <w:lang w:val="en-US"/>
              </w:rPr>
              <w:t xml:space="preserve"> </w:t>
            </w:r>
            <w:proofErr w:type="spellStart"/>
            <w:r w:rsidRPr="005026B5">
              <w:rPr>
                <w:sz w:val="20"/>
                <w:szCs w:val="20"/>
                <w:lang w:val="en-US"/>
              </w:rPr>
              <w:t>ma'lumotlar</w:t>
            </w:r>
            <w:proofErr w:type="spellEnd"/>
            <w:r w:rsidRPr="005026B5">
              <w:rPr>
                <w:sz w:val="20"/>
                <w:szCs w:val="20"/>
                <w:lang w:val="en-US"/>
              </w:rPr>
              <w:t xml:space="preserve"> </w:t>
            </w:r>
            <w:proofErr w:type="spellStart"/>
            <w:r w:rsidRPr="005026B5">
              <w:rPr>
                <w:sz w:val="20"/>
                <w:szCs w:val="20"/>
                <w:lang w:val="en-US"/>
              </w:rPr>
              <w:t>bilan</w:t>
            </w:r>
            <w:proofErr w:type="spellEnd"/>
            <w:r w:rsidRPr="005026B5">
              <w:rPr>
                <w:sz w:val="20"/>
                <w:szCs w:val="20"/>
                <w:lang w:val="en-US"/>
              </w:rPr>
              <w:t xml:space="preserve"> </w:t>
            </w:r>
            <w:proofErr w:type="spellStart"/>
            <w:r w:rsidRPr="005026B5">
              <w:rPr>
                <w:sz w:val="20"/>
                <w:szCs w:val="20"/>
                <w:lang w:val="en-US"/>
              </w:rPr>
              <w:t>ishlashni</w:t>
            </w:r>
            <w:proofErr w:type="spellEnd"/>
            <w:r w:rsidRPr="005026B5">
              <w:rPr>
                <w:sz w:val="20"/>
                <w:szCs w:val="20"/>
                <w:lang w:val="en-US"/>
              </w:rPr>
              <w:t xml:space="preserve"> </w:t>
            </w:r>
            <w:proofErr w:type="spellStart"/>
            <w:r w:rsidRPr="005026B5">
              <w:rPr>
                <w:sz w:val="20"/>
                <w:szCs w:val="20"/>
                <w:lang w:val="en-US"/>
              </w:rPr>
              <w:t>davom</w:t>
            </w:r>
            <w:proofErr w:type="spellEnd"/>
            <w:r w:rsidRPr="005026B5">
              <w:rPr>
                <w:sz w:val="20"/>
                <w:szCs w:val="20"/>
                <w:lang w:val="en-US"/>
              </w:rPr>
              <w:t xml:space="preserve"> </w:t>
            </w:r>
            <w:proofErr w:type="spellStart"/>
            <w:r w:rsidRPr="005026B5">
              <w:rPr>
                <w:sz w:val="20"/>
                <w:szCs w:val="20"/>
                <w:lang w:val="en-US"/>
              </w:rPr>
              <w:t>ettirishi</w:t>
            </w:r>
            <w:proofErr w:type="spellEnd"/>
            <w:r w:rsidRPr="005026B5">
              <w:rPr>
                <w:sz w:val="20"/>
                <w:szCs w:val="20"/>
                <w:lang w:val="en-US"/>
              </w:rPr>
              <w:t xml:space="preserve"> </w:t>
            </w:r>
            <w:proofErr w:type="spellStart"/>
            <w:r w:rsidRPr="005026B5">
              <w:rPr>
                <w:sz w:val="20"/>
                <w:szCs w:val="20"/>
                <w:lang w:val="en-US"/>
              </w:rPr>
              <w:t>mumkin</w:t>
            </w:r>
            <w:proofErr w:type="spellEnd"/>
            <w:r w:rsidRPr="005026B5">
              <w:rPr>
                <w:sz w:val="20"/>
                <w:szCs w:val="20"/>
                <w:lang w:val="uz-Cyrl-UZ"/>
              </w:rPr>
              <w:t>.</w:t>
            </w:r>
          </w:p>
          <w:p w14:paraId="7F83D466" w14:textId="77777777" w:rsidR="00626E6D" w:rsidRPr="008205E3" w:rsidRDefault="00E31BE1" w:rsidP="00E31BE1">
            <w:pPr>
              <w:widowControl w:val="0"/>
              <w:numPr>
                <w:ilvl w:val="0"/>
                <w:numId w:val="21"/>
              </w:numPr>
              <w:shd w:val="clear" w:color="auto" w:fill="FFFFFF"/>
              <w:tabs>
                <w:tab w:val="left" w:pos="0"/>
              </w:tabs>
              <w:ind w:left="35" w:hanging="35"/>
              <w:jc w:val="both"/>
              <w:rPr>
                <w:lang w:val="en-US"/>
              </w:rPr>
            </w:pPr>
            <w:r>
              <w:rPr>
                <w:sz w:val="20"/>
                <w:szCs w:val="20"/>
                <w:lang w:val="uz-Cyrl-UZ"/>
              </w:rPr>
              <w:t xml:space="preserve">10. </w:t>
            </w:r>
            <w:r w:rsidRPr="005026B5">
              <w:rPr>
                <w:sz w:val="20"/>
                <w:szCs w:val="20"/>
                <w:lang w:val="en-US"/>
              </w:rPr>
              <w:t xml:space="preserve">02.07.2019 </w:t>
            </w:r>
            <w:proofErr w:type="spellStart"/>
            <w:r w:rsidRPr="005026B5">
              <w:rPr>
                <w:sz w:val="20"/>
                <w:szCs w:val="20"/>
                <w:lang w:val="en-US"/>
              </w:rPr>
              <w:t>yildagi</w:t>
            </w:r>
            <w:proofErr w:type="spellEnd"/>
            <w:r w:rsidRPr="005026B5">
              <w:rPr>
                <w:sz w:val="20"/>
                <w:szCs w:val="20"/>
                <w:lang w:val="en-US"/>
              </w:rPr>
              <w:t xml:space="preserve"> № 547-O’ResQ </w:t>
            </w:r>
            <w:proofErr w:type="spellStart"/>
            <w:r w:rsidRPr="005026B5">
              <w:rPr>
                <w:sz w:val="20"/>
                <w:szCs w:val="20"/>
                <w:lang w:val="en-US"/>
              </w:rPr>
              <w:t>sonli</w:t>
            </w:r>
            <w:proofErr w:type="spellEnd"/>
            <w:r w:rsidRPr="005026B5">
              <w:rPr>
                <w:sz w:val="20"/>
                <w:szCs w:val="20"/>
                <w:lang w:val="en-US"/>
              </w:rPr>
              <w:t xml:space="preserve"> "</w:t>
            </w:r>
            <w:proofErr w:type="spellStart"/>
            <w:r w:rsidRPr="005026B5">
              <w:rPr>
                <w:sz w:val="20"/>
                <w:szCs w:val="20"/>
                <w:lang w:val="en-US"/>
              </w:rPr>
              <w:t>Shaxsiy</w:t>
            </w:r>
            <w:proofErr w:type="spellEnd"/>
            <w:r w:rsidRPr="005026B5">
              <w:rPr>
                <w:sz w:val="20"/>
                <w:szCs w:val="20"/>
                <w:lang w:val="en-US"/>
              </w:rPr>
              <w:t xml:space="preserve"> </w:t>
            </w:r>
            <w:proofErr w:type="spellStart"/>
            <w:r w:rsidRPr="005026B5">
              <w:rPr>
                <w:sz w:val="20"/>
                <w:szCs w:val="20"/>
                <w:lang w:val="en-US"/>
              </w:rPr>
              <w:t>ma'lumotlar</w:t>
            </w:r>
            <w:proofErr w:type="spellEnd"/>
            <w:r w:rsidRPr="005026B5">
              <w:rPr>
                <w:sz w:val="20"/>
                <w:szCs w:val="20"/>
                <w:lang w:val="en-US"/>
              </w:rPr>
              <w:t xml:space="preserve"> </w:t>
            </w:r>
            <w:proofErr w:type="spellStart"/>
            <w:proofErr w:type="gramStart"/>
            <w:r w:rsidRPr="005026B5">
              <w:rPr>
                <w:sz w:val="20"/>
                <w:szCs w:val="20"/>
                <w:lang w:val="en-US"/>
              </w:rPr>
              <w:t>to‘</w:t>
            </w:r>
            <w:proofErr w:type="gramEnd"/>
            <w:r w:rsidRPr="005026B5">
              <w:rPr>
                <w:sz w:val="20"/>
                <w:szCs w:val="20"/>
                <w:lang w:val="en-US"/>
              </w:rPr>
              <w:t>g‘risida"gi</w:t>
            </w:r>
            <w:proofErr w:type="spellEnd"/>
            <w:r w:rsidRPr="005026B5">
              <w:rPr>
                <w:sz w:val="20"/>
                <w:szCs w:val="20"/>
                <w:lang w:val="en-US"/>
              </w:rPr>
              <w:t xml:space="preserve">  </w:t>
            </w:r>
            <w:proofErr w:type="spellStart"/>
            <w:r w:rsidRPr="005026B5">
              <w:rPr>
                <w:sz w:val="20"/>
                <w:szCs w:val="20"/>
                <w:lang w:val="en-US"/>
              </w:rPr>
              <w:t>O’zbekiston</w:t>
            </w:r>
            <w:proofErr w:type="spellEnd"/>
            <w:r w:rsidRPr="005026B5">
              <w:rPr>
                <w:sz w:val="20"/>
                <w:szCs w:val="20"/>
                <w:lang w:val="en-US"/>
              </w:rPr>
              <w:t xml:space="preserve"> </w:t>
            </w:r>
            <w:proofErr w:type="spellStart"/>
            <w:r w:rsidRPr="005026B5">
              <w:rPr>
                <w:sz w:val="20"/>
                <w:szCs w:val="20"/>
                <w:lang w:val="en-US"/>
              </w:rPr>
              <w:t>Respublikasi</w:t>
            </w:r>
            <w:proofErr w:type="spellEnd"/>
            <w:r w:rsidRPr="005026B5">
              <w:rPr>
                <w:sz w:val="20"/>
                <w:szCs w:val="20"/>
                <w:lang w:val="en-US"/>
              </w:rPr>
              <w:t xml:space="preserve"> </w:t>
            </w:r>
            <w:proofErr w:type="spellStart"/>
            <w:r w:rsidRPr="005026B5">
              <w:rPr>
                <w:sz w:val="20"/>
                <w:szCs w:val="20"/>
                <w:lang w:val="en-US"/>
              </w:rPr>
              <w:t>qonunning</w:t>
            </w:r>
            <w:proofErr w:type="spellEnd"/>
            <w:r w:rsidRPr="005026B5">
              <w:rPr>
                <w:sz w:val="20"/>
                <w:szCs w:val="20"/>
                <w:lang w:val="en-US"/>
              </w:rPr>
              <w:t xml:space="preserve"> </w:t>
            </w:r>
            <w:proofErr w:type="spellStart"/>
            <w:r w:rsidRPr="005026B5">
              <w:rPr>
                <w:sz w:val="20"/>
                <w:szCs w:val="20"/>
                <w:lang w:val="en-US"/>
              </w:rPr>
              <w:t>qoidalari</w:t>
            </w:r>
            <w:proofErr w:type="spellEnd"/>
            <w:r w:rsidRPr="005026B5">
              <w:rPr>
                <w:sz w:val="20"/>
                <w:szCs w:val="20"/>
                <w:lang w:val="en-US"/>
              </w:rPr>
              <w:t xml:space="preserve"> </w:t>
            </w:r>
            <w:proofErr w:type="spellStart"/>
            <w:r w:rsidRPr="005026B5">
              <w:rPr>
                <w:sz w:val="20"/>
                <w:szCs w:val="20"/>
                <w:lang w:val="en-US"/>
              </w:rPr>
              <w:t>bilan</w:t>
            </w:r>
            <w:proofErr w:type="spellEnd"/>
            <w:r w:rsidRPr="005026B5">
              <w:rPr>
                <w:sz w:val="20"/>
                <w:szCs w:val="20"/>
                <w:lang w:val="en-US"/>
              </w:rPr>
              <w:t xml:space="preserve"> </w:t>
            </w:r>
            <w:proofErr w:type="spellStart"/>
            <w:r w:rsidRPr="005026B5">
              <w:rPr>
                <w:sz w:val="20"/>
                <w:szCs w:val="20"/>
                <w:lang w:val="en-US"/>
              </w:rPr>
              <w:t>tanishib</w:t>
            </w:r>
            <w:proofErr w:type="spellEnd"/>
            <w:r w:rsidRPr="005026B5">
              <w:rPr>
                <w:sz w:val="20"/>
                <w:szCs w:val="20"/>
                <w:lang w:val="en-US"/>
              </w:rPr>
              <w:t xml:space="preserve"> </w:t>
            </w:r>
            <w:proofErr w:type="spellStart"/>
            <w:r w:rsidRPr="005026B5">
              <w:rPr>
                <w:sz w:val="20"/>
                <w:szCs w:val="20"/>
                <w:lang w:val="en-US"/>
              </w:rPr>
              <w:t>chiqqanimni</w:t>
            </w:r>
            <w:proofErr w:type="spellEnd"/>
            <w:r w:rsidRPr="005026B5">
              <w:rPr>
                <w:sz w:val="20"/>
                <w:szCs w:val="20"/>
                <w:lang w:val="en-US"/>
              </w:rPr>
              <w:t xml:space="preserve"> </w:t>
            </w:r>
            <w:proofErr w:type="spellStart"/>
            <w:r w:rsidRPr="005026B5">
              <w:rPr>
                <w:sz w:val="20"/>
                <w:szCs w:val="20"/>
                <w:lang w:val="en-US"/>
              </w:rPr>
              <w:t>tasdiqlayman</w:t>
            </w:r>
            <w:proofErr w:type="spellEnd"/>
            <w:r w:rsidRPr="005026B5">
              <w:rPr>
                <w:sz w:val="20"/>
                <w:szCs w:val="20"/>
                <w:lang w:val="en-US"/>
              </w:rPr>
              <w:t xml:space="preserve">, </w:t>
            </w:r>
            <w:proofErr w:type="spellStart"/>
            <w:r w:rsidRPr="005026B5">
              <w:rPr>
                <w:sz w:val="20"/>
                <w:szCs w:val="20"/>
                <w:lang w:val="en-US"/>
              </w:rPr>
              <w:t>shaxsiy</w:t>
            </w:r>
            <w:proofErr w:type="spellEnd"/>
            <w:r w:rsidRPr="005026B5">
              <w:rPr>
                <w:sz w:val="20"/>
                <w:szCs w:val="20"/>
                <w:lang w:val="en-US"/>
              </w:rPr>
              <w:t xml:space="preserve"> </w:t>
            </w:r>
            <w:proofErr w:type="spellStart"/>
            <w:r w:rsidRPr="005026B5">
              <w:rPr>
                <w:sz w:val="20"/>
                <w:szCs w:val="20"/>
                <w:lang w:val="en-US"/>
              </w:rPr>
              <w:t>ma'lumotlarni</w:t>
            </w:r>
            <w:proofErr w:type="spellEnd"/>
            <w:r w:rsidRPr="005026B5">
              <w:rPr>
                <w:sz w:val="20"/>
                <w:szCs w:val="20"/>
                <w:lang w:val="en-US"/>
              </w:rPr>
              <w:t xml:space="preserve"> </w:t>
            </w:r>
            <w:proofErr w:type="spellStart"/>
            <w:r w:rsidRPr="005026B5">
              <w:rPr>
                <w:sz w:val="20"/>
                <w:szCs w:val="20"/>
                <w:lang w:val="en-US"/>
              </w:rPr>
              <w:t>himoya</w:t>
            </w:r>
            <w:proofErr w:type="spellEnd"/>
            <w:r w:rsidRPr="005026B5">
              <w:rPr>
                <w:sz w:val="20"/>
                <w:szCs w:val="20"/>
                <w:lang w:val="en-US"/>
              </w:rPr>
              <w:t xml:space="preserve"> </w:t>
            </w:r>
            <w:proofErr w:type="spellStart"/>
            <w:r w:rsidRPr="005026B5">
              <w:rPr>
                <w:sz w:val="20"/>
                <w:szCs w:val="20"/>
                <w:lang w:val="en-US"/>
              </w:rPr>
              <w:t>qilish</w:t>
            </w:r>
            <w:proofErr w:type="spellEnd"/>
            <w:r w:rsidRPr="005026B5">
              <w:rPr>
                <w:sz w:val="20"/>
                <w:szCs w:val="20"/>
                <w:lang w:val="en-US"/>
              </w:rPr>
              <w:t xml:space="preserve"> </w:t>
            </w:r>
            <w:proofErr w:type="spellStart"/>
            <w:r w:rsidRPr="005026B5">
              <w:rPr>
                <w:sz w:val="20"/>
                <w:szCs w:val="20"/>
                <w:lang w:val="en-US"/>
              </w:rPr>
              <w:t>sohasidagi</w:t>
            </w:r>
            <w:proofErr w:type="spellEnd"/>
            <w:r w:rsidRPr="005026B5">
              <w:rPr>
                <w:sz w:val="20"/>
                <w:szCs w:val="20"/>
                <w:lang w:val="en-US"/>
              </w:rPr>
              <w:t xml:space="preserve"> </w:t>
            </w:r>
            <w:proofErr w:type="spellStart"/>
            <w:r w:rsidRPr="005026B5">
              <w:rPr>
                <w:sz w:val="20"/>
                <w:szCs w:val="20"/>
                <w:lang w:val="en-US"/>
              </w:rPr>
              <w:t>huquq</w:t>
            </w:r>
            <w:proofErr w:type="spellEnd"/>
            <w:r w:rsidRPr="005026B5">
              <w:rPr>
                <w:sz w:val="20"/>
                <w:szCs w:val="20"/>
                <w:lang w:val="en-US"/>
              </w:rPr>
              <w:t xml:space="preserve"> </w:t>
            </w:r>
            <w:proofErr w:type="spellStart"/>
            <w:r w:rsidRPr="005026B5">
              <w:rPr>
                <w:sz w:val="20"/>
                <w:szCs w:val="20"/>
                <w:lang w:val="en-US"/>
              </w:rPr>
              <w:t>va</w:t>
            </w:r>
            <w:proofErr w:type="spellEnd"/>
            <w:r w:rsidRPr="005026B5">
              <w:rPr>
                <w:sz w:val="20"/>
                <w:szCs w:val="20"/>
                <w:lang w:val="en-US"/>
              </w:rPr>
              <w:t xml:space="preserve"> </w:t>
            </w:r>
            <w:proofErr w:type="spellStart"/>
            <w:r w:rsidRPr="005026B5">
              <w:rPr>
                <w:sz w:val="20"/>
                <w:szCs w:val="20"/>
                <w:lang w:val="en-US"/>
              </w:rPr>
              <w:t>majburiyatlarim</w:t>
            </w:r>
            <w:proofErr w:type="spellEnd"/>
            <w:r w:rsidRPr="005026B5">
              <w:rPr>
                <w:sz w:val="20"/>
                <w:szCs w:val="20"/>
                <w:lang w:val="en-US"/>
              </w:rPr>
              <w:t xml:space="preserve"> </w:t>
            </w:r>
            <w:proofErr w:type="spellStart"/>
            <w:r w:rsidRPr="005026B5">
              <w:rPr>
                <w:sz w:val="20"/>
                <w:szCs w:val="20"/>
                <w:lang w:val="en-US"/>
              </w:rPr>
              <w:t>menga</w:t>
            </w:r>
            <w:proofErr w:type="spellEnd"/>
            <w:r w:rsidRPr="005026B5">
              <w:rPr>
                <w:sz w:val="20"/>
                <w:szCs w:val="20"/>
                <w:lang w:val="en-US"/>
              </w:rPr>
              <w:t xml:space="preserve"> </w:t>
            </w:r>
            <w:proofErr w:type="spellStart"/>
            <w:r w:rsidRPr="005026B5">
              <w:rPr>
                <w:sz w:val="20"/>
                <w:szCs w:val="20"/>
                <w:lang w:val="en-US"/>
              </w:rPr>
              <w:t>tushuntirildi</w:t>
            </w:r>
            <w:proofErr w:type="spellEnd"/>
          </w:p>
          <w:p w14:paraId="7F7845C3" w14:textId="77777777" w:rsidR="00626E6D" w:rsidRPr="008205E3" w:rsidRDefault="00626E6D" w:rsidP="008205E3">
            <w:pPr>
              <w:widowControl w:val="0"/>
              <w:autoSpaceDE w:val="0"/>
              <w:autoSpaceDN w:val="0"/>
              <w:adjustRightInd w:val="0"/>
              <w:jc w:val="both"/>
              <w:rPr>
                <w:rFonts w:eastAsia="Calibri"/>
                <w:lang w:val="en-US"/>
              </w:rPr>
            </w:pPr>
            <w:r w:rsidRPr="008205E3">
              <w:rPr>
                <w:lang w:val="en-US"/>
              </w:rPr>
              <w:t>_________________________________ /________________________________________</w:t>
            </w:r>
          </w:p>
          <w:p w14:paraId="44194732" w14:textId="77777777" w:rsidR="00626E6D" w:rsidRPr="008205E3" w:rsidRDefault="00626E6D" w:rsidP="008205E3">
            <w:pPr>
              <w:jc w:val="both"/>
              <w:rPr>
                <w:rFonts w:eastAsia="Calibri"/>
                <w:lang w:val="en-US"/>
              </w:rPr>
            </w:pPr>
            <w:r w:rsidRPr="008205E3">
              <w:rPr>
                <w:rFonts w:eastAsia="Calibri"/>
                <w:lang w:val="en-US"/>
              </w:rPr>
              <w:tab/>
            </w:r>
            <w:r w:rsidRPr="008205E3">
              <w:rPr>
                <w:i/>
                <w:lang w:val="en-US"/>
              </w:rPr>
              <w:t>(</w:t>
            </w:r>
            <w:proofErr w:type="spellStart"/>
            <w:r w:rsidRPr="008205E3">
              <w:rPr>
                <w:i/>
                <w:lang w:val="en-US"/>
              </w:rPr>
              <w:t>imzo</w:t>
            </w:r>
            <w:proofErr w:type="spellEnd"/>
            <w:r w:rsidRPr="008205E3">
              <w:rPr>
                <w:i/>
                <w:lang w:val="en-US"/>
              </w:rPr>
              <w:t>)</w:t>
            </w:r>
            <w:r w:rsidRPr="008205E3">
              <w:rPr>
                <w:rFonts w:eastAsia="Calibri"/>
                <w:lang w:val="en-US"/>
              </w:rPr>
              <w:tab/>
            </w:r>
            <w:r w:rsidRPr="008205E3">
              <w:rPr>
                <w:rFonts w:eastAsia="Calibri"/>
                <w:lang w:val="en-US"/>
              </w:rPr>
              <w:tab/>
            </w:r>
            <w:r w:rsidRPr="008205E3">
              <w:rPr>
                <w:rFonts w:eastAsia="Calibri"/>
                <w:lang w:val="en-US"/>
              </w:rPr>
              <w:tab/>
            </w:r>
            <w:r w:rsidRPr="008205E3">
              <w:rPr>
                <w:rFonts w:eastAsia="Calibri"/>
                <w:lang w:val="en-US"/>
              </w:rPr>
              <w:tab/>
            </w:r>
            <w:r w:rsidRPr="008205E3">
              <w:rPr>
                <w:rFonts w:eastAsia="Calibri"/>
                <w:lang w:val="en-US"/>
              </w:rPr>
              <w:tab/>
            </w:r>
            <w:r w:rsidRPr="008205E3">
              <w:rPr>
                <w:i/>
                <w:lang w:val="en-US"/>
              </w:rPr>
              <w:t>(</w:t>
            </w:r>
            <w:proofErr w:type="spellStart"/>
            <w:r w:rsidRPr="008205E3">
              <w:rPr>
                <w:i/>
                <w:lang w:val="en-US"/>
              </w:rPr>
              <w:t>shaxsiy</w:t>
            </w:r>
            <w:proofErr w:type="spellEnd"/>
            <w:r w:rsidRPr="008205E3">
              <w:rPr>
                <w:i/>
                <w:lang w:val="en-US"/>
              </w:rPr>
              <w:t xml:space="preserve"> </w:t>
            </w:r>
            <w:proofErr w:type="spellStart"/>
            <w:r w:rsidRPr="008205E3">
              <w:rPr>
                <w:i/>
                <w:lang w:val="en-US"/>
              </w:rPr>
              <w:t>ma’lumotlar</w:t>
            </w:r>
            <w:proofErr w:type="spellEnd"/>
            <w:r w:rsidRPr="008205E3">
              <w:rPr>
                <w:i/>
                <w:lang w:val="en-US"/>
              </w:rPr>
              <w:t xml:space="preserve"> </w:t>
            </w:r>
            <w:proofErr w:type="spellStart"/>
            <w:r w:rsidRPr="008205E3">
              <w:rPr>
                <w:i/>
                <w:lang w:val="en-US"/>
              </w:rPr>
              <w:t>subyektining</w:t>
            </w:r>
            <w:proofErr w:type="spellEnd"/>
            <w:r w:rsidRPr="008205E3">
              <w:rPr>
                <w:i/>
                <w:lang w:val="en-US"/>
              </w:rPr>
              <w:t xml:space="preserve"> </w:t>
            </w:r>
            <w:proofErr w:type="spellStart"/>
            <w:r w:rsidRPr="008205E3">
              <w:rPr>
                <w:i/>
                <w:lang w:val="en-US"/>
              </w:rPr>
              <w:t>F.I.Sh</w:t>
            </w:r>
            <w:proofErr w:type="spellEnd"/>
            <w:r w:rsidRPr="008205E3">
              <w:rPr>
                <w:i/>
                <w:lang w:val="en-US"/>
              </w:rPr>
              <w:t>.)</w:t>
            </w:r>
          </w:p>
          <w:p w14:paraId="18CD1EA9" w14:textId="77777777" w:rsidR="00626E6D" w:rsidRPr="008205E3" w:rsidRDefault="00626E6D" w:rsidP="008205E3">
            <w:pPr>
              <w:widowControl w:val="0"/>
              <w:autoSpaceDE w:val="0"/>
              <w:autoSpaceDN w:val="0"/>
              <w:adjustRightInd w:val="0"/>
              <w:jc w:val="both"/>
              <w:rPr>
                <w:lang w:val="en-US"/>
              </w:rPr>
            </w:pPr>
            <w:r w:rsidRPr="008205E3">
              <w:rPr>
                <w:lang w:val="en-US"/>
              </w:rPr>
              <w:t xml:space="preserve">«___» _____________ 20__ </w:t>
            </w:r>
            <w:proofErr w:type="spellStart"/>
            <w:r w:rsidRPr="008205E3">
              <w:rPr>
                <w:lang w:val="en-US"/>
              </w:rPr>
              <w:t>yil</w:t>
            </w:r>
            <w:proofErr w:type="spellEnd"/>
          </w:p>
          <w:p w14:paraId="101DF68A" w14:textId="77777777" w:rsidR="00626E6D" w:rsidRPr="008205E3" w:rsidRDefault="00626E6D" w:rsidP="008205E3">
            <w:pPr>
              <w:jc w:val="both"/>
              <w:rPr>
                <w:rFonts w:eastAsia="Calibri"/>
                <w:lang w:val="en-US"/>
              </w:rPr>
            </w:pPr>
          </w:p>
          <w:p w14:paraId="6887C800" w14:textId="77777777" w:rsidR="00626E6D" w:rsidRPr="008205E3" w:rsidRDefault="00626E6D" w:rsidP="008205E3">
            <w:pPr>
              <w:rPr>
                <w:b/>
                <w:lang w:val="en-US"/>
              </w:rPr>
            </w:pPr>
          </w:p>
        </w:tc>
        <w:bookmarkStart w:id="0" w:name="_GoBack"/>
        <w:bookmarkEnd w:id="0"/>
      </w:tr>
    </w:tbl>
    <w:p w14:paraId="61127E1C" w14:textId="77777777" w:rsidR="00994D22" w:rsidRPr="00C2696B" w:rsidRDefault="00994D22" w:rsidP="00C2696B">
      <w:pPr>
        <w:rPr>
          <w:sz w:val="22"/>
          <w:szCs w:val="22"/>
        </w:rPr>
      </w:pPr>
    </w:p>
    <w:p w14:paraId="1D7CF05C" w14:textId="77777777" w:rsidR="00AC3A0F" w:rsidRPr="00C2696B" w:rsidRDefault="00AC3A0F" w:rsidP="00C2696B">
      <w:pPr>
        <w:ind w:left="-228" w:right="1"/>
        <w:jc w:val="center"/>
        <w:rPr>
          <w:b/>
          <w:sz w:val="22"/>
          <w:szCs w:val="22"/>
          <w:lang w:val="en-US"/>
        </w:rPr>
      </w:pPr>
    </w:p>
    <w:p w14:paraId="5D1DBA62" w14:textId="77777777" w:rsidR="00AC3A0F" w:rsidRPr="00C2696B" w:rsidRDefault="00AC3A0F" w:rsidP="00C2696B">
      <w:pPr>
        <w:ind w:left="-228" w:right="1"/>
        <w:jc w:val="center"/>
        <w:rPr>
          <w:b/>
          <w:sz w:val="22"/>
          <w:szCs w:val="22"/>
          <w:lang w:val="en-US"/>
        </w:rPr>
      </w:pPr>
    </w:p>
    <w:p w14:paraId="58842DF2" w14:textId="77777777" w:rsidR="00514B45" w:rsidRPr="00C2696B" w:rsidRDefault="00514B45" w:rsidP="00C2696B">
      <w:pPr>
        <w:ind w:right="1"/>
        <w:jc w:val="both"/>
        <w:rPr>
          <w:sz w:val="22"/>
          <w:szCs w:val="22"/>
          <w:lang w:val="en-US"/>
        </w:rPr>
      </w:pPr>
    </w:p>
    <w:p w14:paraId="61E38FC7" w14:textId="77777777" w:rsidR="0037099A" w:rsidRPr="0064679E" w:rsidRDefault="00751E48" w:rsidP="0064679E">
      <w:pPr>
        <w:ind w:right="1"/>
        <w:rPr>
          <w:sz w:val="22"/>
          <w:szCs w:val="22"/>
          <w:lang w:val="en-US"/>
        </w:rPr>
      </w:pPr>
      <w:r w:rsidRPr="00C2696B">
        <w:rPr>
          <w:snapToGrid w:val="0"/>
          <w:color w:val="000000"/>
          <w:sz w:val="22"/>
          <w:szCs w:val="22"/>
          <w:lang w:val="en-US"/>
        </w:rPr>
        <w:br/>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A93F52" w:rsidRPr="00C2696B" w14:paraId="5EF66EE4" w14:textId="77777777" w:rsidTr="00A93F52">
        <w:tc>
          <w:tcPr>
            <w:tcW w:w="9067" w:type="dxa"/>
          </w:tcPr>
          <w:p w14:paraId="720FB096" w14:textId="77777777" w:rsidR="00A93F52" w:rsidRPr="00C2696B" w:rsidRDefault="00A93F52" w:rsidP="0064679E">
            <w:pPr>
              <w:tabs>
                <w:tab w:val="right" w:pos="9355"/>
              </w:tabs>
              <w:jc w:val="right"/>
              <w:rPr>
                <w:rFonts w:eastAsia="Calibri"/>
              </w:rPr>
            </w:pPr>
          </w:p>
        </w:tc>
      </w:tr>
      <w:tr w:rsidR="00A93F52" w:rsidRPr="00C2696B" w14:paraId="222A74E3" w14:textId="77777777" w:rsidTr="00A93F52">
        <w:tc>
          <w:tcPr>
            <w:tcW w:w="9067" w:type="dxa"/>
          </w:tcPr>
          <w:p w14:paraId="2F08F92C" w14:textId="77777777" w:rsidR="00A93F52" w:rsidRPr="00C2696B" w:rsidRDefault="00A93F52" w:rsidP="00C2696B">
            <w:pPr>
              <w:jc w:val="both"/>
              <w:rPr>
                <w:lang w:bidi="ru-RU"/>
              </w:rPr>
            </w:pPr>
            <w:bookmarkStart w:id="1" w:name="_Hlk18147809"/>
          </w:p>
          <w:p w14:paraId="064BC662" w14:textId="77777777" w:rsidR="00A93F52" w:rsidRPr="00C2696B" w:rsidRDefault="00A93F52" w:rsidP="00C2696B">
            <w:pPr>
              <w:jc w:val="both"/>
              <w:rPr>
                <w:lang w:bidi="ru-RU"/>
              </w:rPr>
            </w:pPr>
          </w:p>
          <w:bookmarkEnd w:id="1"/>
          <w:p w14:paraId="24065653" w14:textId="77777777" w:rsidR="00A93F52" w:rsidRPr="00C2696B" w:rsidRDefault="00A93F52" w:rsidP="00A665D8">
            <w:pPr>
              <w:widowControl w:val="0"/>
              <w:autoSpaceDE w:val="0"/>
              <w:autoSpaceDN w:val="0"/>
              <w:adjustRightInd w:val="0"/>
              <w:jc w:val="both"/>
            </w:pPr>
          </w:p>
        </w:tc>
      </w:tr>
    </w:tbl>
    <w:p w14:paraId="51D2EDEC" w14:textId="77777777" w:rsidR="00634B3C" w:rsidRPr="00C2696B" w:rsidRDefault="00634B3C" w:rsidP="00C2696B">
      <w:pPr>
        <w:tabs>
          <w:tab w:val="left" w:pos="284"/>
          <w:tab w:val="left" w:pos="426"/>
        </w:tabs>
        <w:jc w:val="right"/>
        <w:rPr>
          <w:sz w:val="22"/>
          <w:szCs w:val="22"/>
        </w:rPr>
      </w:pPr>
    </w:p>
    <w:p w14:paraId="23FE5F30" w14:textId="77777777" w:rsidR="00634B3C" w:rsidRPr="00C2696B" w:rsidRDefault="00634B3C" w:rsidP="00C2696B">
      <w:pPr>
        <w:tabs>
          <w:tab w:val="left" w:pos="284"/>
          <w:tab w:val="left" w:pos="426"/>
        </w:tabs>
        <w:jc w:val="right"/>
        <w:rPr>
          <w:sz w:val="22"/>
          <w:szCs w:val="22"/>
        </w:rPr>
      </w:pPr>
    </w:p>
    <w:p w14:paraId="70966FDA" w14:textId="77777777" w:rsidR="00435DA7" w:rsidRPr="00C2696B" w:rsidRDefault="00435DA7" w:rsidP="00C2696B">
      <w:pPr>
        <w:rPr>
          <w:rFonts w:eastAsia="Calibri"/>
          <w:sz w:val="22"/>
          <w:szCs w:val="22"/>
          <w:lang w:eastAsia="en-US"/>
        </w:rPr>
      </w:pPr>
    </w:p>
    <w:p w14:paraId="564DFFF8" w14:textId="77777777" w:rsidR="00435DA7" w:rsidRPr="00C2696B" w:rsidRDefault="00435DA7" w:rsidP="00C2696B">
      <w:pPr>
        <w:rPr>
          <w:rFonts w:eastAsia="Calibri"/>
          <w:sz w:val="22"/>
          <w:szCs w:val="22"/>
          <w:lang w:eastAsia="en-US"/>
        </w:rPr>
      </w:pPr>
    </w:p>
    <w:p w14:paraId="0961BE04" w14:textId="77777777" w:rsidR="00435DA7" w:rsidRPr="00C2696B" w:rsidRDefault="00435DA7" w:rsidP="00C2696B">
      <w:pPr>
        <w:rPr>
          <w:rFonts w:eastAsia="Calibri"/>
          <w:sz w:val="22"/>
          <w:szCs w:val="22"/>
          <w:lang w:eastAsia="en-US"/>
        </w:rPr>
      </w:pPr>
    </w:p>
    <w:p w14:paraId="05C348AB" w14:textId="77777777" w:rsidR="00514B45" w:rsidRPr="00C2696B" w:rsidRDefault="00514B45" w:rsidP="00C2696B">
      <w:pPr>
        <w:rPr>
          <w:rFonts w:eastAsia="Calibri"/>
          <w:sz w:val="22"/>
          <w:szCs w:val="22"/>
          <w:lang w:eastAsia="en-US"/>
        </w:rPr>
      </w:pPr>
    </w:p>
    <w:p w14:paraId="2FC777DA" w14:textId="77777777" w:rsidR="002B4ECD" w:rsidRPr="00C2696B" w:rsidRDefault="002B4ECD" w:rsidP="00C2696B">
      <w:pPr>
        <w:rPr>
          <w:rFonts w:eastAsia="Calibri"/>
          <w:sz w:val="22"/>
          <w:szCs w:val="22"/>
          <w:lang w:eastAsia="en-US"/>
        </w:rPr>
      </w:pPr>
    </w:p>
    <w:p w14:paraId="124DB4B9" w14:textId="77777777" w:rsidR="002B4ECD" w:rsidRPr="00C2696B" w:rsidRDefault="002B4ECD" w:rsidP="00C2696B">
      <w:pPr>
        <w:rPr>
          <w:rFonts w:eastAsia="Calibri"/>
          <w:sz w:val="22"/>
          <w:szCs w:val="22"/>
          <w:lang w:eastAsia="en-US"/>
        </w:rPr>
      </w:pPr>
    </w:p>
    <w:p w14:paraId="4A1ADE78" w14:textId="77777777" w:rsidR="002B4ECD" w:rsidRPr="00C2696B" w:rsidRDefault="002B4ECD" w:rsidP="00C2696B">
      <w:pPr>
        <w:rPr>
          <w:rFonts w:eastAsia="Calibri"/>
          <w:sz w:val="22"/>
          <w:szCs w:val="22"/>
          <w:lang w:eastAsia="en-US"/>
        </w:rPr>
      </w:pPr>
    </w:p>
    <w:p w14:paraId="03D58374" w14:textId="77777777" w:rsidR="002B4ECD" w:rsidRPr="00C2696B" w:rsidRDefault="002B4ECD" w:rsidP="00C2696B">
      <w:pPr>
        <w:rPr>
          <w:rFonts w:eastAsia="Calibri"/>
          <w:sz w:val="22"/>
          <w:szCs w:val="22"/>
          <w:lang w:eastAsia="en-US"/>
        </w:rPr>
      </w:pPr>
    </w:p>
    <w:p w14:paraId="3120B529" w14:textId="77777777" w:rsidR="002B4ECD" w:rsidRPr="00C2696B" w:rsidRDefault="002B4ECD" w:rsidP="00C2696B">
      <w:pPr>
        <w:rPr>
          <w:rFonts w:eastAsia="Calibri"/>
          <w:sz w:val="22"/>
          <w:szCs w:val="22"/>
          <w:lang w:eastAsia="en-US"/>
        </w:rPr>
      </w:pPr>
    </w:p>
    <w:p w14:paraId="4ED2AC54" w14:textId="77777777" w:rsidR="002B4ECD" w:rsidRPr="00C2696B" w:rsidRDefault="002B4ECD" w:rsidP="00C2696B">
      <w:pPr>
        <w:rPr>
          <w:rFonts w:eastAsia="Calibri"/>
          <w:sz w:val="22"/>
          <w:szCs w:val="22"/>
          <w:lang w:eastAsia="en-US"/>
        </w:rPr>
      </w:pPr>
    </w:p>
    <w:p w14:paraId="0329E278" w14:textId="77777777" w:rsidR="002B4ECD" w:rsidRPr="00C2696B" w:rsidRDefault="002B4ECD" w:rsidP="00C2696B">
      <w:pPr>
        <w:rPr>
          <w:rFonts w:eastAsia="Calibri"/>
          <w:sz w:val="22"/>
          <w:szCs w:val="22"/>
          <w:lang w:eastAsia="en-US"/>
        </w:rPr>
      </w:pPr>
    </w:p>
    <w:p w14:paraId="78E1C1CC" w14:textId="77777777" w:rsidR="002B4ECD" w:rsidRPr="00C2696B" w:rsidRDefault="002B4ECD" w:rsidP="00C2696B">
      <w:pPr>
        <w:rPr>
          <w:rFonts w:eastAsia="Calibri"/>
          <w:sz w:val="22"/>
          <w:szCs w:val="22"/>
          <w:lang w:eastAsia="en-US"/>
        </w:rPr>
      </w:pPr>
    </w:p>
    <w:p w14:paraId="07D4B5C3" w14:textId="77777777" w:rsidR="002B4ECD" w:rsidRPr="00C2696B" w:rsidRDefault="002B4ECD" w:rsidP="00C2696B">
      <w:pPr>
        <w:rPr>
          <w:rFonts w:eastAsia="Calibri"/>
          <w:sz w:val="22"/>
          <w:szCs w:val="22"/>
          <w:lang w:eastAsia="en-US"/>
        </w:rPr>
      </w:pPr>
    </w:p>
    <w:p w14:paraId="064DAD9F" w14:textId="77777777" w:rsidR="002B4ECD" w:rsidRPr="00C2696B" w:rsidRDefault="002B4ECD" w:rsidP="00C2696B">
      <w:pPr>
        <w:rPr>
          <w:rFonts w:eastAsia="Calibri"/>
          <w:sz w:val="22"/>
          <w:szCs w:val="22"/>
          <w:lang w:eastAsia="en-US"/>
        </w:rPr>
      </w:pPr>
    </w:p>
    <w:p w14:paraId="6D0A4D94" w14:textId="77777777" w:rsidR="002B4ECD" w:rsidRPr="00C2696B" w:rsidRDefault="002B4ECD" w:rsidP="00C2696B">
      <w:pPr>
        <w:rPr>
          <w:rFonts w:eastAsia="Calibri"/>
          <w:sz w:val="22"/>
          <w:szCs w:val="22"/>
          <w:lang w:eastAsia="en-US"/>
        </w:rPr>
      </w:pPr>
    </w:p>
    <w:p w14:paraId="3F4F1609" w14:textId="77777777" w:rsidR="002B4ECD" w:rsidRPr="00C2696B" w:rsidRDefault="002B4ECD" w:rsidP="00C2696B">
      <w:pPr>
        <w:rPr>
          <w:rFonts w:eastAsia="Calibri"/>
          <w:sz w:val="22"/>
          <w:szCs w:val="22"/>
          <w:lang w:eastAsia="en-US"/>
        </w:rPr>
      </w:pPr>
    </w:p>
    <w:p w14:paraId="580D2711" w14:textId="77777777" w:rsidR="002B4ECD" w:rsidRPr="00C2696B" w:rsidRDefault="002B4ECD" w:rsidP="00C2696B">
      <w:pPr>
        <w:rPr>
          <w:rFonts w:eastAsia="Calibri"/>
          <w:sz w:val="22"/>
          <w:szCs w:val="22"/>
          <w:lang w:eastAsia="en-US"/>
        </w:rPr>
      </w:pPr>
    </w:p>
    <w:p w14:paraId="0BA0A22D" w14:textId="77777777" w:rsidR="002B4ECD" w:rsidRPr="00C2696B" w:rsidRDefault="002B4ECD" w:rsidP="00C2696B">
      <w:pPr>
        <w:rPr>
          <w:rFonts w:eastAsia="Calibri"/>
          <w:sz w:val="22"/>
          <w:szCs w:val="22"/>
          <w:lang w:eastAsia="en-US"/>
        </w:rPr>
      </w:pPr>
    </w:p>
    <w:p w14:paraId="2C7A5A83" w14:textId="77777777" w:rsidR="002B4ECD" w:rsidRPr="00C2696B" w:rsidRDefault="002B4ECD" w:rsidP="00C2696B">
      <w:pPr>
        <w:rPr>
          <w:rFonts w:eastAsia="Calibri"/>
          <w:sz w:val="22"/>
          <w:szCs w:val="22"/>
          <w:lang w:eastAsia="en-US"/>
        </w:rPr>
      </w:pPr>
    </w:p>
    <w:p w14:paraId="6CEF15F9" w14:textId="77777777" w:rsidR="002B4ECD" w:rsidRPr="00C2696B" w:rsidRDefault="002B4ECD" w:rsidP="00C2696B">
      <w:pPr>
        <w:rPr>
          <w:rFonts w:eastAsia="Calibri"/>
          <w:sz w:val="22"/>
          <w:szCs w:val="22"/>
          <w:lang w:eastAsia="en-US"/>
        </w:rPr>
      </w:pPr>
    </w:p>
    <w:p w14:paraId="2B2AEF1D" w14:textId="77777777" w:rsidR="002B4ECD" w:rsidRPr="00C2696B" w:rsidRDefault="002B4ECD" w:rsidP="00C2696B">
      <w:pPr>
        <w:rPr>
          <w:rFonts w:eastAsia="Calibri"/>
          <w:sz w:val="22"/>
          <w:szCs w:val="22"/>
          <w:lang w:eastAsia="en-US"/>
        </w:rPr>
      </w:pPr>
    </w:p>
    <w:p w14:paraId="2923F68A" w14:textId="77777777" w:rsidR="002B4ECD" w:rsidRPr="00C2696B" w:rsidRDefault="002B4ECD" w:rsidP="00C2696B">
      <w:pPr>
        <w:rPr>
          <w:rFonts w:eastAsia="Calibri"/>
          <w:sz w:val="22"/>
          <w:szCs w:val="22"/>
          <w:lang w:eastAsia="en-US"/>
        </w:rPr>
      </w:pPr>
    </w:p>
    <w:p w14:paraId="63B5DF27" w14:textId="77777777" w:rsidR="002B4ECD" w:rsidRPr="00C2696B" w:rsidRDefault="002B4ECD" w:rsidP="00C2696B">
      <w:pPr>
        <w:rPr>
          <w:rFonts w:eastAsia="Calibri"/>
          <w:sz w:val="22"/>
          <w:szCs w:val="22"/>
          <w:lang w:eastAsia="en-US"/>
        </w:rPr>
      </w:pPr>
    </w:p>
    <w:p w14:paraId="533EBEE6" w14:textId="77777777" w:rsidR="002B4ECD" w:rsidRPr="00C2696B" w:rsidRDefault="002B4ECD" w:rsidP="00C2696B">
      <w:pPr>
        <w:rPr>
          <w:rFonts w:eastAsia="Calibri"/>
          <w:sz w:val="22"/>
          <w:szCs w:val="22"/>
          <w:lang w:eastAsia="en-US"/>
        </w:rPr>
      </w:pPr>
    </w:p>
    <w:p w14:paraId="292E4E54" w14:textId="77777777" w:rsidR="002B4ECD" w:rsidRPr="00C2696B" w:rsidRDefault="002B4ECD" w:rsidP="00C2696B">
      <w:pPr>
        <w:rPr>
          <w:rFonts w:eastAsia="Calibri"/>
          <w:sz w:val="22"/>
          <w:szCs w:val="22"/>
          <w:lang w:eastAsia="en-US"/>
        </w:rPr>
      </w:pPr>
    </w:p>
    <w:p w14:paraId="707FBF02" w14:textId="77777777" w:rsidR="002B4ECD" w:rsidRPr="00C2696B" w:rsidRDefault="002B4ECD" w:rsidP="00C2696B">
      <w:pPr>
        <w:rPr>
          <w:rFonts w:eastAsia="Calibri"/>
          <w:sz w:val="22"/>
          <w:szCs w:val="22"/>
          <w:lang w:eastAsia="en-US"/>
        </w:rPr>
      </w:pPr>
    </w:p>
    <w:p w14:paraId="6FCFAF67" w14:textId="77777777" w:rsidR="002B4ECD" w:rsidRPr="00C2696B" w:rsidRDefault="002B4ECD" w:rsidP="00C2696B">
      <w:pPr>
        <w:rPr>
          <w:rFonts w:eastAsia="Calibri"/>
          <w:sz w:val="22"/>
          <w:szCs w:val="22"/>
          <w:lang w:eastAsia="en-US"/>
        </w:rPr>
      </w:pPr>
    </w:p>
    <w:p w14:paraId="0D88F00B" w14:textId="77777777" w:rsidR="002B4ECD" w:rsidRPr="00C2696B" w:rsidRDefault="002B4ECD" w:rsidP="00C2696B">
      <w:pPr>
        <w:rPr>
          <w:rFonts w:eastAsia="Calibri"/>
          <w:sz w:val="22"/>
          <w:szCs w:val="22"/>
          <w:lang w:eastAsia="en-US"/>
        </w:rPr>
      </w:pPr>
    </w:p>
    <w:p w14:paraId="596D7F94" w14:textId="77777777" w:rsidR="002B4ECD" w:rsidRPr="00C2696B" w:rsidRDefault="002B4ECD" w:rsidP="00C2696B">
      <w:pPr>
        <w:rPr>
          <w:rFonts w:eastAsia="Calibri"/>
          <w:sz w:val="22"/>
          <w:szCs w:val="22"/>
          <w:lang w:eastAsia="en-US"/>
        </w:rPr>
      </w:pPr>
    </w:p>
    <w:p w14:paraId="58C449B3" w14:textId="77777777" w:rsidR="002B4ECD" w:rsidRPr="00C2696B" w:rsidRDefault="002B4ECD" w:rsidP="00C2696B">
      <w:pPr>
        <w:rPr>
          <w:rFonts w:eastAsia="Calibri"/>
          <w:sz w:val="22"/>
          <w:szCs w:val="22"/>
          <w:lang w:eastAsia="en-US"/>
        </w:rPr>
      </w:pPr>
    </w:p>
    <w:p w14:paraId="7D4C384F" w14:textId="77777777" w:rsidR="002B4ECD" w:rsidRDefault="002B4ECD" w:rsidP="00C2696B">
      <w:pPr>
        <w:rPr>
          <w:rFonts w:eastAsia="Calibri"/>
          <w:sz w:val="22"/>
          <w:szCs w:val="22"/>
          <w:lang w:eastAsia="en-US"/>
        </w:rPr>
      </w:pPr>
    </w:p>
    <w:p w14:paraId="70191832" w14:textId="77777777" w:rsidR="00BC3E61" w:rsidRDefault="00BC3E61" w:rsidP="00C2696B">
      <w:pPr>
        <w:rPr>
          <w:rFonts w:eastAsia="Calibri"/>
          <w:sz w:val="22"/>
          <w:szCs w:val="22"/>
          <w:lang w:eastAsia="en-US"/>
        </w:rPr>
      </w:pPr>
    </w:p>
    <w:p w14:paraId="0DC22CC7" w14:textId="77777777" w:rsidR="00BC3E61" w:rsidRPr="00C2696B" w:rsidRDefault="00BC3E61" w:rsidP="00C2696B">
      <w:pPr>
        <w:rPr>
          <w:rFonts w:eastAsia="Calibri"/>
          <w:sz w:val="22"/>
          <w:szCs w:val="22"/>
          <w:lang w:eastAsia="en-US"/>
        </w:rPr>
      </w:pPr>
    </w:p>
    <w:p w14:paraId="6D3C9672" w14:textId="77777777" w:rsidR="002B4ECD" w:rsidRPr="00C2696B" w:rsidRDefault="002B4ECD" w:rsidP="00C2696B">
      <w:pPr>
        <w:rPr>
          <w:rFonts w:eastAsia="Calibri"/>
          <w:sz w:val="22"/>
          <w:szCs w:val="22"/>
          <w:lang w:eastAsia="en-US"/>
        </w:rPr>
      </w:pPr>
    </w:p>
    <w:tbl>
      <w:tblPr>
        <w:tblStyle w:val="af"/>
        <w:tblW w:w="0" w:type="auto"/>
        <w:tblLayout w:type="fixed"/>
        <w:tblLook w:val="04A0" w:firstRow="1" w:lastRow="0" w:firstColumn="1" w:lastColumn="0" w:noHBand="0" w:noVBand="1"/>
      </w:tblPr>
      <w:tblGrid>
        <w:gridCol w:w="4785"/>
        <w:gridCol w:w="4786"/>
      </w:tblGrid>
      <w:tr w:rsidR="00BC3E61" w:rsidRPr="00EE036C" w14:paraId="361687D6" w14:textId="77777777" w:rsidTr="00EE036C">
        <w:tc>
          <w:tcPr>
            <w:tcW w:w="4785" w:type="dxa"/>
          </w:tcPr>
          <w:p w14:paraId="4864908B" w14:textId="77777777" w:rsidR="00BC3E61" w:rsidRPr="00EE036C" w:rsidRDefault="00BC3E61" w:rsidP="00EE036C">
            <w:pPr>
              <w:jc w:val="right"/>
              <w:rPr>
                <w:rFonts w:eastAsia="Calibri"/>
              </w:rPr>
            </w:pPr>
            <w:r w:rsidRPr="00EE036C">
              <w:rPr>
                <w:rFonts w:eastAsia="Calibri"/>
              </w:rPr>
              <w:t xml:space="preserve">Приложение № 2 </w:t>
            </w:r>
          </w:p>
          <w:p w14:paraId="550A0B86" w14:textId="77777777" w:rsidR="00BC3E61" w:rsidRPr="00EE036C" w:rsidRDefault="00BC3E61" w:rsidP="00EE036C">
            <w:pPr>
              <w:jc w:val="right"/>
              <w:rPr>
                <w:color w:val="000000"/>
                <w:lang w:eastAsia="ru-RU" w:bidi="ru-RU"/>
              </w:rPr>
            </w:pPr>
            <w:r w:rsidRPr="00EE036C">
              <w:rPr>
                <w:rFonts w:eastAsia="Calibri"/>
              </w:rPr>
              <w:t xml:space="preserve">к Договору </w:t>
            </w:r>
            <w:r w:rsidRPr="00EE036C">
              <w:rPr>
                <w:color w:val="000000"/>
                <w:lang w:bidi="ru-RU"/>
              </w:rPr>
              <w:t xml:space="preserve">на осуществление </w:t>
            </w:r>
          </w:p>
          <w:p w14:paraId="7D68E426" w14:textId="77777777" w:rsidR="00BC3E61" w:rsidRPr="00EE036C" w:rsidRDefault="00BC3E61" w:rsidP="00EE036C">
            <w:pPr>
              <w:jc w:val="right"/>
              <w:rPr>
                <w:color w:val="000000"/>
                <w:lang w:bidi="ru-RU"/>
              </w:rPr>
            </w:pPr>
            <w:r w:rsidRPr="00EE036C">
              <w:rPr>
                <w:color w:val="000000"/>
                <w:lang w:bidi="ru-RU"/>
              </w:rPr>
              <w:t>безвозмездной благотворительной помощи</w:t>
            </w:r>
          </w:p>
          <w:p w14:paraId="3C058928" w14:textId="77777777" w:rsidR="00BC3E61" w:rsidRPr="00EE036C" w:rsidRDefault="00BC3E61" w:rsidP="00EE036C">
            <w:pPr>
              <w:tabs>
                <w:tab w:val="right" w:pos="9355"/>
              </w:tabs>
              <w:jc w:val="right"/>
              <w:rPr>
                <w:lang w:bidi="ru-RU"/>
              </w:rPr>
            </w:pPr>
            <w:r w:rsidRPr="00EE036C">
              <w:rPr>
                <w:lang w:bidi="ru-RU"/>
              </w:rPr>
              <w:t>№ БД/</w:t>
            </w:r>
            <w:r w:rsidRPr="00EE036C">
              <w:rPr>
                <w:lang w:val="en-US" w:bidi="ru-RU"/>
              </w:rPr>
              <w:t>UZ</w:t>
            </w:r>
            <w:r w:rsidRPr="00EE036C">
              <w:rPr>
                <w:lang w:bidi="ru-RU"/>
              </w:rPr>
              <w:t>-_____-2020 от «___» ___________ 20__г.</w:t>
            </w:r>
          </w:p>
        </w:tc>
        <w:tc>
          <w:tcPr>
            <w:tcW w:w="4786" w:type="dxa"/>
          </w:tcPr>
          <w:p w14:paraId="3B6B870B" w14:textId="77777777" w:rsidR="00BC3E61" w:rsidRPr="00EE036C" w:rsidRDefault="00BC3E61" w:rsidP="00EE036C">
            <w:pPr>
              <w:jc w:val="right"/>
              <w:rPr>
                <w:rFonts w:eastAsia="Calibri"/>
                <w:lang w:val="en-US"/>
              </w:rPr>
            </w:pPr>
            <w:proofErr w:type="spellStart"/>
            <w:r w:rsidRPr="00EE036C">
              <w:rPr>
                <w:rFonts w:eastAsia="Calibri"/>
                <w:lang w:val="en-US"/>
              </w:rPr>
              <w:t>Muhtojlarga</w:t>
            </w:r>
            <w:proofErr w:type="spellEnd"/>
            <w:r w:rsidRPr="00EE036C">
              <w:rPr>
                <w:rFonts w:eastAsia="Calibri"/>
                <w:lang w:val="en-US"/>
              </w:rPr>
              <w:t xml:space="preserve"> </w:t>
            </w:r>
            <w:proofErr w:type="spellStart"/>
            <w:r w:rsidRPr="00EE036C">
              <w:rPr>
                <w:rFonts w:eastAsia="Calibri"/>
                <w:lang w:val="en-US"/>
              </w:rPr>
              <w:t>bepul</w:t>
            </w:r>
            <w:proofErr w:type="spellEnd"/>
            <w:r w:rsidRPr="00EE036C">
              <w:rPr>
                <w:rFonts w:eastAsia="Calibri"/>
                <w:lang w:val="en-US"/>
              </w:rPr>
              <w:t xml:space="preserve"> </w:t>
            </w:r>
            <w:proofErr w:type="spellStart"/>
            <w:r w:rsidRPr="00EE036C">
              <w:rPr>
                <w:rFonts w:eastAsia="Calibri"/>
                <w:lang w:val="en-US"/>
              </w:rPr>
              <w:t>yordam</w:t>
            </w:r>
            <w:proofErr w:type="spellEnd"/>
            <w:r w:rsidRPr="00EE036C">
              <w:rPr>
                <w:rFonts w:eastAsia="Calibri"/>
                <w:lang w:val="en-US"/>
              </w:rPr>
              <w:t xml:space="preserve"> </w:t>
            </w:r>
            <w:proofErr w:type="spellStart"/>
            <w:r w:rsidRPr="00EE036C">
              <w:rPr>
                <w:rFonts w:eastAsia="Calibri"/>
                <w:lang w:val="en-US"/>
              </w:rPr>
              <w:t>ko’rsatish</w:t>
            </w:r>
            <w:proofErr w:type="spellEnd"/>
          </w:p>
          <w:p w14:paraId="27287DB9" w14:textId="77777777" w:rsidR="00BC3E61" w:rsidRPr="00EE036C" w:rsidRDefault="00BC3E61" w:rsidP="00EE036C">
            <w:pPr>
              <w:tabs>
                <w:tab w:val="right" w:pos="9355"/>
              </w:tabs>
              <w:jc w:val="right"/>
              <w:rPr>
                <w:rFonts w:eastAsia="Calibri"/>
                <w:lang w:val="en-US"/>
              </w:rPr>
            </w:pPr>
            <w:r w:rsidRPr="00EE036C">
              <w:rPr>
                <w:lang w:val="en-US" w:bidi="ru-RU"/>
              </w:rPr>
              <w:t xml:space="preserve">«___» ___________ 20__ </w:t>
            </w:r>
            <w:proofErr w:type="spellStart"/>
            <w:r w:rsidRPr="00EE036C">
              <w:rPr>
                <w:lang w:val="en-US" w:bidi="ru-RU"/>
              </w:rPr>
              <w:t>yildagi</w:t>
            </w:r>
            <w:proofErr w:type="spellEnd"/>
          </w:p>
          <w:p w14:paraId="576BFC0C" w14:textId="77777777" w:rsidR="00BC3E61" w:rsidRPr="00EE036C" w:rsidRDefault="00BC3E61" w:rsidP="00EE036C">
            <w:pPr>
              <w:tabs>
                <w:tab w:val="right" w:pos="9355"/>
              </w:tabs>
              <w:jc w:val="right"/>
              <w:rPr>
                <w:rFonts w:eastAsia="Calibri"/>
                <w:lang w:val="en-US"/>
              </w:rPr>
            </w:pPr>
            <w:r w:rsidRPr="00EE036C">
              <w:rPr>
                <w:lang w:val="en-US" w:bidi="ru-RU"/>
              </w:rPr>
              <w:t xml:space="preserve">№ BD/UZ-______-2020 </w:t>
            </w:r>
            <w:proofErr w:type="spellStart"/>
            <w:r w:rsidRPr="00EE036C">
              <w:rPr>
                <w:rFonts w:eastAsia="Calibri"/>
                <w:lang w:val="en-US"/>
              </w:rPr>
              <w:t>Shartnomasiga</w:t>
            </w:r>
            <w:proofErr w:type="spellEnd"/>
          </w:p>
          <w:p w14:paraId="64B12A08" w14:textId="77777777" w:rsidR="00BC3E61" w:rsidRPr="00EE036C" w:rsidRDefault="00BC3E61" w:rsidP="00EE036C">
            <w:pPr>
              <w:jc w:val="right"/>
              <w:rPr>
                <w:rFonts w:eastAsia="Calibri"/>
                <w:lang w:val="en-US"/>
              </w:rPr>
            </w:pPr>
            <w:proofErr w:type="spellStart"/>
            <w:r w:rsidRPr="00EE036C">
              <w:rPr>
                <w:rFonts w:eastAsia="Calibri"/>
                <w:lang w:val="en-US"/>
              </w:rPr>
              <w:t>Ilova</w:t>
            </w:r>
            <w:proofErr w:type="spellEnd"/>
            <w:r w:rsidRPr="00EE036C">
              <w:rPr>
                <w:rFonts w:eastAsia="Calibri"/>
                <w:lang w:val="en-US"/>
              </w:rPr>
              <w:t xml:space="preserve"> № 2</w:t>
            </w:r>
          </w:p>
          <w:p w14:paraId="7BA64E4B" w14:textId="77777777" w:rsidR="00BC3E61" w:rsidRPr="00EE036C" w:rsidRDefault="00BC3E61" w:rsidP="00EE036C">
            <w:pPr>
              <w:rPr>
                <w:rFonts w:eastAsia="Calibri"/>
              </w:rPr>
            </w:pPr>
          </w:p>
        </w:tc>
      </w:tr>
      <w:tr w:rsidR="00BC3E61" w:rsidRPr="00DF687E" w14:paraId="2C07F9BF" w14:textId="77777777" w:rsidTr="00EE036C">
        <w:tc>
          <w:tcPr>
            <w:tcW w:w="4785" w:type="dxa"/>
          </w:tcPr>
          <w:p w14:paraId="1965E87F" w14:textId="77777777" w:rsidR="00BC3E61" w:rsidRPr="00EE036C" w:rsidRDefault="00BC3E61" w:rsidP="00EE036C">
            <w:pPr>
              <w:jc w:val="center"/>
              <w:rPr>
                <w:b/>
                <w:color w:val="000000"/>
                <w:lang w:bidi="ru-RU"/>
              </w:rPr>
            </w:pPr>
            <w:r w:rsidRPr="00EE036C">
              <w:rPr>
                <w:b/>
                <w:color w:val="000000"/>
                <w:lang w:bidi="ru-RU"/>
              </w:rPr>
              <w:t>ФОРМА</w:t>
            </w:r>
          </w:p>
          <w:p w14:paraId="75951C1C" w14:textId="77777777" w:rsidR="00BC3E61" w:rsidRPr="00EE036C" w:rsidRDefault="00BC3E61" w:rsidP="00EE036C">
            <w:pPr>
              <w:jc w:val="center"/>
              <w:rPr>
                <w:color w:val="000000"/>
                <w:lang w:bidi="ru-RU"/>
              </w:rPr>
            </w:pPr>
            <w:r w:rsidRPr="00EE036C">
              <w:rPr>
                <w:color w:val="000000"/>
                <w:lang w:bidi="ru-RU"/>
              </w:rPr>
              <w:t xml:space="preserve"> Акт приема-передачи пожертвования № _____ от _________г.</w:t>
            </w:r>
          </w:p>
          <w:p w14:paraId="7464656A" w14:textId="77777777" w:rsidR="00BC3E61" w:rsidRPr="00EE036C" w:rsidRDefault="00023905" w:rsidP="00EE036C">
            <w:pPr>
              <w:jc w:val="both"/>
              <w:rPr>
                <w:rFonts w:eastAsia="Calibri"/>
                <w:color w:val="000000"/>
              </w:rPr>
            </w:pPr>
            <w:r>
              <w:rPr>
                <w:color w:val="000000"/>
                <w:sz w:val="20"/>
                <w:szCs w:val="20"/>
                <w:lang w:bidi="ru-RU"/>
              </w:rPr>
              <w:t>Организация</w:t>
            </w:r>
            <w:r w:rsidR="00E31BE1" w:rsidRPr="002A02DC">
              <w:rPr>
                <w:color w:val="000000"/>
                <w:sz w:val="20"/>
                <w:szCs w:val="20"/>
                <w:lang w:bidi="ru-RU"/>
              </w:rPr>
              <w:t xml:space="preserve"> (</w:t>
            </w:r>
            <w:r w:rsidR="00E31BE1" w:rsidRPr="002A02DC">
              <w:rPr>
                <w:sz w:val="20"/>
                <w:szCs w:val="20"/>
                <w:lang w:bidi="ru-RU"/>
              </w:rPr>
              <w:t>Благотворитель):</w:t>
            </w:r>
            <w:r w:rsidR="00E31BE1">
              <w:rPr>
                <w:lang w:val="uz-Cyrl-UZ"/>
              </w:rPr>
              <w:t xml:space="preserve"> Негосударственное некоммерческому организацию </w:t>
            </w:r>
            <w:r w:rsidR="00E31BE1">
              <w:t>«</w:t>
            </w:r>
            <w:r w:rsidR="00E31BE1">
              <w:rPr>
                <w:lang w:val="en-US"/>
              </w:rPr>
              <w:t>KAPALAK</w:t>
            </w:r>
            <w:r w:rsidR="00E31BE1" w:rsidRPr="009D35B5">
              <w:t xml:space="preserve"> </w:t>
            </w:r>
            <w:proofErr w:type="gramStart"/>
            <w:r w:rsidR="00E31BE1">
              <w:rPr>
                <w:lang w:val="en-US"/>
              </w:rPr>
              <w:t>BOLALAR</w:t>
            </w:r>
            <w:r w:rsidR="00E31BE1">
              <w:t>»</w:t>
            </w:r>
            <w:r w:rsidR="00E31BE1" w:rsidRPr="002A02DC">
              <w:rPr>
                <w:rFonts w:eastAsia="Calibri"/>
                <w:sz w:val="20"/>
                <w:szCs w:val="20"/>
              </w:rPr>
              <w:t xml:space="preserve"> </w:t>
            </w:r>
            <w:r w:rsidR="00BC3E61" w:rsidRPr="00EE036C">
              <w:rPr>
                <w:rFonts w:eastAsia="Calibri"/>
              </w:rPr>
              <w:t xml:space="preserve"> в</w:t>
            </w:r>
            <w:proofErr w:type="gramEnd"/>
            <w:r w:rsidR="00BC3E61" w:rsidRPr="00EE036C">
              <w:rPr>
                <w:rFonts w:eastAsia="Calibri"/>
              </w:rPr>
              <w:t xml:space="preserve"> лице </w:t>
            </w:r>
            <w:r w:rsidR="005514BF">
              <w:t xml:space="preserve"> П</w:t>
            </w:r>
            <w:r w:rsidR="00BC3E61" w:rsidRPr="00EE036C">
              <w:t xml:space="preserve">редседателя </w:t>
            </w:r>
            <w:r>
              <w:t>Организации</w:t>
            </w:r>
            <w:r w:rsidR="00BC3E61" w:rsidRPr="00EE036C">
              <w:t xml:space="preserve"> </w:t>
            </w:r>
            <w:proofErr w:type="spellStart"/>
            <w:r w:rsidR="00E31BE1">
              <w:t>Волгуновой</w:t>
            </w:r>
            <w:proofErr w:type="spellEnd"/>
            <w:r w:rsidR="00E31BE1">
              <w:t xml:space="preserve"> Татьяны Владимировны</w:t>
            </w:r>
            <w:r w:rsidR="00BC3E61" w:rsidRPr="00EE036C">
              <w:rPr>
                <w:color w:val="000000"/>
              </w:rPr>
              <w:t>,</w:t>
            </w:r>
            <w:r w:rsidR="00BC3E61" w:rsidRPr="00EE036C">
              <w:rPr>
                <w:rFonts w:eastAsia="Calibri"/>
              </w:rPr>
              <w:t xml:space="preserve"> и </w:t>
            </w:r>
          </w:p>
          <w:p w14:paraId="4A938E77" w14:textId="77777777" w:rsidR="00BC3E61" w:rsidRPr="00EE036C" w:rsidRDefault="00BC3E61" w:rsidP="00EE036C">
            <w:pPr>
              <w:jc w:val="both"/>
              <w:rPr>
                <w:rFonts w:eastAsia="Calibri"/>
              </w:rPr>
            </w:pPr>
            <w:proofErr w:type="spellStart"/>
            <w:r w:rsidRPr="00EE036C">
              <w:rPr>
                <w:rFonts w:eastAsia="Calibri"/>
              </w:rPr>
              <w:t>Благополучатель</w:t>
            </w:r>
            <w:proofErr w:type="spellEnd"/>
            <w:r w:rsidRPr="00EE036C">
              <w:rPr>
                <w:rFonts w:eastAsia="Calibri"/>
              </w:rPr>
              <w:t>: ___________________ (</w:t>
            </w:r>
            <w:r w:rsidRPr="00EE036C">
              <w:rPr>
                <w:rFonts w:eastAsia="Calibri"/>
                <w:i/>
              </w:rPr>
              <w:t>представитель</w:t>
            </w:r>
            <w:r w:rsidRPr="00EE036C">
              <w:rPr>
                <w:rFonts w:eastAsia="Calibri"/>
              </w:rPr>
              <w:t xml:space="preserve">) в интересах </w:t>
            </w:r>
          </w:p>
          <w:p w14:paraId="19CD47EB" w14:textId="77777777" w:rsidR="00BC3E61" w:rsidRPr="00EE036C" w:rsidRDefault="00BC3E61" w:rsidP="00EE036C">
            <w:pPr>
              <w:jc w:val="both"/>
              <w:rPr>
                <w:rFonts w:eastAsia="Calibri"/>
              </w:rPr>
            </w:pPr>
            <w:r w:rsidRPr="00EE036C">
              <w:rPr>
                <w:rFonts w:eastAsia="Calibri"/>
              </w:rPr>
              <w:t>Подопечного: ____________________________ (</w:t>
            </w:r>
            <w:r w:rsidRPr="00EE036C">
              <w:rPr>
                <w:rFonts w:eastAsia="Calibri"/>
                <w:i/>
              </w:rPr>
              <w:t>ребенок</w:t>
            </w:r>
            <w:r w:rsidRPr="00EE036C">
              <w:rPr>
                <w:rFonts w:eastAsia="Calibri"/>
              </w:rPr>
              <w:t>),</w:t>
            </w:r>
          </w:p>
          <w:p w14:paraId="734CD04B" w14:textId="77777777" w:rsidR="00EE036C" w:rsidRDefault="00EE036C" w:rsidP="00EE036C">
            <w:pPr>
              <w:rPr>
                <w:color w:val="000000"/>
                <w:lang w:bidi="ru-RU"/>
              </w:rPr>
            </w:pPr>
          </w:p>
          <w:p w14:paraId="64DFC9DA" w14:textId="77777777" w:rsidR="007C1B49" w:rsidRDefault="007C1B49" w:rsidP="00EE036C">
            <w:pPr>
              <w:rPr>
                <w:color w:val="000000"/>
                <w:lang w:bidi="ru-RU"/>
              </w:rPr>
            </w:pPr>
          </w:p>
          <w:p w14:paraId="784F8CBB" w14:textId="77777777" w:rsidR="007C1B49" w:rsidRDefault="00BC3E61" w:rsidP="007C1B49">
            <w:pPr>
              <w:jc w:val="both"/>
              <w:rPr>
                <w:color w:val="000000"/>
                <w:lang w:bidi="ru-RU"/>
              </w:rPr>
            </w:pPr>
            <w:r w:rsidRPr="00EE036C">
              <w:rPr>
                <w:color w:val="000000"/>
                <w:lang w:bidi="ru-RU"/>
              </w:rPr>
              <w:t>я</w:t>
            </w:r>
            <w:r w:rsidR="007C1B49">
              <w:rPr>
                <w:color w:val="000000"/>
                <w:lang w:bidi="ru-RU"/>
              </w:rPr>
              <w:t xml:space="preserve">вляясь Сторонами по Договору на </w:t>
            </w:r>
            <w:r w:rsidRPr="00EE036C">
              <w:rPr>
                <w:color w:val="000000"/>
                <w:lang w:bidi="ru-RU"/>
              </w:rPr>
              <w:t>осуществление безвозмездной благотворительной помощи № БД/UZ-00-2020 от «___» ___________ 20__г.</w:t>
            </w:r>
            <w:r w:rsidRPr="00EE036C">
              <w:rPr>
                <w:lang w:bidi="ru-RU"/>
              </w:rPr>
              <w:t xml:space="preserve"> (далее </w:t>
            </w:r>
            <w:r w:rsidRPr="00EE036C">
              <w:rPr>
                <w:color w:val="000000"/>
                <w:lang w:bidi="ru-RU"/>
              </w:rPr>
              <w:t xml:space="preserve">– «Договор»), составили настоящий Акт приема-передачи в подтверждение того, что в рамках своей уставной деятельности </w:t>
            </w:r>
            <w:r w:rsidR="00023905">
              <w:rPr>
                <w:color w:val="000000"/>
                <w:lang w:bidi="ru-RU"/>
              </w:rPr>
              <w:t>Организация</w:t>
            </w:r>
            <w:r w:rsidRPr="00EE036C">
              <w:rPr>
                <w:color w:val="000000"/>
                <w:lang w:bidi="ru-RU"/>
              </w:rPr>
              <w:t xml:space="preserve"> безвозмездно передал в </w:t>
            </w:r>
            <w:r w:rsidRPr="00EE036C">
              <w:rPr>
                <w:color w:val="000000"/>
                <w:lang w:bidi="ru-RU"/>
              </w:rPr>
              <w:lastRenderedPageBreak/>
              <w:t xml:space="preserve">собственность в виде пожертвования в натуральной форме, а </w:t>
            </w:r>
            <w:proofErr w:type="spellStart"/>
            <w:r w:rsidRPr="00EE036C">
              <w:rPr>
                <w:color w:val="000000"/>
                <w:lang w:bidi="ru-RU"/>
              </w:rPr>
              <w:t>Благополучатель</w:t>
            </w:r>
            <w:proofErr w:type="spellEnd"/>
            <w:r w:rsidRPr="00EE036C">
              <w:rPr>
                <w:color w:val="000000"/>
                <w:lang w:bidi="ru-RU"/>
              </w:rPr>
              <w:t xml:space="preserve"> принял </w:t>
            </w:r>
            <w:proofErr w:type="spellStart"/>
            <w:r w:rsidRPr="00EE036C">
              <w:rPr>
                <w:color w:val="000000"/>
                <w:lang w:bidi="ru-RU"/>
              </w:rPr>
              <w:t>следующее</w:t>
            </w:r>
            <w:r w:rsidR="007C1B49" w:rsidRPr="00EE036C">
              <w:rPr>
                <w:color w:val="000000"/>
                <w:lang w:bidi="ru-RU"/>
              </w:rPr>
              <w:t>имущество</w:t>
            </w:r>
            <w:proofErr w:type="spellEnd"/>
            <w:r w:rsidR="007C1B49" w:rsidRPr="00EE036C">
              <w:rPr>
                <w:color w:val="000000"/>
                <w:lang w:bidi="ru-RU"/>
              </w:rPr>
              <w:t>:</w:t>
            </w:r>
          </w:p>
          <w:p w14:paraId="1ED6C84A" w14:textId="77777777" w:rsidR="00BC3E61" w:rsidRPr="00EE036C" w:rsidRDefault="00BC3E61" w:rsidP="007C1B49">
            <w:pPr>
              <w:jc w:val="both"/>
              <w:rPr>
                <w:color w:val="000000"/>
                <w:lang w:bidi="ru-RU"/>
              </w:rPr>
            </w:pPr>
          </w:p>
          <w:tbl>
            <w:tblPr>
              <w:tblpPr w:leftFromText="180" w:rightFromText="180" w:vertAnchor="text" w:horzAnchor="page" w:tblpX="3322" w:tblpY="-227"/>
              <w:tblOverlap w:val="never"/>
              <w:tblW w:w="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29"/>
              <w:gridCol w:w="992"/>
              <w:gridCol w:w="850"/>
              <w:gridCol w:w="989"/>
            </w:tblGrid>
            <w:tr w:rsidR="00EE036C" w:rsidRPr="00EE036C" w14:paraId="46D68814" w14:textId="77777777" w:rsidTr="00EE036C">
              <w:tc>
                <w:tcPr>
                  <w:tcW w:w="426" w:type="dxa"/>
                  <w:tcBorders>
                    <w:top w:val="single" w:sz="4" w:space="0" w:color="auto"/>
                    <w:left w:val="single" w:sz="4" w:space="0" w:color="auto"/>
                    <w:bottom w:val="single" w:sz="4" w:space="0" w:color="auto"/>
                    <w:right w:val="single" w:sz="4" w:space="0" w:color="auto"/>
                  </w:tcBorders>
                  <w:hideMark/>
                </w:tcPr>
                <w:p w14:paraId="30CE7728"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1129" w:type="dxa"/>
                  <w:tcBorders>
                    <w:top w:val="single" w:sz="4" w:space="0" w:color="auto"/>
                    <w:left w:val="single" w:sz="4" w:space="0" w:color="auto"/>
                    <w:bottom w:val="single" w:sz="4" w:space="0" w:color="auto"/>
                    <w:right w:val="single" w:sz="4" w:space="0" w:color="auto"/>
                  </w:tcBorders>
                  <w:hideMark/>
                </w:tcPr>
                <w:p w14:paraId="7BBDFCD0" w14:textId="77777777" w:rsidR="00EE036C" w:rsidRPr="00EE036C" w:rsidRDefault="00EE036C" w:rsidP="00EE036C">
                  <w:pPr>
                    <w:jc w:val="center"/>
                    <w:rPr>
                      <w:color w:val="000000"/>
                      <w:sz w:val="22"/>
                      <w:szCs w:val="22"/>
                      <w:lang w:bidi="ru-RU"/>
                    </w:rPr>
                  </w:pPr>
                  <w:r w:rsidRPr="00EE036C">
                    <w:rPr>
                      <w:color w:val="000000"/>
                      <w:sz w:val="22"/>
                      <w:szCs w:val="22"/>
                      <w:lang w:bidi="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4298BC1C" w14:textId="77777777" w:rsidR="00EE036C" w:rsidRPr="00EE036C" w:rsidRDefault="00EE036C" w:rsidP="00EE036C">
                  <w:pPr>
                    <w:jc w:val="center"/>
                    <w:rPr>
                      <w:color w:val="000000"/>
                      <w:sz w:val="22"/>
                      <w:szCs w:val="22"/>
                      <w:lang w:bidi="ru-RU"/>
                    </w:rPr>
                  </w:pPr>
                  <w:r w:rsidRPr="00EE036C">
                    <w:rPr>
                      <w:color w:val="000000"/>
                      <w:sz w:val="22"/>
                      <w:szCs w:val="22"/>
                      <w:lang w:bidi="ru-RU"/>
                    </w:rPr>
                    <w:t>Количество</w:t>
                  </w:r>
                </w:p>
              </w:tc>
              <w:tc>
                <w:tcPr>
                  <w:tcW w:w="850" w:type="dxa"/>
                  <w:tcBorders>
                    <w:top w:val="single" w:sz="4" w:space="0" w:color="auto"/>
                    <w:left w:val="single" w:sz="4" w:space="0" w:color="auto"/>
                    <w:bottom w:val="single" w:sz="4" w:space="0" w:color="auto"/>
                    <w:right w:val="single" w:sz="4" w:space="0" w:color="auto"/>
                  </w:tcBorders>
                  <w:hideMark/>
                </w:tcPr>
                <w:p w14:paraId="78756472" w14:textId="77777777" w:rsidR="00EE036C" w:rsidRPr="00EE036C" w:rsidRDefault="00EE036C" w:rsidP="00EE036C">
                  <w:pPr>
                    <w:jc w:val="center"/>
                    <w:rPr>
                      <w:color w:val="000000"/>
                      <w:sz w:val="22"/>
                      <w:szCs w:val="22"/>
                      <w:lang w:bidi="ru-RU"/>
                    </w:rPr>
                  </w:pPr>
                  <w:proofErr w:type="spellStart"/>
                  <w:r w:rsidRPr="00EE036C">
                    <w:rPr>
                      <w:color w:val="000000"/>
                      <w:sz w:val="22"/>
                      <w:szCs w:val="22"/>
                      <w:lang w:bidi="ru-RU"/>
                    </w:rPr>
                    <w:t>Ед.изм</w:t>
                  </w:r>
                  <w:proofErr w:type="spellEnd"/>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4A9B674B" w14:textId="77777777" w:rsidR="00EE036C" w:rsidRPr="00EE036C" w:rsidRDefault="00EE036C" w:rsidP="00EE036C">
                  <w:pPr>
                    <w:jc w:val="center"/>
                    <w:rPr>
                      <w:color w:val="000000"/>
                      <w:sz w:val="22"/>
                      <w:szCs w:val="22"/>
                      <w:lang w:bidi="ru-RU"/>
                    </w:rPr>
                  </w:pPr>
                  <w:r w:rsidRPr="00EE036C">
                    <w:rPr>
                      <w:color w:val="000000"/>
                      <w:sz w:val="22"/>
                      <w:szCs w:val="22"/>
                      <w:lang w:bidi="ru-RU"/>
                    </w:rPr>
                    <w:t>Сумма</w:t>
                  </w:r>
                </w:p>
              </w:tc>
            </w:tr>
            <w:tr w:rsidR="00EE036C" w:rsidRPr="00EE036C" w14:paraId="7461A8BF" w14:textId="77777777" w:rsidTr="00EE036C">
              <w:trPr>
                <w:trHeight w:val="432"/>
              </w:trPr>
              <w:tc>
                <w:tcPr>
                  <w:tcW w:w="426" w:type="dxa"/>
                  <w:tcBorders>
                    <w:top w:val="single" w:sz="4" w:space="0" w:color="auto"/>
                    <w:left w:val="single" w:sz="4" w:space="0" w:color="auto"/>
                    <w:bottom w:val="single" w:sz="4" w:space="0" w:color="auto"/>
                    <w:right w:val="single" w:sz="4" w:space="0" w:color="auto"/>
                  </w:tcBorders>
                  <w:hideMark/>
                </w:tcPr>
                <w:p w14:paraId="2F2F4D52" w14:textId="77777777" w:rsidR="00EE036C" w:rsidRPr="00EE036C" w:rsidRDefault="00EE036C" w:rsidP="00EE036C">
                  <w:pPr>
                    <w:jc w:val="center"/>
                    <w:rPr>
                      <w:color w:val="000000"/>
                      <w:sz w:val="22"/>
                      <w:szCs w:val="22"/>
                      <w:lang w:bidi="ru-RU"/>
                    </w:rPr>
                  </w:pPr>
                  <w:r w:rsidRPr="00EE036C">
                    <w:rPr>
                      <w:color w:val="000000"/>
                      <w:sz w:val="22"/>
                      <w:szCs w:val="22"/>
                      <w:lang w:bidi="ru-RU"/>
                    </w:rPr>
                    <w:t>1</w:t>
                  </w:r>
                </w:p>
              </w:tc>
              <w:tc>
                <w:tcPr>
                  <w:tcW w:w="1129" w:type="dxa"/>
                  <w:tcBorders>
                    <w:top w:val="single" w:sz="4" w:space="0" w:color="auto"/>
                    <w:left w:val="single" w:sz="4" w:space="0" w:color="auto"/>
                    <w:bottom w:val="single" w:sz="4" w:space="0" w:color="auto"/>
                    <w:right w:val="single" w:sz="4" w:space="0" w:color="auto"/>
                  </w:tcBorders>
                  <w:hideMark/>
                </w:tcPr>
                <w:p w14:paraId="44B60566"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92" w:type="dxa"/>
                  <w:tcBorders>
                    <w:top w:val="single" w:sz="4" w:space="0" w:color="auto"/>
                    <w:left w:val="single" w:sz="4" w:space="0" w:color="auto"/>
                    <w:bottom w:val="single" w:sz="4" w:space="0" w:color="auto"/>
                    <w:right w:val="single" w:sz="4" w:space="0" w:color="auto"/>
                  </w:tcBorders>
                  <w:hideMark/>
                </w:tcPr>
                <w:p w14:paraId="15FA0641"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850" w:type="dxa"/>
                  <w:tcBorders>
                    <w:top w:val="single" w:sz="4" w:space="0" w:color="auto"/>
                    <w:left w:val="single" w:sz="4" w:space="0" w:color="auto"/>
                    <w:bottom w:val="single" w:sz="4" w:space="0" w:color="auto"/>
                    <w:right w:val="single" w:sz="4" w:space="0" w:color="auto"/>
                  </w:tcBorders>
                  <w:hideMark/>
                </w:tcPr>
                <w:p w14:paraId="33CEAA2E"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1A6373E4"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r>
            <w:tr w:rsidR="00EE036C" w:rsidRPr="00EE036C" w14:paraId="6378E7BF" w14:textId="77777777" w:rsidTr="00EE036C">
              <w:trPr>
                <w:trHeight w:val="410"/>
              </w:trPr>
              <w:tc>
                <w:tcPr>
                  <w:tcW w:w="426" w:type="dxa"/>
                  <w:tcBorders>
                    <w:top w:val="single" w:sz="4" w:space="0" w:color="auto"/>
                    <w:left w:val="single" w:sz="4" w:space="0" w:color="auto"/>
                    <w:bottom w:val="single" w:sz="4" w:space="0" w:color="auto"/>
                    <w:right w:val="single" w:sz="4" w:space="0" w:color="auto"/>
                  </w:tcBorders>
                  <w:hideMark/>
                </w:tcPr>
                <w:p w14:paraId="6193AD0F" w14:textId="77777777" w:rsidR="00EE036C" w:rsidRPr="00EE036C" w:rsidRDefault="00EE036C" w:rsidP="00EE036C">
                  <w:pPr>
                    <w:jc w:val="center"/>
                    <w:rPr>
                      <w:color w:val="000000"/>
                      <w:sz w:val="22"/>
                      <w:szCs w:val="22"/>
                      <w:lang w:bidi="ru-RU"/>
                    </w:rPr>
                  </w:pPr>
                  <w:r w:rsidRPr="00EE036C">
                    <w:rPr>
                      <w:color w:val="000000"/>
                      <w:sz w:val="22"/>
                      <w:szCs w:val="22"/>
                      <w:lang w:bidi="ru-RU"/>
                    </w:rPr>
                    <w:t>2</w:t>
                  </w:r>
                </w:p>
              </w:tc>
              <w:tc>
                <w:tcPr>
                  <w:tcW w:w="1129" w:type="dxa"/>
                  <w:tcBorders>
                    <w:top w:val="single" w:sz="4" w:space="0" w:color="auto"/>
                    <w:left w:val="single" w:sz="4" w:space="0" w:color="auto"/>
                    <w:bottom w:val="single" w:sz="4" w:space="0" w:color="auto"/>
                    <w:right w:val="single" w:sz="4" w:space="0" w:color="auto"/>
                  </w:tcBorders>
                  <w:hideMark/>
                </w:tcPr>
                <w:p w14:paraId="7962F415"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92" w:type="dxa"/>
                  <w:tcBorders>
                    <w:top w:val="single" w:sz="4" w:space="0" w:color="auto"/>
                    <w:left w:val="single" w:sz="4" w:space="0" w:color="auto"/>
                    <w:bottom w:val="single" w:sz="4" w:space="0" w:color="auto"/>
                    <w:right w:val="single" w:sz="4" w:space="0" w:color="auto"/>
                  </w:tcBorders>
                  <w:hideMark/>
                </w:tcPr>
                <w:p w14:paraId="643ACF73"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850" w:type="dxa"/>
                  <w:tcBorders>
                    <w:top w:val="single" w:sz="4" w:space="0" w:color="auto"/>
                    <w:left w:val="single" w:sz="4" w:space="0" w:color="auto"/>
                    <w:bottom w:val="single" w:sz="4" w:space="0" w:color="auto"/>
                    <w:right w:val="single" w:sz="4" w:space="0" w:color="auto"/>
                  </w:tcBorders>
                  <w:hideMark/>
                </w:tcPr>
                <w:p w14:paraId="3F355880"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7C910BA6"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r>
            <w:tr w:rsidR="00EE036C" w:rsidRPr="00EE036C" w14:paraId="7A154FD6" w14:textId="77777777" w:rsidTr="00EE036C">
              <w:trPr>
                <w:trHeight w:val="415"/>
              </w:trPr>
              <w:tc>
                <w:tcPr>
                  <w:tcW w:w="426" w:type="dxa"/>
                  <w:tcBorders>
                    <w:top w:val="single" w:sz="4" w:space="0" w:color="auto"/>
                    <w:left w:val="single" w:sz="4" w:space="0" w:color="auto"/>
                    <w:bottom w:val="single" w:sz="4" w:space="0" w:color="auto"/>
                    <w:right w:val="single" w:sz="4" w:space="0" w:color="auto"/>
                  </w:tcBorders>
                  <w:hideMark/>
                </w:tcPr>
                <w:p w14:paraId="305F81C0" w14:textId="77777777" w:rsidR="00EE036C" w:rsidRPr="00EE036C" w:rsidRDefault="00EE036C" w:rsidP="00EE036C">
                  <w:pPr>
                    <w:jc w:val="center"/>
                    <w:rPr>
                      <w:color w:val="000000"/>
                      <w:sz w:val="22"/>
                      <w:szCs w:val="22"/>
                      <w:lang w:bidi="ru-RU"/>
                    </w:rPr>
                  </w:pPr>
                  <w:r w:rsidRPr="00EE036C">
                    <w:rPr>
                      <w:color w:val="000000"/>
                      <w:sz w:val="22"/>
                      <w:szCs w:val="22"/>
                      <w:lang w:bidi="ru-RU"/>
                    </w:rPr>
                    <w:t>3</w:t>
                  </w:r>
                </w:p>
              </w:tc>
              <w:tc>
                <w:tcPr>
                  <w:tcW w:w="1129" w:type="dxa"/>
                  <w:tcBorders>
                    <w:top w:val="single" w:sz="4" w:space="0" w:color="auto"/>
                    <w:left w:val="single" w:sz="4" w:space="0" w:color="auto"/>
                    <w:bottom w:val="single" w:sz="4" w:space="0" w:color="auto"/>
                    <w:right w:val="single" w:sz="4" w:space="0" w:color="auto"/>
                  </w:tcBorders>
                  <w:hideMark/>
                </w:tcPr>
                <w:p w14:paraId="5B0163C9"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92" w:type="dxa"/>
                  <w:tcBorders>
                    <w:top w:val="single" w:sz="4" w:space="0" w:color="auto"/>
                    <w:left w:val="single" w:sz="4" w:space="0" w:color="auto"/>
                    <w:bottom w:val="single" w:sz="4" w:space="0" w:color="auto"/>
                    <w:right w:val="single" w:sz="4" w:space="0" w:color="auto"/>
                  </w:tcBorders>
                  <w:hideMark/>
                </w:tcPr>
                <w:p w14:paraId="5F5E0955"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850" w:type="dxa"/>
                  <w:tcBorders>
                    <w:top w:val="single" w:sz="4" w:space="0" w:color="auto"/>
                    <w:left w:val="single" w:sz="4" w:space="0" w:color="auto"/>
                    <w:bottom w:val="single" w:sz="4" w:space="0" w:color="auto"/>
                    <w:right w:val="single" w:sz="4" w:space="0" w:color="auto"/>
                  </w:tcBorders>
                  <w:hideMark/>
                </w:tcPr>
                <w:p w14:paraId="3598F0A0"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4753EF6F"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r>
            <w:tr w:rsidR="00EE036C" w:rsidRPr="00EE036C" w14:paraId="5B677C1B" w14:textId="77777777" w:rsidTr="00EE036C">
              <w:trPr>
                <w:trHeight w:val="421"/>
              </w:trPr>
              <w:tc>
                <w:tcPr>
                  <w:tcW w:w="426" w:type="dxa"/>
                  <w:tcBorders>
                    <w:top w:val="single" w:sz="4" w:space="0" w:color="auto"/>
                    <w:left w:val="single" w:sz="4" w:space="0" w:color="auto"/>
                    <w:bottom w:val="single" w:sz="4" w:space="0" w:color="auto"/>
                    <w:right w:val="single" w:sz="4" w:space="0" w:color="auto"/>
                  </w:tcBorders>
                  <w:hideMark/>
                </w:tcPr>
                <w:p w14:paraId="1EA4AEC5"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1129" w:type="dxa"/>
                  <w:tcBorders>
                    <w:top w:val="single" w:sz="4" w:space="0" w:color="auto"/>
                    <w:left w:val="single" w:sz="4" w:space="0" w:color="auto"/>
                    <w:bottom w:val="single" w:sz="4" w:space="0" w:color="auto"/>
                    <w:right w:val="single" w:sz="4" w:space="0" w:color="auto"/>
                  </w:tcBorders>
                  <w:hideMark/>
                </w:tcPr>
                <w:p w14:paraId="2ED16FF1"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92" w:type="dxa"/>
                  <w:tcBorders>
                    <w:top w:val="single" w:sz="4" w:space="0" w:color="auto"/>
                    <w:left w:val="single" w:sz="4" w:space="0" w:color="auto"/>
                    <w:bottom w:val="single" w:sz="4" w:space="0" w:color="auto"/>
                    <w:right w:val="single" w:sz="4" w:space="0" w:color="auto"/>
                  </w:tcBorders>
                  <w:hideMark/>
                </w:tcPr>
                <w:p w14:paraId="33C0491E"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850" w:type="dxa"/>
                  <w:tcBorders>
                    <w:top w:val="single" w:sz="4" w:space="0" w:color="auto"/>
                    <w:left w:val="single" w:sz="4" w:space="0" w:color="auto"/>
                    <w:bottom w:val="single" w:sz="4" w:space="0" w:color="auto"/>
                    <w:right w:val="single" w:sz="4" w:space="0" w:color="auto"/>
                  </w:tcBorders>
                  <w:hideMark/>
                </w:tcPr>
                <w:p w14:paraId="72C1D232"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10A9C140"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r>
            <w:tr w:rsidR="00EE036C" w:rsidRPr="00EE036C" w14:paraId="1356AAC1" w14:textId="77777777" w:rsidTr="00EE036C">
              <w:trPr>
                <w:trHeight w:val="453"/>
              </w:trPr>
              <w:tc>
                <w:tcPr>
                  <w:tcW w:w="1555" w:type="dxa"/>
                  <w:gridSpan w:val="2"/>
                  <w:tcBorders>
                    <w:top w:val="single" w:sz="4" w:space="0" w:color="auto"/>
                    <w:left w:val="single" w:sz="4" w:space="0" w:color="auto"/>
                    <w:bottom w:val="single" w:sz="4" w:space="0" w:color="auto"/>
                    <w:right w:val="single" w:sz="4" w:space="0" w:color="auto"/>
                  </w:tcBorders>
                  <w:hideMark/>
                </w:tcPr>
                <w:p w14:paraId="2C10F911" w14:textId="77777777" w:rsidR="00EE036C" w:rsidRPr="00EE036C" w:rsidRDefault="00EE036C" w:rsidP="00EE036C">
                  <w:pPr>
                    <w:rPr>
                      <w:color w:val="000000"/>
                      <w:sz w:val="22"/>
                      <w:szCs w:val="22"/>
                      <w:lang w:bidi="ru-RU"/>
                    </w:rPr>
                  </w:pPr>
                  <w:r w:rsidRPr="00EE036C">
                    <w:rPr>
                      <w:color w:val="000000"/>
                      <w:sz w:val="22"/>
                      <w:szCs w:val="22"/>
                      <w:lang w:bidi="ru-RU"/>
                    </w:rPr>
                    <w:t>Итого:</w:t>
                  </w:r>
                </w:p>
              </w:tc>
              <w:tc>
                <w:tcPr>
                  <w:tcW w:w="992" w:type="dxa"/>
                  <w:tcBorders>
                    <w:top w:val="single" w:sz="4" w:space="0" w:color="auto"/>
                    <w:left w:val="single" w:sz="4" w:space="0" w:color="auto"/>
                    <w:bottom w:val="single" w:sz="4" w:space="0" w:color="auto"/>
                    <w:right w:val="single" w:sz="4" w:space="0" w:color="auto"/>
                  </w:tcBorders>
                  <w:hideMark/>
                </w:tcPr>
                <w:p w14:paraId="222FD22D"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850" w:type="dxa"/>
                  <w:tcBorders>
                    <w:top w:val="single" w:sz="4" w:space="0" w:color="auto"/>
                    <w:left w:val="single" w:sz="4" w:space="0" w:color="auto"/>
                    <w:bottom w:val="single" w:sz="4" w:space="0" w:color="auto"/>
                    <w:right w:val="single" w:sz="4" w:space="0" w:color="auto"/>
                  </w:tcBorders>
                  <w:hideMark/>
                </w:tcPr>
                <w:p w14:paraId="1F9EC963"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c>
                <w:tcPr>
                  <w:tcW w:w="989" w:type="dxa"/>
                  <w:tcBorders>
                    <w:top w:val="single" w:sz="4" w:space="0" w:color="auto"/>
                    <w:left w:val="single" w:sz="4" w:space="0" w:color="auto"/>
                    <w:bottom w:val="single" w:sz="4" w:space="0" w:color="auto"/>
                    <w:right w:val="single" w:sz="4" w:space="0" w:color="auto"/>
                  </w:tcBorders>
                  <w:hideMark/>
                </w:tcPr>
                <w:p w14:paraId="29A0A7EB" w14:textId="77777777" w:rsidR="00EE036C" w:rsidRPr="00EE036C" w:rsidRDefault="00EE036C" w:rsidP="00EE036C">
                  <w:pPr>
                    <w:jc w:val="center"/>
                    <w:rPr>
                      <w:color w:val="000000"/>
                      <w:sz w:val="22"/>
                      <w:szCs w:val="22"/>
                      <w:lang w:bidi="ru-RU"/>
                    </w:rPr>
                  </w:pPr>
                  <w:r w:rsidRPr="00EE036C">
                    <w:rPr>
                      <w:color w:val="000000"/>
                      <w:sz w:val="22"/>
                      <w:szCs w:val="22"/>
                      <w:lang w:bidi="ru-RU"/>
                    </w:rPr>
                    <w:t>…</w:t>
                  </w:r>
                </w:p>
              </w:tc>
            </w:tr>
          </w:tbl>
          <w:p w14:paraId="7EE1736B" w14:textId="77777777" w:rsidR="00BC3E61" w:rsidRPr="00EE036C" w:rsidRDefault="00BC3E61" w:rsidP="00EE036C">
            <w:pPr>
              <w:shd w:val="clear" w:color="auto" w:fill="FFFFFF"/>
              <w:tabs>
                <w:tab w:val="left" w:pos="1195"/>
              </w:tabs>
              <w:jc w:val="both"/>
              <w:rPr>
                <w:rFonts w:eastAsia="Calibri"/>
              </w:rPr>
            </w:pPr>
            <w:r w:rsidRPr="00EE036C">
              <w:rPr>
                <w:rFonts w:eastAsia="Calibri"/>
              </w:rPr>
              <w:t>Итого пожертвование в натуральной форме составляет ________________ (</w:t>
            </w:r>
            <w:r w:rsidRPr="00EE036C">
              <w:rPr>
                <w:rFonts w:eastAsia="Calibri"/>
                <w:i/>
              </w:rPr>
              <w:t>сумма прописью</w:t>
            </w:r>
            <w:r w:rsidRPr="00EE036C">
              <w:rPr>
                <w:rFonts w:eastAsia="Calibri"/>
              </w:rPr>
              <w:t xml:space="preserve">) рублей ___ копеек. </w:t>
            </w:r>
          </w:p>
          <w:p w14:paraId="2A15D0C0" w14:textId="77777777" w:rsidR="00BC3E61" w:rsidRPr="007E1279" w:rsidRDefault="00BC3E61" w:rsidP="007E1279">
            <w:pPr>
              <w:tabs>
                <w:tab w:val="left" w:pos="284"/>
                <w:tab w:val="left" w:pos="426"/>
              </w:tabs>
              <w:jc w:val="both"/>
              <w:rPr>
                <w:lang w:eastAsia="ru-RU"/>
              </w:rPr>
            </w:pPr>
            <w:r w:rsidRPr="00EE036C">
              <w:t xml:space="preserve">Пожертвование было передано и будет использоваться </w:t>
            </w:r>
            <w:proofErr w:type="spellStart"/>
            <w:r w:rsidRPr="00EE036C">
              <w:t>Благополучателем</w:t>
            </w:r>
            <w:proofErr w:type="spellEnd"/>
            <w:r w:rsidRPr="00EE036C">
              <w:t xml:space="preserve"> в общеполезных целях по целевому назначению, указанному в Договоре.</w:t>
            </w:r>
          </w:p>
          <w:p w14:paraId="21F6196A" w14:textId="77777777" w:rsidR="00BC3E61" w:rsidRPr="00EE036C" w:rsidRDefault="00BC3E61" w:rsidP="00EE036C">
            <w:pPr>
              <w:jc w:val="both"/>
              <w:rPr>
                <w:rFonts w:eastAsia="Calibri"/>
              </w:rPr>
            </w:pPr>
            <w:r w:rsidRPr="00EE036C">
              <w:rPr>
                <w:rFonts w:eastAsia="Calibri"/>
              </w:rPr>
              <w:t>Настоящий Акт составлен в 2 (двух) экземплярах, имеющих одинаковую юридическую силу, по одному для каждой Стороны, и является неотъемлемой частью Договора.</w:t>
            </w:r>
          </w:p>
          <w:p w14:paraId="7939ABCE" w14:textId="77777777" w:rsidR="00BC3E61" w:rsidRPr="00EE036C" w:rsidRDefault="00BC3E61" w:rsidP="00EE036C">
            <w:pPr>
              <w:rPr>
                <w:rFonts w:eastAsia="Calibri"/>
              </w:rPr>
            </w:pPr>
          </w:p>
          <w:p w14:paraId="3480F5CC" w14:textId="77777777" w:rsidR="00BC3E61" w:rsidRPr="00EE036C" w:rsidRDefault="00BC3E61" w:rsidP="00EE036C">
            <w:pPr>
              <w:pStyle w:val="af6"/>
              <w:spacing w:before="0" w:after="0"/>
              <w:rPr>
                <w:bCs/>
              </w:rPr>
            </w:pPr>
            <w:r w:rsidRPr="00EE036C">
              <w:rPr>
                <w:bCs/>
              </w:rPr>
              <w:t>Передал:</w:t>
            </w:r>
          </w:p>
          <w:p w14:paraId="5262659B" w14:textId="77777777" w:rsidR="00BC3E61" w:rsidRPr="00EE036C" w:rsidRDefault="005514BF" w:rsidP="00EE036C">
            <w:pPr>
              <w:pStyle w:val="af6"/>
              <w:spacing w:before="0" w:after="0"/>
              <w:rPr>
                <w:bCs/>
              </w:rPr>
            </w:pPr>
            <w:r>
              <w:rPr>
                <w:b/>
                <w:sz w:val="20"/>
                <w:szCs w:val="20"/>
              </w:rPr>
              <w:t>Председатель ННО «</w:t>
            </w:r>
            <w:r w:rsidRPr="008627D6">
              <w:rPr>
                <w:sz w:val="20"/>
                <w:szCs w:val="20"/>
                <w:lang w:val="en-US"/>
              </w:rPr>
              <w:t>KAPALAK</w:t>
            </w:r>
            <w:r w:rsidRPr="008627D6">
              <w:rPr>
                <w:sz w:val="20"/>
                <w:szCs w:val="20"/>
              </w:rPr>
              <w:t xml:space="preserve"> </w:t>
            </w:r>
            <w:r w:rsidRPr="008627D6">
              <w:rPr>
                <w:sz w:val="20"/>
                <w:szCs w:val="20"/>
                <w:lang w:val="en-US"/>
              </w:rPr>
              <w:t>BOLALAR</w:t>
            </w:r>
            <w:r>
              <w:rPr>
                <w:b/>
                <w:sz w:val="20"/>
                <w:szCs w:val="20"/>
              </w:rPr>
              <w:t>»</w:t>
            </w:r>
          </w:p>
          <w:p w14:paraId="23E0C4A0" w14:textId="77777777" w:rsidR="00BC3E61" w:rsidRPr="00EE036C" w:rsidRDefault="00BC3E61" w:rsidP="00EE036C">
            <w:pPr>
              <w:pStyle w:val="af6"/>
              <w:spacing w:before="0" w:after="0"/>
              <w:rPr>
                <w:bCs/>
              </w:rPr>
            </w:pPr>
            <w:r w:rsidRPr="00EE036C">
              <w:rPr>
                <w:bCs/>
              </w:rPr>
              <w:t>__________________/</w:t>
            </w:r>
            <w:proofErr w:type="spellStart"/>
            <w:r w:rsidR="000B1905">
              <w:rPr>
                <w:bCs/>
              </w:rPr>
              <w:t>Волгунова</w:t>
            </w:r>
            <w:proofErr w:type="spellEnd"/>
            <w:r w:rsidR="000B1905">
              <w:rPr>
                <w:bCs/>
              </w:rPr>
              <w:t xml:space="preserve"> Т.В</w:t>
            </w:r>
            <w:r w:rsidRPr="00EE036C">
              <w:rPr>
                <w:bCs/>
              </w:rPr>
              <w:t>./</w:t>
            </w:r>
          </w:p>
          <w:p w14:paraId="00E3F563" w14:textId="77777777" w:rsidR="00BC3E61" w:rsidRPr="00EE036C" w:rsidRDefault="00BC3E61" w:rsidP="00EE036C">
            <w:pPr>
              <w:pStyle w:val="af6"/>
              <w:spacing w:before="0" w:after="0"/>
            </w:pPr>
            <w:r w:rsidRPr="00EE036C">
              <w:t>Получил:</w:t>
            </w:r>
          </w:p>
          <w:p w14:paraId="4449807A" w14:textId="77777777" w:rsidR="00BC3E61" w:rsidRPr="00EE036C" w:rsidRDefault="00BC3E61" w:rsidP="00EE036C">
            <w:pPr>
              <w:pStyle w:val="af6"/>
              <w:spacing w:before="0" w:after="0"/>
            </w:pPr>
            <w:proofErr w:type="spellStart"/>
            <w:r w:rsidRPr="00EE036C">
              <w:t>Благополучатель</w:t>
            </w:r>
            <w:proofErr w:type="spellEnd"/>
          </w:p>
          <w:p w14:paraId="52D293EC" w14:textId="77777777" w:rsidR="00BC3E61" w:rsidRPr="00EE036C" w:rsidRDefault="00BC3E61" w:rsidP="00EE036C">
            <w:pPr>
              <w:pStyle w:val="af6"/>
              <w:spacing w:before="0" w:after="0"/>
              <w:rPr>
                <w:bCs/>
              </w:rPr>
            </w:pPr>
            <w:r w:rsidRPr="00EE036C">
              <w:t>_______________ /_____________/</w:t>
            </w:r>
          </w:p>
          <w:p w14:paraId="7381B499" w14:textId="77777777" w:rsidR="00BC3E61" w:rsidRPr="00EE036C" w:rsidRDefault="00BC3E61" w:rsidP="00EE036C">
            <w:pPr>
              <w:rPr>
                <w:rFonts w:eastAsia="Calibri"/>
              </w:rPr>
            </w:pPr>
          </w:p>
        </w:tc>
        <w:tc>
          <w:tcPr>
            <w:tcW w:w="4786" w:type="dxa"/>
          </w:tcPr>
          <w:p w14:paraId="51FA590D" w14:textId="77777777" w:rsidR="00BC3E61" w:rsidRPr="00023905" w:rsidRDefault="00BC3E61" w:rsidP="00EE036C">
            <w:pPr>
              <w:jc w:val="center"/>
              <w:rPr>
                <w:b/>
                <w:color w:val="000000"/>
                <w:lang w:bidi="ru-RU"/>
              </w:rPr>
            </w:pPr>
            <w:r w:rsidRPr="00EE036C">
              <w:rPr>
                <w:b/>
                <w:color w:val="000000"/>
                <w:lang w:val="en-US" w:bidi="ru-RU"/>
              </w:rPr>
              <w:lastRenderedPageBreak/>
              <w:t>FORMA</w:t>
            </w:r>
          </w:p>
          <w:p w14:paraId="0C373126" w14:textId="77777777" w:rsidR="00BC3E61" w:rsidRPr="00023905" w:rsidRDefault="00023905" w:rsidP="00EE036C">
            <w:pPr>
              <w:jc w:val="both"/>
              <w:rPr>
                <w:rFonts w:eastAsia="Calibri"/>
                <w:color w:val="000000"/>
              </w:rPr>
            </w:pPr>
            <w:r>
              <w:rPr>
                <w:sz w:val="20"/>
                <w:szCs w:val="20"/>
                <w:lang w:val="en-US"/>
              </w:rPr>
              <w:t>TASHKILOT</w:t>
            </w:r>
            <w:r w:rsidR="00E31BE1" w:rsidRPr="00023905">
              <w:rPr>
                <w:sz w:val="20"/>
                <w:szCs w:val="20"/>
              </w:rPr>
              <w:t>: ''</w:t>
            </w:r>
            <w:r w:rsidR="00E31BE1">
              <w:rPr>
                <w:sz w:val="20"/>
                <w:szCs w:val="20"/>
                <w:lang w:val="en-US"/>
              </w:rPr>
              <w:t>KAPALAK</w:t>
            </w:r>
            <w:r w:rsidR="00E31BE1" w:rsidRPr="00023905">
              <w:rPr>
                <w:sz w:val="20"/>
                <w:szCs w:val="20"/>
              </w:rPr>
              <w:t xml:space="preserve"> </w:t>
            </w:r>
            <w:r w:rsidR="00E31BE1">
              <w:rPr>
                <w:sz w:val="20"/>
                <w:szCs w:val="20"/>
                <w:lang w:val="en-US"/>
              </w:rPr>
              <w:t>BOLALAR</w:t>
            </w:r>
            <w:r w:rsidR="00E31BE1" w:rsidRPr="00023905">
              <w:rPr>
                <w:sz w:val="20"/>
                <w:szCs w:val="20"/>
              </w:rPr>
              <w:t xml:space="preserve">'' </w:t>
            </w:r>
            <w:proofErr w:type="spellStart"/>
            <w:r w:rsidR="00E31BE1">
              <w:rPr>
                <w:sz w:val="20"/>
                <w:szCs w:val="20"/>
                <w:lang w:val="en-US"/>
              </w:rPr>
              <w:t>Nodavlat</w:t>
            </w:r>
            <w:proofErr w:type="spellEnd"/>
            <w:r w:rsidR="00E31BE1" w:rsidRPr="00023905">
              <w:rPr>
                <w:sz w:val="20"/>
                <w:szCs w:val="20"/>
              </w:rPr>
              <w:t xml:space="preserve"> </w:t>
            </w:r>
            <w:proofErr w:type="spellStart"/>
            <w:r w:rsidR="00E31BE1">
              <w:rPr>
                <w:sz w:val="20"/>
                <w:szCs w:val="20"/>
                <w:lang w:val="en-US"/>
              </w:rPr>
              <w:t>Notijorat</w:t>
            </w:r>
            <w:proofErr w:type="spellEnd"/>
            <w:r w:rsidR="00E31BE1" w:rsidRPr="00023905">
              <w:rPr>
                <w:sz w:val="20"/>
                <w:szCs w:val="20"/>
              </w:rPr>
              <w:t xml:space="preserve"> </w:t>
            </w:r>
            <w:proofErr w:type="spellStart"/>
            <w:r w:rsidR="00E31BE1">
              <w:rPr>
                <w:sz w:val="20"/>
                <w:szCs w:val="20"/>
                <w:lang w:val="en-US"/>
              </w:rPr>
              <w:t>Tashkiloti</w:t>
            </w:r>
            <w:proofErr w:type="spellEnd"/>
            <w:r w:rsidR="00E31BE1" w:rsidRPr="00023905">
              <w:rPr>
                <w:sz w:val="20"/>
                <w:szCs w:val="20"/>
              </w:rPr>
              <w:t xml:space="preserve"> </w:t>
            </w:r>
            <w:r w:rsidR="000B1905">
              <w:rPr>
                <w:sz w:val="20"/>
                <w:szCs w:val="20"/>
                <w:lang w:val="en-US"/>
              </w:rPr>
              <w:t>Ta</w:t>
            </w:r>
            <w:r w:rsidR="000B1905" w:rsidRPr="00023905">
              <w:rPr>
                <w:sz w:val="20"/>
                <w:szCs w:val="20"/>
              </w:rPr>
              <w:t>’</w:t>
            </w:r>
            <w:proofErr w:type="spellStart"/>
            <w:r w:rsidR="000B1905">
              <w:rPr>
                <w:sz w:val="20"/>
                <w:szCs w:val="20"/>
                <w:lang w:val="en-US"/>
              </w:rPr>
              <w:t>sischisi</w:t>
            </w:r>
            <w:proofErr w:type="spellEnd"/>
            <w:r w:rsidR="000B1905" w:rsidRPr="00023905">
              <w:rPr>
                <w:sz w:val="20"/>
                <w:szCs w:val="20"/>
              </w:rPr>
              <w:t xml:space="preserve"> </w:t>
            </w:r>
            <w:proofErr w:type="spellStart"/>
            <w:r w:rsidR="000B1905">
              <w:rPr>
                <w:sz w:val="20"/>
                <w:szCs w:val="20"/>
                <w:lang w:val="en-US"/>
              </w:rPr>
              <w:t>Volgunova</w:t>
            </w:r>
            <w:proofErr w:type="spellEnd"/>
            <w:r w:rsidR="000B1905" w:rsidRPr="00023905">
              <w:rPr>
                <w:sz w:val="20"/>
                <w:szCs w:val="20"/>
              </w:rPr>
              <w:t xml:space="preserve"> </w:t>
            </w:r>
            <w:r w:rsidR="000B1905">
              <w:rPr>
                <w:sz w:val="20"/>
                <w:szCs w:val="20"/>
                <w:lang w:val="en-US"/>
              </w:rPr>
              <w:t>Tatyana</w:t>
            </w:r>
            <w:r w:rsidR="000B1905" w:rsidRPr="00023905">
              <w:rPr>
                <w:sz w:val="20"/>
                <w:szCs w:val="20"/>
              </w:rPr>
              <w:t xml:space="preserve"> </w:t>
            </w:r>
            <w:proofErr w:type="gramStart"/>
            <w:r w:rsidR="000B1905">
              <w:rPr>
                <w:sz w:val="20"/>
                <w:szCs w:val="20"/>
                <w:lang w:val="en-US"/>
              </w:rPr>
              <w:t>Vladimirovna</w:t>
            </w:r>
            <w:r w:rsidR="00BC3E61" w:rsidRPr="00EE036C">
              <w:rPr>
                <w:color w:val="000000"/>
                <w:lang w:val="uz-Cyrl-UZ" w:bidi="ru-RU"/>
              </w:rPr>
              <w:t>,</w:t>
            </w:r>
            <w:proofErr w:type="spellStart"/>
            <w:r w:rsidR="00BC3E61" w:rsidRPr="00EE036C">
              <w:rPr>
                <w:rFonts w:eastAsia="Calibri"/>
                <w:lang w:val="en-US"/>
              </w:rPr>
              <w:t>va</w:t>
            </w:r>
            <w:proofErr w:type="spellEnd"/>
            <w:proofErr w:type="gramEnd"/>
          </w:p>
          <w:p w14:paraId="3C654816" w14:textId="77777777" w:rsidR="00BC3E61" w:rsidRPr="00EE036C" w:rsidRDefault="00BC3E61" w:rsidP="00EE036C">
            <w:pPr>
              <w:jc w:val="both"/>
              <w:rPr>
                <w:rFonts w:eastAsia="Calibri"/>
                <w:lang w:val="en-US"/>
              </w:rPr>
            </w:pPr>
            <w:r w:rsidRPr="00EE036C">
              <w:rPr>
                <w:color w:val="000000"/>
                <w:lang w:val="uz-Cyrl-UZ" w:bidi="ru-RU"/>
              </w:rPr>
              <w:t>Hayr-ehson oluvchi</w:t>
            </w:r>
            <w:r w:rsidRPr="00EE036C">
              <w:rPr>
                <w:rFonts w:eastAsia="Calibri"/>
                <w:lang w:val="en-US"/>
              </w:rPr>
              <w:t>: ________________________ (</w:t>
            </w:r>
            <w:r w:rsidRPr="00EE036C">
              <w:rPr>
                <w:rFonts w:eastAsia="Calibri"/>
                <w:i/>
                <w:lang w:val="uz-Cyrl-UZ"/>
              </w:rPr>
              <w:t>vakil</w:t>
            </w:r>
            <w:r w:rsidRPr="00EE036C">
              <w:rPr>
                <w:rFonts w:eastAsia="Calibri"/>
                <w:lang w:val="en-US"/>
              </w:rPr>
              <w:t xml:space="preserve">) </w:t>
            </w:r>
          </w:p>
          <w:p w14:paraId="148B4032" w14:textId="77777777" w:rsidR="00BC3E61" w:rsidRPr="00EE036C" w:rsidRDefault="00BC3E61" w:rsidP="00EE036C">
            <w:pPr>
              <w:jc w:val="both"/>
              <w:rPr>
                <w:rFonts w:eastAsia="Calibri"/>
                <w:lang w:val="uz-Cyrl-UZ"/>
              </w:rPr>
            </w:pPr>
            <w:r w:rsidRPr="00EE036C">
              <w:rPr>
                <w:rFonts w:eastAsia="Calibri"/>
                <w:lang w:val="uz-Cyrl-UZ"/>
              </w:rPr>
              <w:t>Vasiylikdagi shaxs</w:t>
            </w:r>
            <w:r w:rsidRPr="00EE036C">
              <w:rPr>
                <w:rFonts w:eastAsia="Calibri"/>
                <w:lang w:val="en-US"/>
              </w:rPr>
              <w:t>: _______________________________ (</w:t>
            </w:r>
            <w:r w:rsidRPr="00EE036C">
              <w:rPr>
                <w:rFonts w:eastAsia="Calibri"/>
                <w:i/>
                <w:lang w:val="uz-Cyrl-UZ"/>
              </w:rPr>
              <w:t>bola</w:t>
            </w:r>
            <w:r w:rsidRPr="00EE036C">
              <w:rPr>
                <w:rFonts w:eastAsia="Calibri"/>
                <w:lang w:val="en-US"/>
              </w:rPr>
              <w:t>)</w:t>
            </w:r>
            <w:r w:rsidRPr="00EE036C">
              <w:rPr>
                <w:rFonts w:eastAsia="Calibri"/>
                <w:lang w:val="uz-Cyrl-UZ"/>
              </w:rPr>
              <w:t xml:space="preserve"> manfaatida</w:t>
            </w:r>
            <w:r w:rsidRPr="00EE036C">
              <w:rPr>
                <w:rFonts w:eastAsia="Calibri"/>
                <w:lang w:val="en-US"/>
              </w:rPr>
              <w:t>,</w:t>
            </w:r>
          </w:p>
          <w:p w14:paraId="3D2A8D97" w14:textId="77777777" w:rsidR="007C1B49" w:rsidRDefault="007C1B49" w:rsidP="00EE036C">
            <w:pPr>
              <w:jc w:val="both"/>
              <w:rPr>
                <w:color w:val="000000"/>
                <w:lang w:val="uz-Cyrl-UZ" w:bidi="ru-RU"/>
              </w:rPr>
            </w:pPr>
          </w:p>
          <w:p w14:paraId="2486A203" w14:textId="77777777" w:rsidR="00BC3E61" w:rsidRPr="00EE036C" w:rsidRDefault="00BC3E61" w:rsidP="00EE036C">
            <w:pPr>
              <w:jc w:val="both"/>
              <w:rPr>
                <w:color w:val="000000"/>
                <w:lang w:val="uz-Cyrl-UZ" w:bidi="ru-RU"/>
              </w:rPr>
            </w:pPr>
            <w:r w:rsidRPr="00EE036C">
              <w:rPr>
                <w:color w:val="000000"/>
                <w:lang w:val="uz-Cyrl-UZ" w:bidi="ru-RU"/>
              </w:rPr>
              <w:t>bepul hayriya yordamini amalga oshirish uchun «___» ___________ 20__ yildagi BD/UZ</w:t>
            </w:r>
            <w:r w:rsidR="00EE036C" w:rsidRPr="00EE036C">
              <w:rPr>
                <w:color w:val="000000"/>
                <w:lang w:val="uz-Cyrl-UZ" w:bidi="ru-RU"/>
              </w:rPr>
              <w:t>-______-2020</w:t>
            </w:r>
            <w:r w:rsidRPr="00EE036C">
              <w:rPr>
                <w:color w:val="000000"/>
                <w:lang w:val="uz-Cyrl-UZ" w:bidi="ru-RU"/>
              </w:rPr>
              <w:t xml:space="preserve"> sonli shartnoma (keyingi o‘rinlarda “Shartnoma”) tomonlari bo‘la turib, o‘z ustav faoliyati doirasida </w:t>
            </w:r>
            <w:r w:rsidR="00023905">
              <w:rPr>
                <w:color w:val="000000"/>
                <w:lang w:val="uz-Cyrl-UZ" w:bidi="ru-RU"/>
              </w:rPr>
              <w:t>TASHKILOT</w:t>
            </w:r>
            <w:r w:rsidRPr="00EE036C">
              <w:rPr>
                <w:color w:val="000000"/>
                <w:lang w:val="uz-Cyrl-UZ" w:bidi="ru-RU"/>
              </w:rPr>
              <w:t xml:space="preserve"> o‘z mulkini xayr-ehson tarzida hadya etganligi va Hayr-ehson oluvchi quyidagi mol-mulkni qabul qilganligi to‘g‘risidagi ma'lumotlarni tasdiqlovchi Qabul qilish va topshirish to‘g‘risidagi ushbu dalolatnomani tuzdik: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035"/>
              <w:gridCol w:w="938"/>
              <w:gridCol w:w="951"/>
              <w:gridCol w:w="889"/>
            </w:tblGrid>
            <w:tr w:rsidR="00EE036C" w:rsidRPr="00DF687E" w14:paraId="6B54102D" w14:textId="77777777" w:rsidTr="00EE036C">
              <w:tc>
                <w:tcPr>
                  <w:tcW w:w="445" w:type="dxa"/>
                  <w:shd w:val="clear" w:color="auto" w:fill="auto"/>
                  <w:vAlign w:val="center"/>
                </w:tcPr>
                <w:p w14:paraId="5C0223DB"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1035" w:type="dxa"/>
                  <w:shd w:val="clear" w:color="auto" w:fill="auto"/>
                  <w:vAlign w:val="center"/>
                </w:tcPr>
                <w:p w14:paraId="59266F6F"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Nomi</w:t>
                  </w:r>
                </w:p>
              </w:tc>
              <w:tc>
                <w:tcPr>
                  <w:tcW w:w="938" w:type="dxa"/>
                  <w:shd w:val="clear" w:color="auto" w:fill="auto"/>
                  <w:vAlign w:val="center"/>
                </w:tcPr>
                <w:p w14:paraId="328DDE3A"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Miqdori</w:t>
                  </w:r>
                </w:p>
              </w:tc>
              <w:tc>
                <w:tcPr>
                  <w:tcW w:w="951" w:type="dxa"/>
                  <w:shd w:val="clear" w:color="auto" w:fill="auto"/>
                  <w:vAlign w:val="center"/>
                </w:tcPr>
                <w:p w14:paraId="079315F0"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O’lchov birligi</w:t>
                  </w:r>
                </w:p>
              </w:tc>
              <w:tc>
                <w:tcPr>
                  <w:tcW w:w="889" w:type="dxa"/>
                  <w:shd w:val="clear" w:color="auto" w:fill="auto"/>
                  <w:vAlign w:val="center"/>
                </w:tcPr>
                <w:p w14:paraId="30BD5AE0"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Summa</w:t>
                  </w:r>
                </w:p>
              </w:tc>
            </w:tr>
            <w:tr w:rsidR="00EE036C" w:rsidRPr="00DF687E" w14:paraId="583EF7BE" w14:textId="77777777" w:rsidTr="00EE036C">
              <w:trPr>
                <w:trHeight w:val="432"/>
              </w:trPr>
              <w:tc>
                <w:tcPr>
                  <w:tcW w:w="445" w:type="dxa"/>
                  <w:shd w:val="clear" w:color="auto" w:fill="auto"/>
                </w:tcPr>
                <w:p w14:paraId="12FD6F28"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lastRenderedPageBreak/>
                    <w:t>1</w:t>
                  </w:r>
                </w:p>
              </w:tc>
              <w:tc>
                <w:tcPr>
                  <w:tcW w:w="1035" w:type="dxa"/>
                  <w:shd w:val="clear" w:color="auto" w:fill="auto"/>
                </w:tcPr>
                <w:p w14:paraId="1F9E1F16"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38" w:type="dxa"/>
                  <w:shd w:val="clear" w:color="auto" w:fill="auto"/>
                </w:tcPr>
                <w:p w14:paraId="101B4265"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51" w:type="dxa"/>
                  <w:shd w:val="clear" w:color="auto" w:fill="auto"/>
                </w:tcPr>
                <w:p w14:paraId="00CEE766"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889" w:type="dxa"/>
                  <w:shd w:val="clear" w:color="auto" w:fill="auto"/>
                </w:tcPr>
                <w:p w14:paraId="1C8FEB34"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r>
            <w:tr w:rsidR="00EE036C" w:rsidRPr="00DF687E" w14:paraId="28A2EBAF" w14:textId="77777777" w:rsidTr="00EE036C">
              <w:trPr>
                <w:trHeight w:val="410"/>
              </w:trPr>
              <w:tc>
                <w:tcPr>
                  <w:tcW w:w="445" w:type="dxa"/>
                  <w:shd w:val="clear" w:color="auto" w:fill="auto"/>
                </w:tcPr>
                <w:p w14:paraId="02B30ECE"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2</w:t>
                  </w:r>
                </w:p>
              </w:tc>
              <w:tc>
                <w:tcPr>
                  <w:tcW w:w="1035" w:type="dxa"/>
                  <w:shd w:val="clear" w:color="auto" w:fill="auto"/>
                </w:tcPr>
                <w:p w14:paraId="2A4B974E"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38" w:type="dxa"/>
                  <w:shd w:val="clear" w:color="auto" w:fill="auto"/>
                </w:tcPr>
                <w:p w14:paraId="30F85418"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51" w:type="dxa"/>
                  <w:shd w:val="clear" w:color="auto" w:fill="auto"/>
                </w:tcPr>
                <w:p w14:paraId="41BEF582"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889" w:type="dxa"/>
                  <w:shd w:val="clear" w:color="auto" w:fill="auto"/>
                </w:tcPr>
                <w:p w14:paraId="55DD5F6E"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r>
            <w:tr w:rsidR="00EE036C" w:rsidRPr="00DF687E" w14:paraId="1ACEEB31" w14:textId="77777777" w:rsidTr="00EE036C">
              <w:trPr>
                <w:trHeight w:val="415"/>
              </w:trPr>
              <w:tc>
                <w:tcPr>
                  <w:tcW w:w="445" w:type="dxa"/>
                  <w:shd w:val="clear" w:color="auto" w:fill="auto"/>
                </w:tcPr>
                <w:p w14:paraId="0D38618F"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3</w:t>
                  </w:r>
                </w:p>
              </w:tc>
              <w:tc>
                <w:tcPr>
                  <w:tcW w:w="1035" w:type="dxa"/>
                  <w:shd w:val="clear" w:color="auto" w:fill="auto"/>
                </w:tcPr>
                <w:p w14:paraId="47035B47"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38" w:type="dxa"/>
                  <w:shd w:val="clear" w:color="auto" w:fill="auto"/>
                </w:tcPr>
                <w:p w14:paraId="66D192B3"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51" w:type="dxa"/>
                  <w:shd w:val="clear" w:color="auto" w:fill="auto"/>
                </w:tcPr>
                <w:p w14:paraId="10F5CA0D"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889" w:type="dxa"/>
                  <w:shd w:val="clear" w:color="auto" w:fill="auto"/>
                </w:tcPr>
                <w:p w14:paraId="40551337"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r>
            <w:tr w:rsidR="00EE036C" w:rsidRPr="00DF687E" w14:paraId="3CF1E249" w14:textId="77777777" w:rsidTr="00EE036C">
              <w:trPr>
                <w:trHeight w:val="421"/>
              </w:trPr>
              <w:tc>
                <w:tcPr>
                  <w:tcW w:w="445" w:type="dxa"/>
                  <w:shd w:val="clear" w:color="auto" w:fill="auto"/>
                </w:tcPr>
                <w:p w14:paraId="0F2171D9"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1035" w:type="dxa"/>
                  <w:shd w:val="clear" w:color="auto" w:fill="auto"/>
                </w:tcPr>
                <w:p w14:paraId="11194A68"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38" w:type="dxa"/>
                  <w:shd w:val="clear" w:color="auto" w:fill="auto"/>
                </w:tcPr>
                <w:p w14:paraId="12483094"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51" w:type="dxa"/>
                  <w:shd w:val="clear" w:color="auto" w:fill="auto"/>
                </w:tcPr>
                <w:p w14:paraId="767C6B77"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889" w:type="dxa"/>
                  <w:shd w:val="clear" w:color="auto" w:fill="auto"/>
                </w:tcPr>
                <w:p w14:paraId="1E339BEF"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r>
            <w:tr w:rsidR="00EE036C" w:rsidRPr="00DF687E" w14:paraId="1BA36495" w14:textId="77777777" w:rsidTr="00EE036C">
              <w:trPr>
                <w:trHeight w:val="453"/>
              </w:trPr>
              <w:tc>
                <w:tcPr>
                  <w:tcW w:w="1480" w:type="dxa"/>
                  <w:gridSpan w:val="2"/>
                  <w:shd w:val="clear" w:color="auto" w:fill="auto"/>
                </w:tcPr>
                <w:p w14:paraId="2682E8C8" w14:textId="77777777" w:rsidR="00EE036C" w:rsidRPr="00CE059C" w:rsidRDefault="00EE036C" w:rsidP="00EE036C">
                  <w:pPr>
                    <w:rPr>
                      <w:color w:val="000000"/>
                      <w:sz w:val="22"/>
                      <w:szCs w:val="22"/>
                      <w:lang w:val="uz-Cyrl-UZ" w:bidi="ru-RU"/>
                    </w:rPr>
                  </w:pPr>
                  <w:r w:rsidRPr="00CE059C">
                    <w:rPr>
                      <w:color w:val="000000"/>
                      <w:sz w:val="22"/>
                      <w:szCs w:val="22"/>
                      <w:lang w:val="uz-Cyrl-UZ" w:bidi="ru-RU"/>
                    </w:rPr>
                    <w:t>Jami:</w:t>
                  </w:r>
                </w:p>
              </w:tc>
              <w:tc>
                <w:tcPr>
                  <w:tcW w:w="938" w:type="dxa"/>
                  <w:shd w:val="clear" w:color="auto" w:fill="auto"/>
                </w:tcPr>
                <w:p w14:paraId="07290778"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951" w:type="dxa"/>
                  <w:shd w:val="clear" w:color="auto" w:fill="auto"/>
                </w:tcPr>
                <w:p w14:paraId="4C102CA8"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c>
                <w:tcPr>
                  <w:tcW w:w="889" w:type="dxa"/>
                  <w:shd w:val="clear" w:color="auto" w:fill="auto"/>
                </w:tcPr>
                <w:p w14:paraId="238E0D5D" w14:textId="77777777" w:rsidR="00EE036C" w:rsidRPr="00CE059C" w:rsidRDefault="00EE036C" w:rsidP="00EE036C">
                  <w:pPr>
                    <w:jc w:val="center"/>
                    <w:rPr>
                      <w:color w:val="000000"/>
                      <w:sz w:val="22"/>
                      <w:szCs w:val="22"/>
                      <w:lang w:val="uz-Cyrl-UZ" w:bidi="ru-RU"/>
                    </w:rPr>
                  </w:pPr>
                  <w:r w:rsidRPr="00CE059C">
                    <w:rPr>
                      <w:color w:val="000000"/>
                      <w:sz w:val="22"/>
                      <w:szCs w:val="22"/>
                      <w:lang w:val="uz-Cyrl-UZ" w:bidi="ru-RU"/>
                    </w:rPr>
                    <w:t>…</w:t>
                  </w:r>
                </w:p>
              </w:tc>
            </w:tr>
          </w:tbl>
          <w:p w14:paraId="665659A8" w14:textId="77777777" w:rsidR="00EE036C" w:rsidRPr="00EE036C" w:rsidRDefault="00EE036C" w:rsidP="00EE036C">
            <w:pPr>
              <w:jc w:val="both"/>
              <w:rPr>
                <w:color w:val="000000"/>
                <w:lang w:val="uz-Cyrl-UZ" w:bidi="ru-RU"/>
              </w:rPr>
            </w:pPr>
          </w:p>
          <w:p w14:paraId="19BA5E58" w14:textId="77777777" w:rsidR="007E1279" w:rsidRDefault="007E1279" w:rsidP="00EE036C">
            <w:pPr>
              <w:shd w:val="clear" w:color="auto" w:fill="FFFFFF"/>
              <w:tabs>
                <w:tab w:val="left" w:pos="1195"/>
              </w:tabs>
              <w:jc w:val="both"/>
              <w:rPr>
                <w:rFonts w:eastAsia="Calibri"/>
                <w:lang w:val="uz-Cyrl-UZ"/>
              </w:rPr>
            </w:pPr>
          </w:p>
          <w:p w14:paraId="1DC2276B" w14:textId="77777777" w:rsidR="00BC3E61" w:rsidRPr="00CE059C" w:rsidRDefault="00BC3E61" w:rsidP="00EE036C">
            <w:pPr>
              <w:shd w:val="clear" w:color="auto" w:fill="FFFFFF"/>
              <w:tabs>
                <w:tab w:val="left" w:pos="1195"/>
              </w:tabs>
              <w:jc w:val="both"/>
              <w:rPr>
                <w:rFonts w:eastAsia="Calibri"/>
                <w:lang w:val="uz-Cyrl-UZ"/>
              </w:rPr>
            </w:pPr>
            <w:r w:rsidRPr="00EE036C">
              <w:rPr>
                <w:rFonts w:eastAsia="Calibri"/>
                <w:lang w:val="uz-Cyrl-UZ"/>
              </w:rPr>
              <w:t>Jami natura ko‘rinishidagi ehson ________________ (summasi so‘z bilan) rubl' _____ kopeykani tashkil qiladi.</w:t>
            </w:r>
          </w:p>
          <w:p w14:paraId="3C6EF85B" w14:textId="77777777" w:rsidR="00BC3E61" w:rsidRPr="00CE059C" w:rsidRDefault="00BC3E61" w:rsidP="00EE036C">
            <w:pPr>
              <w:tabs>
                <w:tab w:val="left" w:pos="284"/>
                <w:tab w:val="left" w:pos="426"/>
              </w:tabs>
              <w:contextualSpacing/>
              <w:jc w:val="both"/>
              <w:rPr>
                <w:lang w:val="uz-Cyrl-UZ"/>
              </w:rPr>
            </w:pPr>
            <w:r w:rsidRPr="00CE059C">
              <w:rPr>
                <w:lang w:val="uz-Cyrl-UZ"/>
              </w:rPr>
              <w:t>Hayr-ehson topshirildi va uni oluvchi tomonidan ko‘rsatilgan maqsadga muvofiq umumiy foydali maqsadlarda foydalaniladi.</w:t>
            </w:r>
          </w:p>
          <w:p w14:paraId="083A95A7" w14:textId="77777777" w:rsidR="00BC3E61" w:rsidRPr="00CE059C" w:rsidRDefault="00BC3E61" w:rsidP="00EE036C">
            <w:pPr>
              <w:jc w:val="both"/>
              <w:rPr>
                <w:lang w:val="uz-Cyrl-UZ"/>
              </w:rPr>
            </w:pPr>
          </w:p>
          <w:p w14:paraId="4A8BCBEF" w14:textId="77777777" w:rsidR="00BC3E61" w:rsidRPr="00CE059C" w:rsidRDefault="00BC3E61" w:rsidP="00EE036C">
            <w:pPr>
              <w:jc w:val="both"/>
              <w:rPr>
                <w:rFonts w:eastAsia="Calibri"/>
                <w:lang w:val="uz-Cyrl-UZ"/>
              </w:rPr>
            </w:pPr>
            <w:r w:rsidRPr="00EE036C">
              <w:rPr>
                <w:rFonts w:eastAsia="Calibri"/>
                <w:lang w:val="uz-Cyrl-UZ"/>
              </w:rPr>
              <w:t>Ushbu dalolatnoma har bir taraf uchun bir xil yuridik kuchga ega bo‘lgan 2 (ikki) nushada tuzilgan va shartnomaning ajralmas qismi hisoblanadi.</w:t>
            </w:r>
          </w:p>
          <w:p w14:paraId="701B665D" w14:textId="77777777" w:rsidR="007E1279" w:rsidRDefault="007E1279" w:rsidP="00EE036C">
            <w:pPr>
              <w:pStyle w:val="af6"/>
              <w:spacing w:before="0" w:after="0"/>
              <w:rPr>
                <w:lang w:val="uz-Cyrl-UZ"/>
              </w:rPr>
            </w:pPr>
          </w:p>
          <w:p w14:paraId="6632F61E" w14:textId="77777777" w:rsidR="007E1279" w:rsidRDefault="007E1279" w:rsidP="00EE036C">
            <w:pPr>
              <w:pStyle w:val="af6"/>
              <w:spacing w:before="0" w:after="0"/>
              <w:rPr>
                <w:lang w:val="uz-Cyrl-UZ"/>
              </w:rPr>
            </w:pPr>
          </w:p>
          <w:p w14:paraId="4C18D250" w14:textId="77777777" w:rsidR="00BC3E61" w:rsidRPr="00EE036C" w:rsidRDefault="00BC3E61" w:rsidP="00EE036C">
            <w:pPr>
              <w:pStyle w:val="af6"/>
              <w:spacing w:before="0" w:after="0"/>
              <w:rPr>
                <w:lang w:val="en-US"/>
              </w:rPr>
            </w:pPr>
            <w:r w:rsidRPr="00EE036C">
              <w:rPr>
                <w:lang w:val="uz-Cyrl-UZ"/>
              </w:rPr>
              <w:t>Topshirdi</w:t>
            </w:r>
            <w:r w:rsidRPr="00EE036C">
              <w:rPr>
                <w:lang w:val="en-US"/>
              </w:rPr>
              <w:t>:</w:t>
            </w:r>
          </w:p>
          <w:p w14:paraId="6F4912BD" w14:textId="77777777" w:rsidR="00BC3E61" w:rsidRPr="00EE036C" w:rsidRDefault="005514BF" w:rsidP="00EE036C">
            <w:pPr>
              <w:rPr>
                <w:lang w:val="en-US"/>
              </w:rPr>
            </w:pPr>
            <w:r w:rsidRPr="00A43E39">
              <w:rPr>
                <w:sz w:val="20"/>
                <w:szCs w:val="20"/>
                <w:lang w:val="en-US"/>
              </w:rPr>
              <w:t>«</w:t>
            </w:r>
            <w:r w:rsidRPr="008627D6">
              <w:rPr>
                <w:sz w:val="20"/>
                <w:szCs w:val="20"/>
                <w:lang w:val="en-US"/>
              </w:rPr>
              <w:t>KAPALAK</w:t>
            </w:r>
            <w:r w:rsidRPr="00A43E39">
              <w:rPr>
                <w:sz w:val="20"/>
                <w:szCs w:val="20"/>
                <w:lang w:val="en-US"/>
              </w:rPr>
              <w:t xml:space="preserve"> </w:t>
            </w:r>
            <w:r w:rsidRPr="008627D6">
              <w:rPr>
                <w:sz w:val="20"/>
                <w:szCs w:val="20"/>
                <w:lang w:val="en-US"/>
              </w:rPr>
              <w:t>BOLALAR</w:t>
            </w:r>
            <w:r w:rsidRPr="00A43E39">
              <w:rPr>
                <w:sz w:val="20"/>
                <w:szCs w:val="20"/>
                <w:lang w:val="en-US"/>
              </w:rPr>
              <w:t>»</w:t>
            </w:r>
            <w:r w:rsidRPr="003A5DA3">
              <w:rPr>
                <w:sz w:val="20"/>
                <w:szCs w:val="20"/>
                <w:lang w:val="en-US"/>
              </w:rPr>
              <w:t xml:space="preserve"> </w:t>
            </w:r>
            <w:r>
              <w:rPr>
                <w:sz w:val="20"/>
                <w:szCs w:val="20"/>
              </w:rPr>
              <w:t>ННТ</w:t>
            </w:r>
            <w:r w:rsidRPr="003A5DA3">
              <w:rPr>
                <w:sz w:val="20"/>
                <w:szCs w:val="20"/>
                <w:lang w:val="en-US"/>
              </w:rPr>
              <w:t xml:space="preserve"> </w:t>
            </w:r>
            <w:proofErr w:type="spellStart"/>
            <w:r>
              <w:rPr>
                <w:sz w:val="20"/>
                <w:szCs w:val="20"/>
                <w:lang w:val="en-US"/>
              </w:rPr>
              <w:t>Ta’sischisi</w:t>
            </w:r>
            <w:proofErr w:type="spellEnd"/>
            <w:r w:rsidR="00BC3E61" w:rsidRPr="00EE036C">
              <w:rPr>
                <w:lang w:val="en-US"/>
              </w:rPr>
              <w:t>:</w:t>
            </w:r>
          </w:p>
          <w:p w14:paraId="6160C808" w14:textId="77777777" w:rsidR="00BC3E61" w:rsidRPr="00CE059C" w:rsidRDefault="00BC3E61" w:rsidP="00EE036C">
            <w:pPr>
              <w:rPr>
                <w:lang w:val="en-US"/>
              </w:rPr>
            </w:pPr>
            <w:r w:rsidRPr="00CE059C">
              <w:rPr>
                <w:lang w:val="en-US"/>
              </w:rPr>
              <w:t xml:space="preserve">_______________/ </w:t>
            </w:r>
            <w:proofErr w:type="spellStart"/>
            <w:r w:rsidRPr="00CE059C">
              <w:rPr>
                <w:lang w:val="en-US"/>
              </w:rPr>
              <w:t>Sivko</w:t>
            </w:r>
            <w:proofErr w:type="spellEnd"/>
            <w:r w:rsidRPr="00CE059C">
              <w:rPr>
                <w:lang w:val="en-US"/>
              </w:rPr>
              <w:t xml:space="preserve"> N.V./</w:t>
            </w:r>
          </w:p>
          <w:p w14:paraId="58E6BFFC" w14:textId="77777777" w:rsidR="00BC3E61" w:rsidRPr="00EE036C" w:rsidRDefault="00BC3E61" w:rsidP="00EE036C">
            <w:pPr>
              <w:pStyle w:val="af6"/>
              <w:spacing w:before="0" w:after="0"/>
              <w:rPr>
                <w:lang w:val="en-US"/>
              </w:rPr>
            </w:pPr>
            <w:r w:rsidRPr="00EE036C">
              <w:rPr>
                <w:lang w:val="uz-Cyrl-UZ"/>
              </w:rPr>
              <w:t>Qabul qildi</w:t>
            </w:r>
            <w:r w:rsidRPr="00EE036C">
              <w:rPr>
                <w:lang w:val="en-US"/>
              </w:rPr>
              <w:t>:</w:t>
            </w:r>
          </w:p>
          <w:p w14:paraId="276001A9" w14:textId="77777777" w:rsidR="00BC3E61" w:rsidRPr="00EE036C" w:rsidRDefault="00BC3E61" w:rsidP="00EE036C">
            <w:pPr>
              <w:rPr>
                <w:color w:val="000000"/>
                <w:lang w:val="uz-Cyrl-UZ" w:bidi="ru-RU"/>
              </w:rPr>
            </w:pPr>
            <w:r w:rsidRPr="00EE036C">
              <w:rPr>
                <w:color w:val="000000"/>
                <w:lang w:val="uz-Cyrl-UZ" w:bidi="ru-RU"/>
              </w:rPr>
              <w:t>Hayr-ehson oluvchi</w:t>
            </w:r>
          </w:p>
          <w:p w14:paraId="292C8571" w14:textId="77777777" w:rsidR="00BC3E61" w:rsidRPr="000B1905" w:rsidRDefault="00BC3E61" w:rsidP="00EE036C">
            <w:pPr>
              <w:rPr>
                <w:rFonts w:eastAsia="Calibri"/>
                <w:lang w:val="en-US"/>
              </w:rPr>
            </w:pPr>
            <w:r w:rsidRPr="000B1905">
              <w:rPr>
                <w:lang w:val="en-US"/>
              </w:rPr>
              <w:t>_______________ /</w:t>
            </w:r>
            <w:r w:rsidR="000B1905">
              <w:rPr>
                <w:bCs/>
                <w:lang w:val="en-US"/>
              </w:rPr>
              <w:t xml:space="preserve"> </w:t>
            </w:r>
            <w:proofErr w:type="spellStart"/>
            <w:r w:rsidR="000B1905">
              <w:rPr>
                <w:bCs/>
                <w:lang w:val="en-US"/>
              </w:rPr>
              <w:t>Volgunova</w:t>
            </w:r>
            <w:proofErr w:type="spellEnd"/>
            <w:r w:rsidR="000B1905" w:rsidRPr="000B1905">
              <w:rPr>
                <w:bCs/>
                <w:lang w:val="en-US"/>
              </w:rPr>
              <w:t xml:space="preserve"> </w:t>
            </w:r>
            <w:r w:rsidR="000B1905">
              <w:rPr>
                <w:bCs/>
                <w:lang w:val="en-US"/>
              </w:rPr>
              <w:t>T</w:t>
            </w:r>
            <w:r w:rsidR="000B1905" w:rsidRPr="000B1905">
              <w:rPr>
                <w:bCs/>
                <w:lang w:val="en-US"/>
              </w:rPr>
              <w:t>.</w:t>
            </w:r>
            <w:r w:rsidR="000B1905">
              <w:rPr>
                <w:bCs/>
                <w:lang w:val="en-US"/>
              </w:rPr>
              <w:t>V</w:t>
            </w:r>
            <w:r w:rsidR="000B1905" w:rsidRPr="000B1905">
              <w:rPr>
                <w:lang w:val="en-US"/>
              </w:rPr>
              <w:t xml:space="preserve"> </w:t>
            </w:r>
            <w:r w:rsidRPr="000B1905">
              <w:rPr>
                <w:lang w:val="en-US"/>
              </w:rPr>
              <w:t>/</w:t>
            </w:r>
          </w:p>
        </w:tc>
      </w:tr>
    </w:tbl>
    <w:p w14:paraId="4904E8FB" w14:textId="77777777" w:rsidR="002B4ECD" w:rsidRPr="000B1905" w:rsidRDefault="002B4ECD" w:rsidP="00C2696B">
      <w:pPr>
        <w:rPr>
          <w:rFonts w:eastAsia="Calibri"/>
          <w:sz w:val="22"/>
          <w:szCs w:val="22"/>
          <w:lang w:val="en-US" w:eastAsia="en-US"/>
        </w:rPr>
      </w:pPr>
    </w:p>
    <w:p w14:paraId="5C6AC1CB" w14:textId="77777777" w:rsidR="00BC3E61" w:rsidRDefault="00BC3E61" w:rsidP="00BC3E61">
      <w:pPr>
        <w:pStyle w:val="af6"/>
        <w:spacing w:before="0" w:after="159"/>
        <w:rPr>
          <w:b/>
          <w:bCs/>
          <w:sz w:val="22"/>
          <w:szCs w:val="22"/>
        </w:rPr>
      </w:pPr>
      <w:r w:rsidRPr="00BC3E61">
        <w:rPr>
          <w:b/>
          <w:bCs/>
          <w:caps/>
          <w:sz w:val="22"/>
          <w:szCs w:val="22"/>
        </w:rPr>
        <w:t>Форма СОГЛАСОВАНА</w:t>
      </w:r>
      <w:r>
        <w:rPr>
          <w:b/>
          <w:bCs/>
          <w:sz w:val="22"/>
          <w:szCs w:val="22"/>
        </w:rPr>
        <w:t xml:space="preserve">: </w:t>
      </w:r>
    </w:p>
    <w:p w14:paraId="06997612" w14:textId="77777777" w:rsidR="00EE036C" w:rsidRPr="00C2696B" w:rsidRDefault="00EE036C" w:rsidP="00EE036C">
      <w:pPr>
        <w:pStyle w:val="af6"/>
        <w:spacing w:before="0" w:after="0"/>
        <w:rPr>
          <w:bCs/>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9"/>
      </w:tblGrid>
      <w:tr w:rsidR="00EE036C" w14:paraId="3D92559F" w14:textId="77777777" w:rsidTr="00EE036C">
        <w:tc>
          <w:tcPr>
            <w:tcW w:w="4785" w:type="dxa"/>
          </w:tcPr>
          <w:p w14:paraId="4853448A" w14:textId="77777777" w:rsidR="00EE036C" w:rsidRDefault="005514BF" w:rsidP="00EE036C">
            <w:pPr>
              <w:pStyle w:val="af6"/>
              <w:spacing w:before="0" w:after="0"/>
              <w:rPr>
                <w:bCs/>
              </w:rPr>
            </w:pPr>
            <w:r>
              <w:rPr>
                <w:b/>
                <w:sz w:val="20"/>
                <w:szCs w:val="20"/>
              </w:rPr>
              <w:t>Председатель ННО «</w:t>
            </w:r>
            <w:r w:rsidRPr="008627D6">
              <w:rPr>
                <w:sz w:val="20"/>
                <w:szCs w:val="20"/>
                <w:lang w:val="en-US"/>
              </w:rPr>
              <w:t>KAPALAK</w:t>
            </w:r>
            <w:r w:rsidRPr="008627D6">
              <w:rPr>
                <w:sz w:val="20"/>
                <w:szCs w:val="20"/>
              </w:rPr>
              <w:t xml:space="preserve"> </w:t>
            </w:r>
            <w:proofErr w:type="gramStart"/>
            <w:r w:rsidRPr="008627D6">
              <w:rPr>
                <w:sz w:val="20"/>
                <w:szCs w:val="20"/>
                <w:lang w:val="en-US"/>
              </w:rPr>
              <w:t>BOLALAR</w:t>
            </w:r>
            <w:r>
              <w:rPr>
                <w:b/>
                <w:sz w:val="20"/>
                <w:szCs w:val="20"/>
              </w:rPr>
              <w:t>»</w:t>
            </w:r>
            <w:r w:rsidR="00EE036C" w:rsidRPr="00C2696B">
              <w:rPr>
                <w:bCs/>
              </w:rPr>
              <w:t>_</w:t>
            </w:r>
            <w:proofErr w:type="gramEnd"/>
            <w:r w:rsidR="00EE036C" w:rsidRPr="00C2696B">
              <w:rPr>
                <w:bCs/>
              </w:rPr>
              <w:t>_________________/</w:t>
            </w:r>
            <w:r w:rsidR="000B1905">
              <w:rPr>
                <w:bCs/>
              </w:rPr>
              <w:t xml:space="preserve"> </w:t>
            </w:r>
            <w:proofErr w:type="spellStart"/>
            <w:r w:rsidR="000B1905">
              <w:rPr>
                <w:bCs/>
              </w:rPr>
              <w:t>Волгунова</w:t>
            </w:r>
            <w:proofErr w:type="spellEnd"/>
            <w:r w:rsidR="000B1905">
              <w:rPr>
                <w:bCs/>
              </w:rPr>
              <w:t xml:space="preserve"> Т.В</w:t>
            </w:r>
            <w:r w:rsidR="000B1905" w:rsidRPr="00C2696B">
              <w:rPr>
                <w:bCs/>
              </w:rPr>
              <w:t xml:space="preserve"> </w:t>
            </w:r>
            <w:r w:rsidR="00EE036C" w:rsidRPr="00C2696B">
              <w:rPr>
                <w:bCs/>
              </w:rPr>
              <w:t>/</w:t>
            </w:r>
          </w:p>
        </w:tc>
        <w:tc>
          <w:tcPr>
            <w:tcW w:w="4786" w:type="dxa"/>
          </w:tcPr>
          <w:p w14:paraId="3D793E38" w14:textId="77777777" w:rsidR="00EE036C" w:rsidRPr="00C2696B" w:rsidRDefault="00EE036C" w:rsidP="00EE036C">
            <w:pPr>
              <w:pStyle w:val="af6"/>
              <w:spacing w:before="0" w:after="0"/>
            </w:pPr>
            <w:proofErr w:type="spellStart"/>
            <w:r w:rsidRPr="00C2696B">
              <w:t>Благополучатель</w:t>
            </w:r>
            <w:proofErr w:type="spellEnd"/>
          </w:p>
          <w:p w14:paraId="6F54CD3F" w14:textId="77777777" w:rsidR="00EE036C" w:rsidRPr="00C2696B" w:rsidRDefault="00EE036C" w:rsidP="00EE036C">
            <w:pPr>
              <w:pStyle w:val="af6"/>
              <w:spacing w:before="0" w:after="0"/>
              <w:rPr>
                <w:bCs/>
              </w:rPr>
            </w:pPr>
            <w:r w:rsidRPr="00C2696B">
              <w:t>_______________ /_____________/</w:t>
            </w:r>
          </w:p>
          <w:p w14:paraId="2352E11A" w14:textId="77777777" w:rsidR="00EE036C" w:rsidRDefault="00EE036C" w:rsidP="00EE036C">
            <w:pPr>
              <w:pStyle w:val="af6"/>
              <w:spacing w:before="0" w:after="0"/>
              <w:rPr>
                <w:bCs/>
              </w:rPr>
            </w:pPr>
          </w:p>
        </w:tc>
      </w:tr>
    </w:tbl>
    <w:p w14:paraId="31EB90ED" w14:textId="77777777" w:rsidR="00EE036C" w:rsidRPr="00C2696B" w:rsidRDefault="00EE036C" w:rsidP="00EE036C">
      <w:pPr>
        <w:pStyle w:val="af6"/>
        <w:spacing w:before="0" w:after="0"/>
        <w:rPr>
          <w:bCs/>
          <w:sz w:val="22"/>
          <w:szCs w:val="22"/>
        </w:rPr>
      </w:pPr>
    </w:p>
    <w:p w14:paraId="3523979C" w14:textId="77777777" w:rsidR="00EE036C" w:rsidRDefault="00EE036C" w:rsidP="00BC3E61">
      <w:pPr>
        <w:pStyle w:val="af6"/>
        <w:spacing w:before="0" w:after="159"/>
        <w:rPr>
          <w:b/>
          <w:bCs/>
          <w:sz w:val="22"/>
          <w:szCs w:val="22"/>
        </w:rPr>
      </w:pPr>
    </w:p>
    <w:p w14:paraId="317C0866" w14:textId="77777777" w:rsidR="00BC3E61" w:rsidRDefault="00BC3E61" w:rsidP="00BC3E61">
      <w:pPr>
        <w:pStyle w:val="af6"/>
        <w:spacing w:before="0" w:after="159"/>
      </w:pPr>
      <w:r w:rsidRPr="00F24DCC">
        <w:rPr>
          <w:b/>
          <w:bCs/>
          <w:sz w:val="22"/>
          <w:szCs w:val="22"/>
        </w:rPr>
        <w:t>FORMA KELIS</w:t>
      </w:r>
      <w:r>
        <w:rPr>
          <w:b/>
          <w:bCs/>
          <w:sz w:val="22"/>
          <w:szCs w:val="22"/>
          <w:lang w:val="en-US"/>
        </w:rPr>
        <w:t>H</w:t>
      </w:r>
      <w:r w:rsidRPr="00F24DCC">
        <w:rPr>
          <w:b/>
          <w:bCs/>
          <w:sz w:val="22"/>
          <w:szCs w:val="22"/>
        </w:rPr>
        <w:t>ILDI</w:t>
      </w:r>
      <w:r>
        <w:rPr>
          <w:b/>
          <w:bCs/>
          <w:sz w:val="22"/>
          <w:szCs w:val="22"/>
        </w:rPr>
        <w:t>:</w:t>
      </w:r>
    </w:p>
    <w:tbl>
      <w:tblPr>
        <w:tblW w:w="9345" w:type="dxa"/>
        <w:tblInd w:w="-10" w:type="dxa"/>
        <w:tblLayout w:type="fixed"/>
        <w:tblCellMar>
          <w:left w:w="10" w:type="dxa"/>
          <w:right w:w="10" w:type="dxa"/>
        </w:tblCellMar>
        <w:tblLook w:val="04A0" w:firstRow="1" w:lastRow="0" w:firstColumn="1" w:lastColumn="0" w:noHBand="0" w:noVBand="1"/>
      </w:tblPr>
      <w:tblGrid>
        <w:gridCol w:w="4672"/>
        <w:gridCol w:w="4673"/>
      </w:tblGrid>
      <w:tr w:rsidR="00BC3E61" w14:paraId="5C362BD3" w14:textId="77777777" w:rsidTr="00CE059C">
        <w:tc>
          <w:tcPr>
            <w:tcW w:w="4672" w:type="dxa"/>
            <w:shd w:val="clear" w:color="auto" w:fill="FFFFFF"/>
            <w:tcMar>
              <w:top w:w="0" w:type="dxa"/>
              <w:left w:w="10" w:type="dxa"/>
              <w:bottom w:w="0" w:type="dxa"/>
              <w:right w:w="10" w:type="dxa"/>
            </w:tcMar>
          </w:tcPr>
          <w:p w14:paraId="7E5B0AE4" w14:textId="77777777" w:rsidR="00BC3E61" w:rsidRDefault="005514BF" w:rsidP="00CE059C">
            <w:pPr>
              <w:pStyle w:val="af6"/>
              <w:spacing w:before="0" w:after="240"/>
            </w:pPr>
            <w:r w:rsidRPr="00A43E39">
              <w:rPr>
                <w:sz w:val="20"/>
                <w:szCs w:val="20"/>
                <w:lang w:val="en-US"/>
              </w:rPr>
              <w:t>«</w:t>
            </w:r>
            <w:r w:rsidRPr="008627D6">
              <w:rPr>
                <w:sz w:val="20"/>
                <w:szCs w:val="20"/>
                <w:lang w:val="en-US"/>
              </w:rPr>
              <w:t>KAPALAK</w:t>
            </w:r>
            <w:r w:rsidRPr="00A43E39">
              <w:rPr>
                <w:sz w:val="20"/>
                <w:szCs w:val="20"/>
                <w:lang w:val="en-US"/>
              </w:rPr>
              <w:t xml:space="preserve"> </w:t>
            </w:r>
            <w:r w:rsidRPr="008627D6">
              <w:rPr>
                <w:sz w:val="20"/>
                <w:szCs w:val="20"/>
                <w:lang w:val="en-US"/>
              </w:rPr>
              <w:t>BOLALAR</w:t>
            </w:r>
            <w:r w:rsidRPr="00A43E39">
              <w:rPr>
                <w:sz w:val="20"/>
                <w:szCs w:val="20"/>
                <w:lang w:val="en-US"/>
              </w:rPr>
              <w:t>»</w:t>
            </w:r>
            <w:r>
              <w:rPr>
                <w:sz w:val="20"/>
                <w:szCs w:val="20"/>
              </w:rPr>
              <w:t xml:space="preserve"> ННТ </w:t>
            </w:r>
            <w:proofErr w:type="spellStart"/>
            <w:r>
              <w:rPr>
                <w:sz w:val="20"/>
                <w:szCs w:val="20"/>
                <w:lang w:val="en-US"/>
              </w:rPr>
              <w:t>Ta’sischisi</w:t>
            </w:r>
            <w:proofErr w:type="spellEnd"/>
            <w:r w:rsidR="00BC3E61">
              <w:rPr>
                <w:sz w:val="22"/>
                <w:szCs w:val="22"/>
              </w:rPr>
              <w:t>:</w:t>
            </w:r>
          </w:p>
        </w:tc>
        <w:tc>
          <w:tcPr>
            <w:tcW w:w="4673" w:type="dxa"/>
            <w:shd w:val="clear" w:color="auto" w:fill="FFFFFF"/>
            <w:tcMar>
              <w:top w:w="0" w:type="dxa"/>
              <w:left w:w="10" w:type="dxa"/>
              <w:bottom w:w="0" w:type="dxa"/>
              <w:right w:w="10" w:type="dxa"/>
            </w:tcMar>
          </w:tcPr>
          <w:p w14:paraId="05BDC4DE" w14:textId="77777777" w:rsidR="00BC3E61" w:rsidRDefault="00BC3E61" w:rsidP="00CE059C">
            <w:pPr>
              <w:pStyle w:val="af6"/>
              <w:spacing w:before="0" w:after="240"/>
            </w:pPr>
            <w:r w:rsidRPr="00F24DCC">
              <w:rPr>
                <w:color w:val="000000"/>
                <w:sz w:val="22"/>
                <w:szCs w:val="22"/>
                <w:lang w:val="uz-Cyrl-UZ" w:bidi="ru-RU"/>
              </w:rPr>
              <w:t>Hayr-ehson oluvchi</w:t>
            </w:r>
          </w:p>
        </w:tc>
      </w:tr>
      <w:tr w:rsidR="00BC3E61" w14:paraId="46E3D76A" w14:textId="77777777" w:rsidTr="00CE059C">
        <w:tc>
          <w:tcPr>
            <w:tcW w:w="4672" w:type="dxa"/>
            <w:shd w:val="clear" w:color="auto" w:fill="FFFFFF"/>
            <w:tcMar>
              <w:top w:w="0" w:type="dxa"/>
              <w:left w:w="10" w:type="dxa"/>
              <w:bottom w:w="0" w:type="dxa"/>
              <w:right w:w="10" w:type="dxa"/>
            </w:tcMar>
          </w:tcPr>
          <w:p w14:paraId="253C19D1" w14:textId="77777777" w:rsidR="00BC3E61" w:rsidRDefault="00BC3E61" w:rsidP="00CE059C">
            <w:pPr>
              <w:pStyle w:val="af6"/>
              <w:spacing w:before="0" w:after="240"/>
              <w:jc w:val="right"/>
            </w:pPr>
            <w:r>
              <w:rPr>
                <w:sz w:val="22"/>
                <w:szCs w:val="22"/>
              </w:rPr>
              <w:t>_______________/</w:t>
            </w:r>
            <w:r w:rsidR="000B1905">
              <w:rPr>
                <w:bCs/>
                <w:lang w:val="en-US"/>
              </w:rPr>
              <w:t xml:space="preserve"> </w:t>
            </w:r>
            <w:proofErr w:type="spellStart"/>
            <w:r w:rsidR="000B1905">
              <w:rPr>
                <w:bCs/>
                <w:lang w:val="en-US"/>
              </w:rPr>
              <w:t>Volgunova</w:t>
            </w:r>
            <w:proofErr w:type="spellEnd"/>
            <w:r w:rsidR="000B1905" w:rsidRPr="000B1905">
              <w:rPr>
                <w:bCs/>
                <w:lang w:val="en-US"/>
              </w:rPr>
              <w:t xml:space="preserve"> </w:t>
            </w:r>
            <w:r w:rsidR="000B1905">
              <w:rPr>
                <w:bCs/>
                <w:lang w:val="en-US"/>
              </w:rPr>
              <w:t>T</w:t>
            </w:r>
            <w:r w:rsidR="000B1905" w:rsidRPr="000B1905">
              <w:rPr>
                <w:bCs/>
                <w:lang w:val="en-US"/>
              </w:rPr>
              <w:t>.</w:t>
            </w:r>
            <w:r w:rsidR="000B1905">
              <w:rPr>
                <w:bCs/>
                <w:lang w:val="en-US"/>
              </w:rPr>
              <w:t>V</w:t>
            </w:r>
            <w:r w:rsidR="000B1905" w:rsidRPr="000B1905">
              <w:rPr>
                <w:lang w:val="en-US"/>
              </w:rPr>
              <w:t xml:space="preserve"> </w:t>
            </w:r>
            <w:r>
              <w:rPr>
                <w:sz w:val="22"/>
                <w:szCs w:val="22"/>
              </w:rPr>
              <w:t>/</w:t>
            </w:r>
          </w:p>
        </w:tc>
        <w:tc>
          <w:tcPr>
            <w:tcW w:w="4673" w:type="dxa"/>
            <w:shd w:val="clear" w:color="auto" w:fill="FFFFFF"/>
            <w:tcMar>
              <w:top w:w="0" w:type="dxa"/>
              <w:left w:w="10" w:type="dxa"/>
              <w:bottom w:w="0" w:type="dxa"/>
              <w:right w:w="10" w:type="dxa"/>
            </w:tcMar>
          </w:tcPr>
          <w:p w14:paraId="0DB72A71" w14:textId="77777777" w:rsidR="00BC3E61" w:rsidRDefault="00BC3E61" w:rsidP="00CE059C">
            <w:pPr>
              <w:pStyle w:val="af6"/>
              <w:spacing w:before="0" w:after="240"/>
              <w:jc w:val="right"/>
            </w:pPr>
            <w:r w:rsidRPr="006C111C">
              <w:t>_______________ /_____________/</w:t>
            </w:r>
          </w:p>
        </w:tc>
      </w:tr>
    </w:tbl>
    <w:p w14:paraId="2DCBD759" w14:textId="77777777" w:rsidR="00BC3E61" w:rsidRDefault="00BC3E61" w:rsidP="00BC3E61">
      <w:pPr>
        <w:spacing w:after="160" w:line="259" w:lineRule="auto"/>
        <w:jc w:val="both"/>
        <w:rPr>
          <w:rFonts w:eastAsia="Calibri"/>
          <w:sz w:val="22"/>
          <w:szCs w:val="22"/>
          <w:lang w:eastAsia="en-US"/>
        </w:rPr>
      </w:pPr>
      <w:r>
        <w:rPr>
          <w:rFonts w:eastAsia="Calibri"/>
          <w:sz w:val="22"/>
          <w:szCs w:val="22"/>
          <w:lang w:val="en-US" w:eastAsia="en-US"/>
        </w:rPr>
        <w:t>M.O’</w:t>
      </w:r>
      <w:r w:rsidRPr="006E58A3">
        <w:rPr>
          <w:rFonts w:eastAsia="Calibri"/>
          <w:sz w:val="22"/>
          <w:szCs w:val="22"/>
          <w:lang w:eastAsia="en-US"/>
        </w:rPr>
        <w:t>.</w:t>
      </w:r>
    </w:p>
    <w:p w14:paraId="00114302" w14:textId="77777777" w:rsidR="002B4ECD" w:rsidRPr="00C2696B" w:rsidRDefault="00BC3E61" w:rsidP="00BC3E61">
      <w:pPr>
        <w:rPr>
          <w:rFonts w:eastAsia="Calibri"/>
          <w:sz w:val="22"/>
          <w:szCs w:val="22"/>
          <w:lang w:eastAsia="en-US"/>
        </w:rPr>
      </w:pPr>
      <w:r>
        <w:rPr>
          <w:rFonts w:eastAsia="Calibri"/>
          <w:sz w:val="20"/>
          <w:szCs w:val="20"/>
          <w:lang w:eastAsia="en-US"/>
        </w:rPr>
        <w:br w:type="page"/>
      </w:r>
    </w:p>
    <w:p w14:paraId="314456C1" w14:textId="77777777" w:rsidR="002B4ECD" w:rsidRPr="00C2696B" w:rsidRDefault="002B4ECD" w:rsidP="00C2696B">
      <w:pPr>
        <w:rPr>
          <w:rFonts w:eastAsia="Calibri"/>
          <w:sz w:val="22"/>
          <w:szCs w:val="22"/>
          <w:lang w:eastAsia="en-US"/>
        </w:rPr>
      </w:pPr>
    </w:p>
    <w:tbl>
      <w:tblPr>
        <w:tblStyle w:val="af"/>
        <w:tblW w:w="0" w:type="auto"/>
        <w:tblLayout w:type="fixed"/>
        <w:tblLook w:val="04A0" w:firstRow="1" w:lastRow="0" w:firstColumn="1" w:lastColumn="0" w:noHBand="0" w:noVBand="1"/>
      </w:tblPr>
      <w:tblGrid>
        <w:gridCol w:w="4928"/>
        <w:gridCol w:w="4643"/>
      </w:tblGrid>
      <w:tr w:rsidR="0044303E" w:rsidRPr="0044303E" w14:paraId="1A6B15CB" w14:textId="77777777" w:rsidTr="0044303E">
        <w:tc>
          <w:tcPr>
            <w:tcW w:w="4928" w:type="dxa"/>
          </w:tcPr>
          <w:p w14:paraId="25C0F857" w14:textId="77777777" w:rsidR="0044303E" w:rsidRPr="0044303E" w:rsidRDefault="0044303E" w:rsidP="0044303E">
            <w:pPr>
              <w:jc w:val="right"/>
              <w:rPr>
                <w:rFonts w:eastAsia="Calibri"/>
              </w:rPr>
            </w:pPr>
            <w:r w:rsidRPr="0044303E">
              <w:rPr>
                <w:rFonts w:eastAsia="Calibri"/>
              </w:rPr>
              <w:t xml:space="preserve">Приложение № 3 </w:t>
            </w:r>
          </w:p>
          <w:p w14:paraId="7703FAFE" w14:textId="77777777" w:rsidR="0044303E" w:rsidRPr="0044303E" w:rsidRDefault="0044303E" w:rsidP="0044303E">
            <w:pPr>
              <w:jc w:val="right"/>
              <w:rPr>
                <w:lang w:eastAsia="ru-RU" w:bidi="ru-RU"/>
              </w:rPr>
            </w:pPr>
            <w:r w:rsidRPr="0044303E">
              <w:rPr>
                <w:rFonts w:eastAsia="Calibri"/>
              </w:rPr>
              <w:t xml:space="preserve">к Договору </w:t>
            </w:r>
            <w:r w:rsidRPr="0044303E">
              <w:rPr>
                <w:lang w:bidi="ru-RU"/>
              </w:rPr>
              <w:t xml:space="preserve">на осуществление </w:t>
            </w:r>
          </w:p>
          <w:p w14:paraId="6EC0D6DC" w14:textId="77777777" w:rsidR="0044303E" w:rsidRPr="0044303E" w:rsidRDefault="0044303E" w:rsidP="0044303E">
            <w:pPr>
              <w:jc w:val="right"/>
              <w:rPr>
                <w:lang w:bidi="ru-RU"/>
              </w:rPr>
            </w:pPr>
            <w:r w:rsidRPr="0044303E">
              <w:rPr>
                <w:lang w:bidi="ru-RU"/>
              </w:rPr>
              <w:t>безвозмездной благотворительной помощи</w:t>
            </w:r>
          </w:p>
          <w:p w14:paraId="76FFA809" w14:textId="77777777" w:rsidR="0044303E" w:rsidRPr="0044303E" w:rsidRDefault="0044303E" w:rsidP="0044303E">
            <w:pPr>
              <w:jc w:val="right"/>
              <w:rPr>
                <w:lang w:bidi="ru-RU"/>
              </w:rPr>
            </w:pPr>
            <w:r w:rsidRPr="0044303E">
              <w:rPr>
                <w:lang w:bidi="ru-RU"/>
              </w:rPr>
              <w:t>№ БД/</w:t>
            </w:r>
            <w:r w:rsidRPr="0044303E">
              <w:rPr>
                <w:lang w:val="en-US" w:bidi="ru-RU"/>
              </w:rPr>
              <w:t>UZ</w:t>
            </w:r>
            <w:r w:rsidRPr="0044303E">
              <w:rPr>
                <w:lang w:bidi="ru-RU"/>
              </w:rPr>
              <w:t>-_____-2020 от «___» __________20__г.</w:t>
            </w:r>
          </w:p>
        </w:tc>
        <w:tc>
          <w:tcPr>
            <w:tcW w:w="4643" w:type="dxa"/>
          </w:tcPr>
          <w:p w14:paraId="48DE53AF" w14:textId="77777777" w:rsidR="0044303E" w:rsidRPr="0044303E" w:rsidRDefault="0044303E" w:rsidP="0044303E">
            <w:pPr>
              <w:jc w:val="right"/>
              <w:rPr>
                <w:rFonts w:eastAsia="Calibri"/>
                <w:lang w:val="en-US"/>
              </w:rPr>
            </w:pPr>
            <w:proofErr w:type="spellStart"/>
            <w:r w:rsidRPr="0044303E">
              <w:rPr>
                <w:rFonts w:eastAsia="Calibri"/>
                <w:lang w:val="en-US"/>
              </w:rPr>
              <w:t>Muhtojlarga</w:t>
            </w:r>
            <w:proofErr w:type="spellEnd"/>
            <w:r w:rsidRPr="0044303E">
              <w:rPr>
                <w:rFonts w:eastAsia="Calibri"/>
                <w:lang w:val="en-US"/>
              </w:rPr>
              <w:t xml:space="preserve"> </w:t>
            </w:r>
            <w:proofErr w:type="spellStart"/>
            <w:r w:rsidRPr="0044303E">
              <w:rPr>
                <w:rFonts w:eastAsia="Calibri"/>
                <w:lang w:val="en-US"/>
              </w:rPr>
              <w:t>bepul</w:t>
            </w:r>
            <w:proofErr w:type="spellEnd"/>
            <w:r w:rsidRPr="0044303E">
              <w:rPr>
                <w:rFonts w:eastAsia="Calibri"/>
                <w:lang w:val="en-US"/>
              </w:rPr>
              <w:t xml:space="preserve"> </w:t>
            </w:r>
            <w:proofErr w:type="spellStart"/>
            <w:r w:rsidRPr="0044303E">
              <w:rPr>
                <w:rFonts w:eastAsia="Calibri"/>
                <w:lang w:val="en-US"/>
              </w:rPr>
              <w:t>yordam</w:t>
            </w:r>
            <w:proofErr w:type="spellEnd"/>
            <w:r w:rsidRPr="0044303E">
              <w:rPr>
                <w:rFonts w:eastAsia="Calibri"/>
                <w:lang w:val="en-US"/>
              </w:rPr>
              <w:t xml:space="preserve"> </w:t>
            </w:r>
            <w:proofErr w:type="spellStart"/>
            <w:r w:rsidRPr="0044303E">
              <w:rPr>
                <w:rFonts w:eastAsia="Calibri"/>
                <w:lang w:val="en-US"/>
              </w:rPr>
              <w:t>ko’rsatish</w:t>
            </w:r>
            <w:proofErr w:type="spellEnd"/>
          </w:p>
          <w:p w14:paraId="143D4881" w14:textId="77777777" w:rsidR="0044303E" w:rsidRPr="0044303E" w:rsidRDefault="0044303E" w:rsidP="0044303E">
            <w:pPr>
              <w:tabs>
                <w:tab w:val="right" w:pos="9355"/>
              </w:tabs>
              <w:jc w:val="right"/>
              <w:rPr>
                <w:rFonts w:eastAsia="Calibri"/>
                <w:lang w:val="en-US"/>
              </w:rPr>
            </w:pPr>
            <w:r w:rsidRPr="0044303E">
              <w:rPr>
                <w:lang w:val="en-US" w:bidi="ru-RU"/>
              </w:rPr>
              <w:t xml:space="preserve">«___» ___________ 20__ </w:t>
            </w:r>
            <w:proofErr w:type="spellStart"/>
            <w:r w:rsidRPr="0044303E">
              <w:rPr>
                <w:lang w:val="en-US" w:bidi="ru-RU"/>
              </w:rPr>
              <w:t>yildagi</w:t>
            </w:r>
            <w:proofErr w:type="spellEnd"/>
          </w:p>
          <w:p w14:paraId="0E132DDF" w14:textId="77777777" w:rsidR="0044303E" w:rsidRPr="0044303E" w:rsidRDefault="0044303E" w:rsidP="0044303E">
            <w:pPr>
              <w:tabs>
                <w:tab w:val="right" w:pos="9355"/>
              </w:tabs>
              <w:jc w:val="right"/>
              <w:rPr>
                <w:rFonts w:eastAsia="Calibri"/>
                <w:lang w:val="en-US"/>
              </w:rPr>
            </w:pPr>
            <w:r w:rsidRPr="0044303E">
              <w:rPr>
                <w:lang w:val="en-US" w:bidi="ru-RU"/>
              </w:rPr>
              <w:t xml:space="preserve">№ BD/UZ-______-2019 </w:t>
            </w:r>
            <w:proofErr w:type="spellStart"/>
            <w:r w:rsidRPr="0044303E">
              <w:rPr>
                <w:rFonts w:eastAsia="Calibri"/>
                <w:lang w:val="en-US"/>
              </w:rPr>
              <w:t>Shartnomasiga</w:t>
            </w:r>
            <w:proofErr w:type="spellEnd"/>
          </w:p>
          <w:p w14:paraId="10D36F8C" w14:textId="77777777" w:rsidR="0044303E" w:rsidRPr="0044303E" w:rsidRDefault="0044303E" w:rsidP="0044303E">
            <w:pPr>
              <w:jc w:val="right"/>
              <w:rPr>
                <w:rFonts w:eastAsia="Calibri"/>
                <w:lang w:val="uz-Cyrl-UZ"/>
              </w:rPr>
            </w:pPr>
            <w:proofErr w:type="spellStart"/>
            <w:r w:rsidRPr="0044303E">
              <w:rPr>
                <w:rFonts w:eastAsia="Calibri"/>
                <w:lang w:val="en-US"/>
              </w:rPr>
              <w:t>Ilova</w:t>
            </w:r>
            <w:proofErr w:type="spellEnd"/>
            <w:r w:rsidRPr="0044303E">
              <w:rPr>
                <w:rFonts w:eastAsia="Calibri"/>
                <w:lang w:val="en-US"/>
              </w:rPr>
              <w:t xml:space="preserve"> № </w:t>
            </w:r>
            <w:r w:rsidRPr="0044303E">
              <w:rPr>
                <w:rFonts w:eastAsia="Calibri"/>
                <w:lang w:val="uz-Cyrl-UZ"/>
              </w:rPr>
              <w:t>3</w:t>
            </w:r>
          </w:p>
        </w:tc>
      </w:tr>
      <w:tr w:rsidR="0044303E" w:rsidRPr="0044303E" w14:paraId="13622283" w14:textId="77777777" w:rsidTr="0044303E">
        <w:tc>
          <w:tcPr>
            <w:tcW w:w="4928" w:type="dxa"/>
          </w:tcPr>
          <w:p w14:paraId="192FCE9C" w14:textId="77777777" w:rsidR="0044303E" w:rsidRPr="0044303E" w:rsidRDefault="0044303E" w:rsidP="0044303E">
            <w:pPr>
              <w:jc w:val="center"/>
              <w:rPr>
                <w:b/>
              </w:rPr>
            </w:pPr>
            <w:r w:rsidRPr="0044303E">
              <w:rPr>
                <w:b/>
              </w:rPr>
              <w:t>Информированное согласие на проведение патронажа</w:t>
            </w:r>
          </w:p>
          <w:p w14:paraId="5A16038C" w14:textId="77777777" w:rsidR="0044303E" w:rsidRPr="0044303E" w:rsidRDefault="0044303E" w:rsidP="0044303E">
            <w:pPr>
              <w:tabs>
                <w:tab w:val="left" w:pos="10466"/>
              </w:tabs>
            </w:pPr>
          </w:p>
          <w:p w14:paraId="1992F9A3" w14:textId="77777777" w:rsidR="0044303E" w:rsidRPr="0044303E" w:rsidRDefault="0044303E" w:rsidP="0044303E">
            <w:pPr>
              <w:tabs>
                <w:tab w:val="left" w:pos="10466"/>
              </w:tabs>
            </w:pPr>
            <w:r w:rsidRPr="0044303E">
              <w:t>Я, нижеподписавшийся (-</w:t>
            </w:r>
            <w:proofErr w:type="spellStart"/>
            <w:r w:rsidRPr="0044303E">
              <w:t>аяся</w:t>
            </w:r>
            <w:proofErr w:type="spellEnd"/>
            <w:r w:rsidRPr="0044303E">
              <w:t xml:space="preserve">) ________________________________________                                           </w:t>
            </w:r>
            <w:proofErr w:type="gramStart"/>
            <w:r w:rsidRPr="0044303E">
              <w:t xml:space="preserve">   (</w:t>
            </w:r>
            <w:proofErr w:type="gramEnd"/>
            <w:r w:rsidRPr="0044303E">
              <w:t>полные ФИО родителя (иного законного представителя) Подопечного, степень родства)</w:t>
            </w:r>
          </w:p>
          <w:p w14:paraId="367FABA5" w14:textId="77777777" w:rsidR="0044303E" w:rsidRPr="0044303E" w:rsidRDefault="0044303E" w:rsidP="0044303E">
            <w:pPr>
              <w:tabs>
                <w:tab w:val="left" w:pos="10466"/>
              </w:tabs>
            </w:pPr>
            <w:r w:rsidRPr="0044303E">
              <w:t xml:space="preserve">Подопечного __________________ </w:t>
            </w:r>
          </w:p>
          <w:p w14:paraId="5AE8B314" w14:textId="77777777" w:rsidR="0044303E" w:rsidRPr="0044303E" w:rsidRDefault="0044303E" w:rsidP="0044303E">
            <w:pPr>
              <w:tabs>
                <w:tab w:val="left" w:pos="10466"/>
              </w:tabs>
            </w:pPr>
            <w:r w:rsidRPr="0044303E">
              <w:t>(полные ФИО подопечного и дата его рождения)</w:t>
            </w:r>
          </w:p>
          <w:p w14:paraId="2C2AF3D0" w14:textId="77777777" w:rsidR="000B1905" w:rsidRPr="002A02DC" w:rsidRDefault="0044303E" w:rsidP="000B1905">
            <w:pPr>
              <w:tabs>
                <w:tab w:val="left" w:pos="10466"/>
              </w:tabs>
              <w:jc w:val="both"/>
              <w:rPr>
                <w:sz w:val="20"/>
                <w:szCs w:val="20"/>
              </w:rPr>
            </w:pPr>
            <w:r w:rsidRPr="0044303E">
              <w:t xml:space="preserve">______________________________года рождения, </w:t>
            </w:r>
            <w:r w:rsidR="000B1905" w:rsidRPr="002A02DC">
              <w:rPr>
                <w:sz w:val="20"/>
                <w:szCs w:val="20"/>
              </w:rPr>
              <w:t>настоящим подтверждаю, что проинф</w:t>
            </w:r>
            <w:r w:rsidR="000B1905">
              <w:rPr>
                <w:sz w:val="20"/>
                <w:szCs w:val="20"/>
              </w:rPr>
              <w:t>ормирован (-</w:t>
            </w:r>
            <w:proofErr w:type="gramStart"/>
            <w:r w:rsidR="000B1905">
              <w:rPr>
                <w:sz w:val="20"/>
                <w:szCs w:val="20"/>
              </w:rPr>
              <w:t xml:space="preserve">а) </w:t>
            </w:r>
            <w:r w:rsidR="000B1905" w:rsidRPr="002A02DC">
              <w:rPr>
                <w:sz w:val="20"/>
                <w:szCs w:val="20"/>
              </w:rPr>
              <w:t xml:space="preserve"> </w:t>
            </w:r>
            <w:r w:rsidR="00023905">
              <w:rPr>
                <w:sz w:val="20"/>
                <w:szCs w:val="20"/>
              </w:rPr>
              <w:t>Организацией</w:t>
            </w:r>
            <w:proofErr w:type="gramEnd"/>
            <w:r w:rsidR="000B1905" w:rsidRPr="002A02DC">
              <w:rPr>
                <w:sz w:val="20"/>
                <w:szCs w:val="20"/>
              </w:rPr>
              <w:t xml:space="preserve"> «</w:t>
            </w:r>
            <w:r w:rsidR="000B1905">
              <w:rPr>
                <w:sz w:val="20"/>
                <w:szCs w:val="20"/>
              </w:rPr>
              <w:t>К</w:t>
            </w:r>
            <w:r w:rsidR="000B1905">
              <w:rPr>
                <w:sz w:val="20"/>
                <w:szCs w:val="20"/>
                <w:lang w:val="en-US"/>
              </w:rPr>
              <w:t>APALAK</w:t>
            </w:r>
            <w:r w:rsidR="000B1905" w:rsidRPr="00F74D5C">
              <w:rPr>
                <w:sz w:val="20"/>
                <w:szCs w:val="20"/>
              </w:rPr>
              <w:t xml:space="preserve"> </w:t>
            </w:r>
            <w:r w:rsidR="000B1905">
              <w:rPr>
                <w:sz w:val="20"/>
                <w:szCs w:val="20"/>
                <w:lang w:val="en-US"/>
              </w:rPr>
              <w:t>BOLALAR</w:t>
            </w:r>
            <w:r w:rsidR="000B1905" w:rsidRPr="002A02DC">
              <w:rPr>
                <w:sz w:val="20"/>
                <w:szCs w:val="20"/>
              </w:rPr>
              <w:t>» (далее – «</w:t>
            </w:r>
            <w:r w:rsidR="00023905">
              <w:rPr>
                <w:sz w:val="20"/>
                <w:szCs w:val="20"/>
              </w:rPr>
              <w:t>Организация</w:t>
            </w:r>
            <w:r w:rsidR="000B1905" w:rsidRPr="002A02DC">
              <w:rPr>
                <w:sz w:val="20"/>
                <w:szCs w:val="20"/>
              </w:rPr>
              <w:t xml:space="preserve">») о том, что  в целях: </w:t>
            </w:r>
          </w:p>
          <w:p w14:paraId="06D83B79" w14:textId="77777777" w:rsidR="0044303E" w:rsidRDefault="0044303E" w:rsidP="0044303E">
            <w:pPr>
              <w:ind w:right="1"/>
              <w:jc w:val="both"/>
            </w:pPr>
          </w:p>
          <w:p w14:paraId="306E3A52" w14:textId="77777777" w:rsidR="0044303E" w:rsidRDefault="0044303E" w:rsidP="0044303E">
            <w:pPr>
              <w:ind w:right="1"/>
              <w:jc w:val="both"/>
            </w:pPr>
          </w:p>
          <w:p w14:paraId="0FC01975" w14:textId="77777777" w:rsidR="0044303E" w:rsidRDefault="0044303E" w:rsidP="0044303E">
            <w:pPr>
              <w:ind w:right="1"/>
              <w:jc w:val="both"/>
            </w:pPr>
          </w:p>
          <w:p w14:paraId="579D63C9" w14:textId="77777777" w:rsidR="0044303E" w:rsidRPr="0044303E" w:rsidRDefault="0044303E" w:rsidP="0044303E">
            <w:pPr>
              <w:ind w:right="1"/>
              <w:jc w:val="both"/>
            </w:pPr>
          </w:p>
          <w:p w14:paraId="4C09FE65" w14:textId="77777777" w:rsidR="0044303E" w:rsidRDefault="0044303E" w:rsidP="0044303E">
            <w:pPr>
              <w:pStyle w:val="ae"/>
              <w:numPr>
                <w:ilvl w:val="0"/>
                <w:numId w:val="9"/>
              </w:numPr>
              <w:spacing w:after="0" w:line="240" w:lineRule="auto"/>
              <w:ind w:left="0" w:right="1" w:firstLine="0"/>
              <w:jc w:val="both"/>
              <w:textAlignment w:val="auto"/>
              <w:rPr>
                <w:sz w:val="22"/>
                <w:szCs w:val="22"/>
              </w:rPr>
            </w:pPr>
            <w:r w:rsidRPr="0044303E">
              <w:rPr>
                <w:sz w:val="22"/>
                <w:szCs w:val="22"/>
              </w:rPr>
              <w:t xml:space="preserve">исполнения </w:t>
            </w:r>
            <w:r w:rsidR="00023905">
              <w:rPr>
                <w:sz w:val="22"/>
                <w:szCs w:val="22"/>
              </w:rPr>
              <w:t>Организацией</w:t>
            </w:r>
            <w:r w:rsidRPr="0044303E">
              <w:rPr>
                <w:sz w:val="22"/>
                <w:szCs w:val="22"/>
              </w:rPr>
              <w:t xml:space="preserve"> обязательств по договору на осуществление безвозмездной благотворительной помощи № БД/</w:t>
            </w:r>
            <w:r w:rsidRPr="0044303E">
              <w:rPr>
                <w:sz w:val="22"/>
                <w:szCs w:val="22"/>
                <w:lang w:val="en-US"/>
              </w:rPr>
              <w:t>UZ</w:t>
            </w:r>
            <w:r w:rsidRPr="0044303E">
              <w:rPr>
                <w:sz w:val="22"/>
                <w:szCs w:val="22"/>
              </w:rPr>
              <w:t>-______-2020 от «___» ___________ 20__г.;</w:t>
            </w:r>
          </w:p>
          <w:p w14:paraId="36714381" w14:textId="77777777" w:rsidR="0044303E" w:rsidRPr="0044303E" w:rsidRDefault="0044303E" w:rsidP="0044303E">
            <w:pPr>
              <w:pStyle w:val="ae"/>
              <w:spacing w:after="0" w:line="240" w:lineRule="auto"/>
              <w:ind w:left="0" w:right="1"/>
              <w:jc w:val="both"/>
              <w:textAlignment w:val="auto"/>
              <w:rPr>
                <w:sz w:val="22"/>
                <w:szCs w:val="22"/>
              </w:rPr>
            </w:pPr>
          </w:p>
          <w:p w14:paraId="32378B66" w14:textId="77777777" w:rsidR="0044303E" w:rsidRPr="0044303E" w:rsidRDefault="0044303E" w:rsidP="0044303E">
            <w:pPr>
              <w:pStyle w:val="ae"/>
              <w:numPr>
                <w:ilvl w:val="0"/>
                <w:numId w:val="9"/>
              </w:numPr>
              <w:spacing w:after="0" w:line="240" w:lineRule="auto"/>
              <w:ind w:left="0" w:right="1" w:firstLine="0"/>
              <w:jc w:val="both"/>
              <w:textAlignment w:val="auto"/>
              <w:rPr>
                <w:sz w:val="22"/>
                <w:szCs w:val="22"/>
              </w:rPr>
            </w:pPr>
            <w:r w:rsidRPr="0044303E">
              <w:rPr>
                <w:sz w:val="22"/>
                <w:szCs w:val="22"/>
              </w:rPr>
              <w:t xml:space="preserve">принятия </w:t>
            </w:r>
            <w:r w:rsidR="00023905">
              <w:rPr>
                <w:sz w:val="22"/>
                <w:szCs w:val="22"/>
              </w:rPr>
              <w:t>Организацией</w:t>
            </w:r>
            <w:r w:rsidRPr="0044303E">
              <w:rPr>
                <w:sz w:val="22"/>
                <w:szCs w:val="22"/>
              </w:rPr>
              <w:t xml:space="preserve"> решения об оказании тех или иных видов благотворительной помощи Подопечному и получения рекомендаций о необходимом объеме и формах оказания благотворительной помощи Подопечному;</w:t>
            </w:r>
          </w:p>
          <w:p w14:paraId="17EB923D" w14:textId="77777777" w:rsidR="0044303E" w:rsidRDefault="0044303E" w:rsidP="0044303E">
            <w:pPr>
              <w:pStyle w:val="ae"/>
              <w:numPr>
                <w:ilvl w:val="0"/>
                <w:numId w:val="9"/>
              </w:numPr>
              <w:spacing w:after="0" w:line="240" w:lineRule="auto"/>
              <w:ind w:left="0" w:right="1" w:firstLine="0"/>
              <w:jc w:val="both"/>
              <w:textAlignment w:val="auto"/>
              <w:rPr>
                <w:sz w:val="22"/>
                <w:szCs w:val="22"/>
              </w:rPr>
            </w:pPr>
            <w:r w:rsidRPr="0044303E">
              <w:rPr>
                <w:sz w:val="22"/>
                <w:szCs w:val="22"/>
              </w:rPr>
              <w:t xml:space="preserve">оценки состояния здоровья Подопечного для участия Подопечного в тех или иных проектах и программах </w:t>
            </w:r>
            <w:r w:rsidR="00023905">
              <w:rPr>
                <w:sz w:val="22"/>
                <w:szCs w:val="22"/>
              </w:rPr>
              <w:t>Организации</w:t>
            </w:r>
            <w:r w:rsidRPr="0044303E">
              <w:rPr>
                <w:sz w:val="22"/>
                <w:szCs w:val="22"/>
              </w:rPr>
              <w:t>;</w:t>
            </w:r>
          </w:p>
          <w:p w14:paraId="4355DAE4" w14:textId="77777777" w:rsidR="0044303E" w:rsidRPr="0044303E" w:rsidRDefault="0044303E" w:rsidP="0044303E">
            <w:pPr>
              <w:pStyle w:val="ae"/>
              <w:spacing w:after="0" w:line="240" w:lineRule="auto"/>
              <w:ind w:left="0" w:right="1"/>
              <w:jc w:val="both"/>
              <w:textAlignment w:val="auto"/>
              <w:rPr>
                <w:sz w:val="22"/>
                <w:szCs w:val="22"/>
              </w:rPr>
            </w:pPr>
          </w:p>
          <w:p w14:paraId="4FBB4786" w14:textId="77777777" w:rsidR="0044303E" w:rsidRPr="0044303E" w:rsidRDefault="0044303E" w:rsidP="0044303E">
            <w:pPr>
              <w:pStyle w:val="ae"/>
              <w:numPr>
                <w:ilvl w:val="0"/>
                <w:numId w:val="9"/>
              </w:numPr>
              <w:spacing w:after="0" w:line="240" w:lineRule="auto"/>
              <w:ind w:left="0" w:right="1" w:firstLine="0"/>
              <w:jc w:val="both"/>
              <w:textAlignment w:val="auto"/>
              <w:rPr>
                <w:sz w:val="22"/>
                <w:szCs w:val="22"/>
              </w:rPr>
            </w:pPr>
            <w:r w:rsidRPr="0044303E">
              <w:rPr>
                <w:sz w:val="22"/>
                <w:szCs w:val="22"/>
              </w:rPr>
              <w:t>выработки медицинскими специалистами рекомендаций по правильному уходу за Подопечным и получению необходимой медицинской помощи;</w:t>
            </w:r>
          </w:p>
          <w:p w14:paraId="5EB3D2B1" w14:textId="77777777" w:rsidR="0044303E" w:rsidRPr="0044303E" w:rsidRDefault="0044303E" w:rsidP="0044303E">
            <w:pPr>
              <w:ind w:right="1"/>
              <w:jc w:val="both"/>
            </w:pPr>
            <w:r w:rsidRPr="0044303E">
              <w:t xml:space="preserve">привлекаемые </w:t>
            </w:r>
            <w:r w:rsidR="00023905">
              <w:t>Организацией</w:t>
            </w:r>
            <w:r w:rsidRPr="0044303E">
              <w:t xml:space="preserve"> медицинские специалисты проводят патронаж Подопечного (далее – «Патронаж»).</w:t>
            </w:r>
          </w:p>
          <w:p w14:paraId="33A6C989" w14:textId="77777777" w:rsidR="0044303E" w:rsidRPr="0044303E" w:rsidRDefault="0044303E" w:rsidP="0044303E">
            <w:pPr>
              <w:tabs>
                <w:tab w:val="left" w:pos="171"/>
              </w:tabs>
              <w:ind w:right="1"/>
              <w:jc w:val="both"/>
            </w:pPr>
            <w:r w:rsidRPr="0044303E">
              <w:t>Патронаж включает в себя:</w:t>
            </w:r>
          </w:p>
          <w:p w14:paraId="208E6291" w14:textId="77777777" w:rsidR="0044303E" w:rsidRPr="0044303E" w:rsidRDefault="0044303E" w:rsidP="0044303E">
            <w:pPr>
              <w:pStyle w:val="ae"/>
              <w:numPr>
                <w:ilvl w:val="0"/>
                <w:numId w:val="10"/>
              </w:numPr>
              <w:tabs>
                <w:tab w:val="left" w:pos="171"/>
              </w:tabs>
              <w:spacing w:after="0" w:line="240" w:lineRule="auto"/>
              <w:ind w:left="0" w:right="1" w:firstLine="0"/>
              <w:jc w:val="both"/>
              <w:textAlignment w:val="auto"/>
              <w:rPr>
                <w:sz w:val="22"/>
                <w:szCs w:val="22"/>
              </w:rPr>
            </w:pPr>
            <w:r w:rsidRPr="0044303E">
              <w:rPr>
                <w:sz w:val="22"/>
                <w:szCs w:val="22"/>
              </w:rPr>
              <w:t>осмотр состояния кожных покровов Подопечного без перевязочных средств;</w:t>
            </w:r>
          </w:p>
          <w:p w14:paraId="11680755" w14:textId="77777777" w:rsidR="0044303E" w:rsidRPr="0044303E" w:rsidRDefault="0044303E" w:rsidP="0044303E">
            <w:pPr>
              <w:pStyle w:val="ae"/>
              <w:numPr>
                <w:ilvl w:val="0"/>
                <w:numId w:val="10"/>
              </w:numPr>
              <w:tabs>
                <w:tab w:val="left" w:pos="171"/>
              </w:tabs>
              <w:spacing w:after="0" w:line="240" w:lineRule="auto"/>
              <w:ind w:left="0" w:right="1" w:firstLine="0"/>
              <w:jc w:val="both"/>
              <w:textAlignment w:val="auto"/>
              <w:rPr>
                <w:sz w:val="22"/>
                <w:szCs w:val="22"/>
              </w:rPr>
            </w:pPr>
            <w:r w:rsidRPr="0044303E">
              <w:rPr>
                <w:sz w:val="22"/>
                <w:szCs w:val="22"/>
              </w:rPr>
              <w:t xml:space="preserve">оценку состояния здоровья и развития Подопечного, сбор информации о текущем состоянии Подопечного; </w:t>
            </w:r>
          </w:p>
          <w:p w14:paraId="5EEDF343" w14:textId="77777777" w:rsidR="0044303E" w:rsidRPr="0044303E" w:rsidRDefault="0044303E" w:rsidP="0044303E">
            <w:pPr>
              <w:pStyle w:val="ae"/>
              <w:numPr>
                <w:ilvl w:val="0"/>
                <w:numId w:val="10"/>
              </w:numPr>
              <w:tabs>
                <w:tab w:val="left" w:pos="171"/>
              </w:tabs>
              <w:spacing w:after="0" w:line="240" w:lineRule="auto"/>
              <w:ind w:left="0" w:right="1" w:firstLine="0"/>
              <w:jc w:val="both"/>
              <w:textAlignment w:val="auto"/>
              <w:rPr>
                <w:sz w:val="22"/>
                <w:szCs w:val="22"/>
              </w:rPr>
            </w:pPr>
            <w:r w:rsidRPr="0044303E">
              <w:rPr>
                <w:sz w:val="22"/>
                <w:szCs w:val="22"/>
              </w:rPr>
              <w:lastRenderedPageBreak/>
              <w:t>рекомендации родителям (иным законным представителям) Подопечного, в том числе последующие консультации медицинских специалистов в удаленном режиме (по телефону, скайпу, почте), о правильном питании, уходе за кожей Подопечного, правилах перевязки современными перевязочными средствами, состояниях, требующих срочной медицинской помощи, вакцинации, факторах риска при разных формах заболевания, а также консультирование по наличию и поиску источников для получения данной информации.</w:t>
            </w:r>
          </w:p>
          <w:p w14:paraId="699A31B2" w14:textId="77777777" w:rsidR="0044303E" w:rsidRPr="0044303E" w:rsidRDefault="0044303E" w:rsidP="0044303E">
            <w:pPr>
              <w:tabs>
                <w:tab w:val="left" w:pos="171"/>
              </w:tabs>
              <w:ind w:right="1"/>
              <w:jc w:val="both"/>
            </w:pPr>
            <w:r w:rsidRPr="0044303E">
              <w:t xml:space="preserve">Патронаж может проводиться по месту жительства Подопечного, в период нахождения Подопечного в медицинских учреждениях, в период нахождения Подопечного в местах выездных мероприятий, организованных </w:t>
            </w:r>
            <w:r w:rsidR="00023905">
              <w:t>Организацией</w:t>
            </w:r>
            <w:r w:rsidRPr="0044303E">
              <w:t xml:space="preserve">, при наличие необходимых условий для проведения Патронажа в таких местах. </w:t>
            </w:r>
          </w:p>
          <w:p w14:paraId="5B716A21" w14:textId="77777777" w:rsidR="0044303E" w:rsidRPr="0044303E" w:rsidRDefault="0044303E" w:rsidP="0044303E">
            <w:pPr>
              <w:tabs>
                <w:tab w:val="left" w:pos="171"/>
              </w:tabs>
              <w:ind w:right="1"/>
              <w:jc w:val="both"/>
            </w:pPr>
            <w:r w:rsidRPr="0044303E">
              <w:t xml:space="preserve">Количество и регулярность проведения Патронажа определяется на основании рекомендаций, полученных от привлеченных </w:t>
            </w:r>
            <w:r w:rsidR="00023905">
              <w:t>Организацией</w:t>
            </w:r>
            <w:r w:rsidRPr="0044303E">
              <w:t xml:space="preserve"> медицинских специалистов.</w:t>
            </w:r>
          </w:p>
          <w:p w14:paraId="2901667B" w14:textId="77777777" w:rsidR="0044303E" w:rsidRPr="0044303E" w:rsidRDefault="0044303E" w:rsidP="0044303E">
            <w:pPr>
              <w:tabs>
                <w:tab w:val="left" w:pos="5330"/>
              </w:tabs>
              <w:ind w:right="130"/>
              <w:jc w:val="both"/>
            </w:pPr>
            <w:r w:rsidRPr="0044303E">
              <w:t xml:space="preserve">В случае моего отказа от проведения Патронажа Подопечного и/или отказа в осмотре состояния кожи Подопечного без перевязочных средств в момент проведения Патронажа, </w:t>
            </w:r>
            <w:r w:rsidR="00023905">
              <w:t>Организация</w:t>
            </w:r>
            <w:r w:rsidRPr="0044303E">
              <w:t xml:space="preserve"> прекращает оказание благотворительной помощи по Договору и приостанавливает участие Подопечного в проектах и программах </w:t>
            </w:r>
            <w:r w:rsidR="00023905">
              <w:t>Организации</w:t>
            </w:r>
            <w:r w:rsidRPr="0044303E">
              <w:t xml:space="preserve"> до момента проведения Патронажа и осмотра состояния кожи Подопечного без перевязочных средств медицинскими специалистами, привлеченными </w:t>
            </w:r>
            <w:r w:rsidR="00023905">
              <w:t>Организацией</w:t>
            </w:r>
            <w:r w:rsidRPr="0044303E">
              <w:t xml:space="preserve">. </w:t>
            </w:r>
          </w:p>
          <w:p w14:paraId="35C54524" w14:textId="77777777" w:rsidR="0044303E" w:rsidRPr="0044303E" w:rsidRDefault="0044303E" w:rsidP="0044303E">
            <w:pPr>
              <w:jc w:val="both"/>
            </w:pPr>
            <w:r w:rsidRPr="0044303E">
              <w:t xml:space="preserve">Я имел (-а) возможность задавать любые вопросы о проведении Патронажа и на все вопросы получил (-а) исчерпывающие ответы. Я получил (-а) полную информацию о Патронаже, последствиях отказа от Патронажа, и подтверждаю, что мне понятен смысл всех терминов и определений, а также последствий моего отказа от Патронажа. </w:t>
            </w:r>
          </w:p>
          <w:p w14:paraId="6BFA425A" w14:textId="77777777" w:rsidR="0044303E" w:rsidRPr="0044303E" w:rsidRDefault="0044303E" w:rsidP="0044303E">
            <w:pPr>
              <w:jc w:val="both"/>
            </w:pPr>
            <w:r w:rsidRPr="0044303E">
              <w:t>Я добровольно соглашаюсь на проведение Патронажа и осмотра состояния кожи Подопечного без перевязочных средств.</w:t>
            </w:r>
          </w:p>
          <w:p w14:paraId="7AD07373" w14:textId="77777777" w:rsidR="0044303E" w:rsidRPr="0044303E" w:rsidRDefault="0044303E" w:rsidP="0044303E">
            <w:pPr>
              <w:pStyle w:val="a4"/>
              <w:spacing w:after="0"/>
              <w:ind w:left="0" w:right="260"/>
              <w:rPr>
                <w:rFonts w:eastAsia="Calibri"/>
              </w:rPr>
            </w:pPr>
          </w:p>
          <w:p w14:paraId="29E9ED41" w14:textId="77777777" w:rsidR="0044303E" w:rsidRPr="0044303E" w:rsidRDefault="0044303E" w:rsidP="0044303E">
            <w:pPr>
              <w:tabs>
                <w:tab w:val="left" w:pos="10466"/>
              </w:tabs>
              <w:rPr>
                <w:lang w:eastAsia="ru-RU"/>
              </w:rPr>
            </w:pPr>
            <w:r w:rsidRPr="0044303E">
              <w:t>______________________________________________ /_____________________________/</w:t>
            </w:r>
          </w:p>
          <w:p w14:paraId="0E3F8E70" w14:textId="77777777" w:rsidR="0044303E" w:rsidRPr="0044303E" w:rsidRDefault="0044303E" w:rsidP="0044303E">
            <w:pPr>
              <w:tabs>
                <w:tab w:val="left" w:pos="10466"/>
              </w:tabs>
            </w:pPr>
            <w:r w:rsidRPr="0044303E">
              <w:lastRenderedPageBreak/>
              <w:t xml:space="preserve">       (подпись родителя (иного законного представителя) </w:t>
            </w:r>
            <w:proofErr w:type="gramStart"/>
            <w:r w:rsidRPr="0044303E">
              <w:t xml:space="preserve">Подопечного)   </w:t>
            </w:r>
            <w:proofErr w:type="gramEnd"/>
            <w:r w:rsidRPr="0044303E">
              <w:t xml:space="preserve">                                       (фамилия, инициалы)</w:t>
            </w:r>
          </w:p>
          <w:p w14:paraId="37481E87" w14:textId="77777777" w:rsidR="0044303E" w:rsidRPr="0044303E" w:rsidRDefault="0044303E" w:rsidP="0044303E">
            <w:pPr>
              <w:tabs>
                <w:tab w:val="left" w:pos="10466"/>
              </w:tabs>
            </w:pPr>
          </w:p>
          <w:p w14:paraId="64C7F197" w14:textId="77777777" w:rsidR="0044303E" w:rsidRPr="0044303E" w:rsidRDefault="0044303E" w:rsidP="0044303E">
            <w:pPr>
              <w:tabs>
                <w:tab w:val="left" w:pos="10466"/>
              </w:tabs>
            </w:pPr>
            <w:r w:rsidRPr="0044303E">
              <w:t>«___» _____________</w:t>
            </w:r>
            <w:proofErr w:type="gramStart"/>
            <w:r w:rsidRPr="0044303E">
              <w:t>_  20</w:t>
            </w:r>
            <w:proofErr w:type="gramEnd"/>
            <w:r w:rsidRPr="0044303E">
              <w:t xml:space="preserve"> ___ года </w:t>
            </w:r>
          </w:p>
          <w:p w14:paraId="658C11CF" w14:textId="77777777" w:rsidR="0044303E" w:rsidRPr="0044303E" w:rsidRDefault="0044303E" w:rsidP="0044303E">
            <w:pPr>
              <w:rPr>
                <w:rFonts w:eastAsia="Calibri"/>
              </w:rPr>
            </w:pPr>
          </w:p>
        </w:tc>
        <w:tc>
          <w:tcPr>
            <w:tcW w:w="4643" w:type="dxa"/>
          </w:tcPr>
          <w:p w14:paraId="499417E0" w14:textId="77777777" w:rsidR="0044303E" w:rsidRPr="0044303E" w:rsidRDefault="0044303E" w:rsidP="0044303E">
            <w:pPr>
              <w:jc w:val="center"/>
              <w:rPr>
                <w:b/>
                <w:lang w:val="en-US"/>
              </w:rPr>
            </w:pPr>
            <w:proofErr w:type="spellStart"/>
            <w:r w:rsidRPr="0044303E">
              <w:rPr>
                <w:b/>
                <w:lang w:val="en-US"/>
              </w:rPr>
              <w:lastRenderedPageBreak/>
              <w:t>Patronaj</w:t>
            </w:r>
            <w:proofErr w:type="spellEnd"/>
            <w:r w:rsidRPr="0044303E">
              <w:rPr>
                <w:b/>
                <w:lang w:val="en-US"/>
              </w:rPr>
              <w:t xml:space="preserve"> </w:t>
            </w:r>
            <w:proofErr w:type="spellStart"/>
            <w:r w:rsidRPr="0044303E">
              <w:rPr>
                <w:b/>
                <w:lang w:val="en-US"/>
              </w:rPr>
              <w:t>olib</w:t>
            </w:r>
            <w:proofErr w:type="spellEnd"/>
            <w:r w:rsidRPr="0044303E">
              <w:rPr>
                <w:b/>
                <w:lang w:val="en-US"/>
              </w:rPr>
              <w:t xml:space="preserve"> boorish </w:t>
            </w:r>
            <w:proofErr w:type="spellStart"/>
            <w:r w:rsidRPr="0044303E">
              <w:rPr>
                <w:b/>
                <w:lang w:val="en-US"/>
              </w:rPr>
              <w:t>uchun</w:t>
            </w:r>
            <w:proofErr w:type="spellEnd"/>
            <w:r w:rsidRPr="0044303E">
              <w:rPr>
                <w:b/>
                <w:lang w:val="en-US"/>
              </w:rPr>
              <w:t xml:space="preserve"> </w:t>
            </w:r>
            <w:proofErr w:type="spellStart"/>
            <w:r w:rsidRPr="0044303E">
              <w:rPr>
                <w:b/>
                <w:lang w:val="en-US"/>
              </w:rPr>
              <w:t>rozilik</w:t>
            </w:r>
            <w:proofErr w:type="spellEnd"/>
            <w:r w:rsidRPr="0044303E">
              <w:rPr>
                <w:b/>
                <w:lang w:val="en-US"/>
              </w:rPr>
              <w:t xml:space="preserve"> </w:t>
            </w:r>
            <w:proofErr w:type="spellStart"/>
            <w:r w:rsidRPr="0044303E">
              <w:rPr>
                <w:b/>
                <w:lang w:val="en-US"/>
              </w:rPr>
              <w:t>xati</w:t>
            </w:r>
            <w:proofErr w:type="spellEnd"/>
          </w:p>
          <w:p w14:paraId="5164D8DF" w14:textId="77777777" w:rsidR="0044303E" w:rsidRPr="0044303E" w:rsidRDefault="0044303E" w:rsidP="0044303E">
            <w:pPr>
              <w:tabs>
                <w:tab w:val="left" w:pos="10466"/>
              </w:tabs>
              <w:jc w:val="center"/>
              <w:rPr>
                <w:lang w:val="en-US"/>
              </w:rPr>
            </w:pPr>
          </w:p>
          <w:p w14:paraId="24E0BD74" w14:textId="77777777" w:rsidR="0044303E" w:rsidRDefault="0044303E" w:rsidP="0044303E">
            <w:pPr>
              <w:rPr>
                <w:lang w:val="en-US"/>
              </w:rPr>
            </w:pPr>
          </w:p>
          <w:p w14:paraId="5CD0C7D5" w14:textId="77777777" w:rsidR="0044303E" w:rsidRPr="0044303E" w:rsidRDefault="0044303E" w:rsidP="0044303E">
            <w:pPr>
              <w:rPr>
                <w:lang w:val="en-US"/>
              </w:rPr>
            </w:pPr>
            <w:r w:rsidRPr="0044303E">
              <w:rPr>
                <w:lang w:val="en-US"/>
              </w:rPr>
              <w:t xml:space="preserve">Men, </w:t>
            </w:r>
            <w:proofErr w:type="spellStart"/>
            <w:r w:rsidRPr="0044303E">
              <w:rPr>
                <w:lang w:val="en-US"/>
              </w:rPr>
              <w:t>quyida</w:t>
            </w:r>
            <w:proofErr w:type="spellEnd"/>
            <w:r w:rsidRPr="0044303E">
              <w:rPr>
                <w:lang w:val="en-US"/>
              </w:rPr>
              <w:t xml:space="preserve"> </w:t>
            </w:r>
            <w:proofErr w:type="spellStart"/>
            <w:r w:rsidRPr="0044303E">
              <w:rPr>
                <w:lang w:val="en-US"/>
              </w:rPr>
              <w:t>imzo</w:t>
            </w:r>
            <w:proofErr w:type="spellEnd"/>
            <w:r w:rsidRPr="0044303E">
              <w:rPr>
                <w:lang w:val="en-US"/>
              </w:rPr>
              <w:t xml:space="preserve"> </w:t>
            </w:r>
            <w:proofErr w:type="spellStart"/>
            <w:r w:rsidRPr="0044303E">
              <w:rPr>
                <w:lang w:val="en-US"/>
              </w:rPr>
              <w:t>chekuvchi</w:t>
            </w:r>
            <w:proofErr w:type="spellEnd"/>
            <w:r w:rsidRPr="0044303E">
              <w:rPr>
                <w:lang w:val="en-US"/>
              </w:rPr>
              <w:t xml:space="preserve"> __________</w:t>
            </w:r>
          </w:p>
          <w:p w14:paraId="508F152A" w14:textId="77777777" w:rsidR="0044303E" w:rsidRPr="0044303E" w:rsidRDefault="0044303E" w:rsidP="0044303E">
            <w:pPr>
              <w:rPr>
                <w:lang w:val="en-US"/>
              </w:rPr>
            </w:pPr>
            <w:r w:rsidRPr="0044303E">
              <w:rPr>
                <w:lang w:val="en-US"/>
              </w:rPr>
              <w:t>_________________________________</w:t>
            </w:r>
          </w:p>
          <w:p w14:paraId="1C2BBD7C" w14:textId="77777777" w:rsidR="0044303E" w:rsidRPr="00CE059C" w:rsidRDefault="0044303E" w:rsidP="0044303E">
            <w:pPr>
              <w:rPr>
                <w:rFonts w:eastAsia="Calibri"/>
                <w:lang w:val="en-US"/>
              </w:rPr>
            </w:pPr>
            <w:r w:rsidRPr="00CE059C">
              <w:rPr>
                <w:rFonts w:eastAsia="Calibri"/>
                <w:lang w:val="en-US"/>
              </w:rPr>
              <w:t>___________________________________</w:t>
            </w:r>
          </w:p>
          <w:p w14:paraId="5510EDA0" w14:textId="77777777" w:rsidR="0044303E" w:rsidRPr="0044303E" w:rsidRDefault="0044303E" w:rsidP="0044303E">
            <w:pPr>
              <w:tabs>
                <w:tab w:val="left" w:pos="10466"/>
              </w:tabs>
              <w:rPr>
                <w:lang w:val="en-US"/>
              </w:rPr>
            </w:pPr>
            <w:r w:rsidRPr="0044303E">
              <w:rPr>
                <w:lang w:val="en-US"/>
              </w:rPr>
              <w:t>(</w:t>
            </w:r>
            <w:r w:rsidRPr="0044303E">
              <w:rPr>
                <w:lang w:val="uz-Cyrl-UZ"/>
              </w:rPr>
              <w:t xml:space="preserve">Vasiylikdagi shaxs ota-onasining (boshqa qonuniy vakilining) </w:t>
            </w:r>
            <w:proofErr w:type="gramStart"/>
            <w:r w:rsidRPr="0044303E">
              <w:rPr>
                <w:lang w:val="uz-Cyrl-UZ"/>
              </w:rPr>
              <w:t>to‘</w:t>
            </w:r>
            <w:proofErr w:type="gramEnd"/>
            <w:r w:rsidRPr="0044303E">
              <w:rPr>
                <w:lang w:val="uz-Cyrl-UZ"/>
              </w:rPr>
              <w:t>liq FISh, qarindoshlik darajasi)</w:t>
            </w:r>
          </w:p>
          <w:p w14:paraId="0578FA15" w14:textId="77777777" w:rsidR="0044303E" w:rsidRPr="0044303E" w:rsidRDefault="0044303E" w:rsidP="0044303E">
            <w:pPr>
              <w:tabs>
                <w:tab w:val="left" w:pos="10466"/>
              </w:tabs>
              <w:rPr>
                <w:lang w:val="en-US"/>
              </w:rPr>
            </w:pPr>
            <w:r w:rsidRPr="0044303E">
              <w:rPr>
                <w:lang w:val="uz-Cyrl-UZ"/>
              </w:rPr>
              <w:t xml:space="preserve">Vasiylikdagi shaxs </w:t>
            </w:r>
            <w:r w:rsidRPr="0044303E">
              <w:rPr>
                <w:lang w:val="en-US"/>
              </w:rPr>
              <w:t>_________________________________</w:t>
            </w:r>
          </w:p>
          <w:p w14:paraId="0D1E9AC6" w14:textId="77777777" w:rsidR="0044303E" w:rsidRPr="0044303E" w:rsidRDefault="0044303E" w:rsidP="0044303E">
            <w:pPr>
              <w:tabs>
                <w:tab w:val="left" w:pos="10466"/>
              </w:tabs>
              <w:jc w:val="center"/>
              <w:rPr>
                <w:lang w:val="en-US"/>
              </w:rPr>
            </w:pPr>
            <w:r w:rsidRPr="0044303E">
              <w:rPr>
                <w:lang w:val="en-US"/>
              </w:rPr>
              <w:t>(</w:t>
            </w:r>
            <w:r w:rsidRPr="0044303E">
              <w:rPr>
                <w:lang w:val="uz-Cyrl-UZ"/>
              </w:rPr>
              <w:t xml:space="preserve">Vasiylikdagi shaxsning </w:t>
            </w:r>
            <w:proofErr w:type="gramStart"/>
            <w:r w:rsidRPr="0044303E">
              <w:rPr>
                <w:lang w:val="uz-Cyrl-UZ"/>
              </w:rPr>
              <w:t>to‘</w:t>
            </w:r>
            <w:proofErr w:type="gramEnd"/>
            <w:r w:rsidRPr="0044303E">
              <w:rPr>
                <w:lang w:val="uz-Cyrl-UZ"/>
              </w:rPr>
              <w:t>liq FISh va tug‘ilgan sanasi</w:t>
            </w:r>
            <w:r w:rsidRPr="0044303E">
              <w:rPr>
                <w:lang w:val="en-US"/>
              </w:rPr>
              <w:t>)</w:t>
            </w:r>
          </w:p>
          <w:p w14:paraId="6A2458AC" w14:textId="77777777" w:rsidR="000B1905" w:rsidRPr="002A02DC" w:rsidRDefault="0044303E" w:rsidP="000B1905">
            <w:pPr>
              <w:jc w:val="both"/>
              <w:rPr>
                <w:sz w:val="20"/>
                <w:szCs w:val="20"/>
                <w:lang w:val="en-US"/>
              </w:rPr>
            </w:pPr>
            <w:r w:rsidRPr="0044303E">
              <w:rPr>
                <w:lang w:val="en-US"/>
              </w:rPr>
              <w:t xml:space="preserve">______________________________________________ </w:t>
            </w:r>
            <w:r w:rsidRPr="0044303E">
              <w:rPr>
                <w:lang w:val="uz-Cyrl-UZ"/>
              </w:rPr>
              <w:t xml:space="preserve">yilda tug‘ilgan, </w:t>
            </w:r>
            <w:r w:rsidR="000B1905" w:rsidRPr="005026B5">
              <w:rPr>
                <w:sz w:val="20"/>
                <w:szCs w:val="20"/>
                <w:lang w:val="uz-Cyrl-UZ"/>
              </w:rPr>
              <w:t>ushbu hujjat orqali, men «</w:t>
            </w:r>
            <w:r w:rsidR="000B1905" w:rsidRPr="005026B5">
              <w:rPr>
                <w:rFonts w:eastAsia="Calibri"/>
                <w:sz w:val="20"/>
                <w:szCs w:val="20"/>
                <w:lang w:val="en-US"/>
              </w:rPr>
              <w:t>KAPALAK BOLALR» NNT</w:t>
            </w:r>
            <w:r w:rsidR="000B1905" w:rsidRPr="005026B5">
              <w:rPr>
                <w:sz w:val="20"/>
                <w:szCs w:val="20"/>
                <w:lang w:val="uz-Cyrl-UZ"/>
              </w:rPr>
              <w:t xml:space="preserve"> hayriya (keyingi o‘rinlarda – “</w:t>
            </w:r>
            <w:r w:rsidR="00023905">
              <w:rPr>
                <w:sz w:val="20"/>
                <w:szCs w:val="20"/>
                <w:lang w:val="uz-Cyrl-UZ"/>
              </w:rPr>
              <w:t>Tashkilot</w:t>
            </w:r>
            <w:r w:rsidR="000B1905" w:rsidRPr="005026B5">
              <w:rPr>
                <w:sz w:val="20"/>
                <w:szCs w:val="20"/>
                <w:lang w:val="uz-Cyrl-UZ"/>
              </w:rPr>
              <w:t>”) tomonidan</w:t>
            </w:r>
            <w:r w:rsidR="000B1905" w:rsidRPr="002A02DC">
              <w:rPr>
                <w:sz w:val="20"/>
                <w:szCs w:val="20"/>
                <w:lang w:val="en-US"/>
              </w:rPr>
              <w:t xml:space="preserve"> (</w:t>
            </w:r>
            <w:proofErr w:type="spellStart"/>
            <w:r w:rsidR="000B1905" w:rsidRPr="002A02DC">
              <w:rPr>
                <w:sz w:val="20"/>
                <w:szCs w:val="20"/>
                <w:lang w:val="en-US"/>
              </w:rPr>
              <w:t>keyingi</w:t>
            </w:r>
            <w:proofErr w:type="spellEnd"/>
            <w:r w:rsidR="000B1905" w:rsidRPr="002A02DC">
              <w:rPr>
                <w:sz w:val="20"/>
                <w:szCs w:val="20"/>
                <w:lang w:val="en-US"/>
              </w:rPr>
              <w:t xml:space="preserve"> </w:t>
            </w:r>
            <w:proofErr w:type="spellStart"/>
            <w:r w:rsidR="000B1905" w:rsidRPr="002A02DC">
              <w:rPr>
                <w:sz w:val="20"/>
                <w:szCs w:val="20"/>
                <w:lang w:val="en-US"/>
              </w:rPr>
              <w:t>o‘rinlarda</w:t>
            </w:r>
            <w:proofErr w:type="spellEnd"/>
            <w:r w:rsidR="000B1905" w:rsidRPr="002A02DC">
              <w:rPr>
                <w:sz w:val="20"/>
                <w:szCs w:val="20"/>
                <w:lang w:val="en-US"/>
              </w:rPr>
              <w:t xml:space="preserve"> “</w:t>
            </w:r>
            <w:r w:rsidR="00023905">
              <w:rPr>
                <w:sz w:val="20"/>
                <w:szCs w:val="20"/>
                <w:lang w:val="en-US"/>
              </w:rPr>
              <w:t>TASHKILOT</w:t>
            </w:r>
            <w:r w:rsidR="000B1905" w:rsidRPr="002A02DC">
              <w:rPr>
                <w:sz w:val="20"/>
                <w:szCs w:val="20"/>
                <w:lang w:val="en-US"/>
              </w:rPr>
              <w:t xml:space="preserve">”) </w:t>
            </w:r>
            <w:proofErr w:type="spellStart"/>
            <w:r w:rsidR="000B1905" w:rsidRPr="002A02DC">
              <w:rPr>
                <w:sz w:val="20"/>
                <w:szCs w:val="20"/>
                <w:lang w:val="en-US"/>
              </w:rPr>
              <w:t>quyidagilar</w:t>
            </w:r>
            <w:proofErr w:type="spellEnd"/>
            <w:r w:rsidR="000B1905" w:rsidRPr="002A02DC">
              <w:rPr>
                <w:sz w:val="20"/>
                <w:szCs w:val="20"/>
                <w:lang w:val="en-US"/>
              </w:rPr>
              <w:t xml:space="preserve"> </w:t>
            </w:r>
            <w:proofErr w:type="spellStart"/>
            <w:r w:rsidR="000B1905" w:rsidRPr="002A02DC">
              <w:rPr>
                <w:sz w:val="20"/>
                <w:szCs w:val="20"/>
                <w:lang w:val="en-US"/>
              </w:rPr>
              <w:t>haqida</w:t>
            </w:r>
            <w:proofErr w:type="spellEnd"/>
            <w:r w:rsidR="000B1905" w:rsidRPr="002A02DC">
              <w:rPr>
                <w:sz w:val="20"/>
                <w:szCs w:val="20"/>
                <w:lang w:val="en-US"/>
              </w:rPr>
              <w:t xml:space="preserve"> </w:t>
            </w:r>
            <w:proofErr w:type="spellStart"/>
            <w:r w:rsidR="000B1905" w:rsidRPr="002A02DC">
              <w:rPr>
                <w:sz w:val="20"/>
                <w:szCs w:val="20"/>
                <w:lang w:val="en-US"/>
              </w:rPr>
              <w:t>ogohlantirilganligimni</w:t>
            </w:r>
            <w:proofErr w:type="spellEnd"/>
            <w:r w:rsidR="000B1905" w:rsidRPr="002A02DC">
              <w:rPr>
                <w:sz w:val="20"/>
                <w:szCs w:val="20"/>
                <w:lang w:val="en-US"/>
              </w:rPr>
              <w:t xml:space="preserve"> </w:t>
            </w:r>
            <w:proofErr w:type="spellStart"/>
            <w:r w:rsidR="000B1905" w:rsidRPr="002A02DC">
              <w:rPr>
                <w:sz w:val="20"/>
                <w:szCs w:val="20"/>
                <w:lang w:val="en-US"/>
              </w:rPr>
              <w:t>tasdiqlayman</w:t>
            </w:r>
            <w:proofErr w:type="spellEnd"/>
            <w:r w:rsidR="000B1905" w:rsidRPr="002A02DC">
              <w:rPr>
                <w:sz w:val="20"/>
                <w:szCs w:val="20"/>
                <w:lang w:val="en-US"/>
              </w:rPr>
              <w:t>:</w:t>
            </w:r>
          </w:p>
          <w:p w14:paraId="0F6AA7E9" w14:textId="77777777" w:rsidR="0044303E" w:rsidRPr="000B1905" w:rsidRDefault="0044303E" w:rsidP="0044303E">
            <w:pPr>
              <w:ind w:right="1"/>
              <w:jc w:val="both"/>
              <w:rPr>
                <w:lang w:val="en-US"/>
              </w:rPr>
            </w:pPr>
          </w:p>
          <w:p w14:paraId="09B85EEE" w14:textId="77777777" w:rsidR="0044303E" w:rsidRPr="0044303E" w:rsidRDefault="0044303E" w:rsidP="0044303E">
            <w:pPr>
              <w:ind w:right="1"/>
              <w:jc w:val="both"/>
              <w:rPr>
                <w:lang w:val="uz-Cyrl-UZ"/>
              </w:rPr>
            </w:pPr>
            <w:r w:rsidRPr="0044303E">
              <w:rPr>
                <w:lang w:val="uz-Cyrl-UZ"/>
              </w:rPr>
              <w:t>- bepul hayriya yordamini amalga oshirish uchun «___» ___________ 20__ yildagi BD/UZ</w:t>
            </w:r>
            <w:r>
              <w:rPr>
                <w:lang w:val="uz-Cyrl-UZ"/>
              </w:rPr>
              <w:t>-______-2020</w:t>
            </w:r>
            <w:r w:rsidRPr="0044303E">
              <w:rPr>
                <w:lang w:val="uz-Cyrl-UZ"/>
              </w:rPr>
              <w:t xml:space="preserve"> sonli shartnoma (keyingi o‘rinlarda “Shartnoma”) bo‘yicha </w:t>
            </w:r>
            <w:r w:rsidR="00023905">
              <w:rPr>
                <w:lang w:val="uz-Cyrl-UZ"/>
              </w:rPr>
              <w:t>TASHKILOT</w:t>
            </w:r>
            <w:r w:rsidRPr="0044303E">
              <w:rPr>
                <w:lang w:val="uz-Cyrl-UZ"/>
              </w:rPr>
              <w:t>ning o‘z majburiyatlarini bajarishi;</w:t>
            </w:r>
          </w:p>
          <w:p w14:paraId="011E764E" w14:textId="77777777" w:rsidR="0044303E" w:rsidRPr="0044303E" w:rsidRDefault="0044303E" w:rsidP="0044303E">
            <w:pPr>
              <w:ind w:right="1"/>
              <w:jc w:val="both"/>
              <w:rPr>
                <w:lang w:val="uz-Cyrl-UZ"/>
              </w:rPr>
            </w:pPr>
            <w:r w:rsidRPr="0044303E">
              <w:rPr>
                <w:lang w:val="uz-Cyrl-UZ"/>
              </w:rPr>
              <w:t xml:space="preserve">- </w:t>
            </w:r>
            <w:r w:rsidR="00023905">
              <w:rPr>
                <w:lang w:val="uz-Cyrl-UZ"/>
              </w:rPr>
              <w:t>TASHKILOT</w:t>
            </w:r>
            <w:r w:rsidRPr="0044303E">
              <w:rPr>
                <w:lang w:val="uz-Cyrl-UZ"/>
              </w:rPr>
              <w:t xml:space="preserve"> tomonidan Vasiylikdagi shaxsga hayriya yordamining ayrim turlarini taqdim etish to‘g‘risida qaror qabul qilinishi va Vasiylikdagi shaxsga hayriya yordami ko‘rsatishning zarur hajmi va shakllari bo‘yicha tavsiyalar olish;</w:t>
            </w:r>
          </w:p>
          <w:p w14:paraId="08AD3766" w14:textId="77777777" w:rsidR="0044303E" w:rsidRPr="0044303E" w:rsidRDefault="0044303E" w:rsidP="0044303E">
            <w:pPr>
              <w:ind w:right="1"/>
              <w:jc w:val="both"/>
              <w:rPr>
                <w:lang w:val="uz-Cyrl-UZ"/>
              </w:rPr>
            </w:pPr>
            <w:r w:rsidRPr="0044303E">
              <w:rPr>
                <w:lang w:val="uz-Cyrl-UZ"/>
              </w:rPr>
              <w:t xml:space="preserve">- </w:t>
            </w:r>
            <w:r w:rsidR="00023905">
              <w:rPr>
                <w:lang w:val="uz-Cyrl-UZ"/>
              </w:rPr>
              <w:t>TASHKILOT</w:t>
            </w:r>
            <w:r w:rsidRPr="0044303E">
              <w:rPr>
                <w:lang w:val="uz-Cyrl-UZ"/>
              </w:rPr>
              <w:t>ning turli loyiha va dasturlarida Vasiylikdagi shaxsning ishtiroki uchun Vasiylikdagi shaxsning salomatlik holatini baholash;</w:t>
            </w:r>
          </w:p>
          <w:p w14:paraId="78330C35" w14:textId="77777777" w:rsidR="0044303E" w:rsidRPr="0044303E" w:rsidRDefault="0044303E" w:rsidP="0044303E">
            <w:pPr>
              <w:ind w:right="1"/>
              <w:jc w:val="both"/>
              <w:rPr>
                <w:lang w:val="uz-Cyrl-UZ"/>
              </w:rPr>
            </w:pPr>
            <w:r w:rsidRPr="0044303E">
              <w:rPr>
                <w:lang w:val="uz-Cyrl-UZ"/>
              </w:rPr>
              <w:t>- tibbiy mutaxassislar tomonidan Vasiylikdagi shaxsni to‘g‘ri parvarish qilish va zarur tibbiy yordam olish bo‘yicha tavsiyalar ishlab chiqish;</w:t>
            </w:r>
          </w:p>
          <w:p w14:paraId="596855E2" w14:textId="77777777" w:rsidR="0044303E" w:rsidRPr="0044303E" w:rsidRDefault="0044303E" w:rsidP="0044303E">
            <w:pPr>
              <w:ind w:right="1"/>
              <w:jc w:val="both"/>
              <w:rPr>
                <w:lang w:val="uz-Cyrl-UZ"/>
              </w:rPr>
            </w:pPr>
            <w:r w:rsidRPr="0044303E">
              <w:rPr>
                <w:lang w:val="uz-Cyrl-UZ"/>
              </w:rPr>
              <w:t xml:space="preserve">maqsadida </w:t>
            </w:r>
            <w:r w:rsidR="00023905">
              <w:rPr>
                <w:lang w:val="uz-Cyrl-UZ"/>
              </w:rPr>
              <w:t>TASHKILOT</w:t>
            </w:r>
            <w:r w:rsidRPr="0044303E">
              <w:rPr>
                <w:lang w:val="uz-Cyrl-UZ"/>
              </w:rPr>
              <w:t xml:space="preserve"> tomonidan jalb qilinadigan tibbiy mutaxassislar Vasiylikdagi shaxsning patronajini (keyingi o‘rinlarda “Patronaj”) olib borish haqida ogohlantirildim.</w:t>
            </w:r>
          </w:p>
          <w:p w14:paraId="12B3B4AB" w14:textId="77777777" w:rsidR="0044303E" w:rsidRPr="0044303E" w:rsidRDefault="0044303E" w:rsidP="0044303E">
            <w:pPr>
              <w:ind w:right="1"/>
              <w:jc w:val="both"/>
            </w:pPr>
            <w:proofErr w:type="spellStart"/>
            <w:r w:rsidRPr="0044303E">
              <w:t>Patronajga</w:t>
            </w:r>
            <w:proofErr w:type="spellEnd"/>
            <w:r w:rsidRPr="0044303E">
              <w:t xml:space="preserve"> </w:t>
            </w:r>
            <w:proofErr w:type="spellStart"/>
            <w:r w:rsidRPr="0044303E">
              <w:t>quyidagilar</w:t>
            </w:r>
            <w:proofErr w:type="spellEnd"/>
            <w:r w:rsidRPr="0044303E">
              <w:t xml:space="preserve"> </w:t>
            </w:r>
            <w:proofErr w:type="spellStart"/>
            <w:r w:rsidRPr="0044303E">
              <w:t>kiradi</w:t>
            </w:r>
            <w:proofErr w:type="spellEnd"/>
            <w:r w:rsidRPr="0044303E">
              <w:t>:</w:t>
            </w:r>
          </w:p>
          <w:p w14:paraId="1326B760" w14:textId="77777777" w:rsidR="0044303E" w:rsidRPr="0044303E" w:rsidRDefault="0044303E" w:rsidP="0044303E">
            <w:pPr>
              <w:pStyle w:val="ae"/>
              <w:numPr>
                <w:ilvl w:val="0"/>
                <w:numId w:val="10"/>
              </w:numPr>
              <w:spacing w:after="0" w:line="240" w:lineRule="auto"/>
              <w:ind w:left="34" w:right="1" w:hanging="34"/>
              <w:jc w:val="both"/>
              <w:rPr>
                <w:sz w:val="22"/>
                <w:szCs w:val="22"/>
                <w:lang w:val="en-US"/>
              </w:rPr>
            </w:pPr>
            <w:r w:rsidRPr="0044303E">
              <w:rPr>
                <w:sz w:val="22"/>
                <w:szCs w:val="22"/>
                <w:lang w:val="uz-Cyrl-UZ"/>
              </w:rPr>
              <w:lastRenderedPageBreak/>
              <w:t>Vasiylikdagi shaxsning teri qoplamining holatini bog‘lash vositalarisiz tekshirish</w:t>
            </w:r>
            <w:r w:rsidRPr="0044303E">
              <w:rPr>
                <w:sz w:val="22"/>
                <w:szCs w:val="22"/>
                <w:lang w:val="en-US"/>
              </w:rPr>
              <w:t>;</w:t>
            </w:r>
          </w:p>
          <w:p w14:paraId="4F559AA4" w14:textId="77777777" w:rsidR="0044303E" w:rsidRPr="0044303E" w:rsidRDefault="0044303E" w:rsidP="0044303E">
            <w:pPr>
              <w:pStyle w:val="ae"/>
              <w:numPr>
                <w:ilvl w:val="0"/>
                <w:numId w:val="10"/>
              </w:numPr>
              <w:spacing w:after="0" w:line="240" w:lineRule="auto"/>
              <w:ind w:left="34" w:right="1" w:hanging="34"/>
              <w:jc w:val="both"/>
              <w:rPr>
                <w:sz w:val="22"/>
                <w:szCs w:val="22"/>
                <w:lang w:val="en-US"/>
              </w:rPr>
            </w:pPr>
            <w:r w:rsidRPr="0044303E">
              <w:rPr>
                <w:sz w:val="22"/>
                <w:szCs w:val="22"/>
                <w:lang w:val="uz-Cyrl-UZ"/>
              </w:rPr>
              <w:t>Vasiylikdagi shaxsning sog‘ligi va rivojlanishini baholash, Vasiylikdagi shaxsning hozirgi holati haqida ma'lumot to‘plash</w:t>
            </w:r>
            <w:r w:rsidRPr="0044303E">
              <w:rPr>
                <w:sz w:val="22"/>
                <w:szCs w:val="22"/>
                <w:lang w:val="en-US"/>
              </w:rPr>
              <w:t xml:space="preserve">; </w:t>
            </w:r>
          </w:p>
          <w:p w14:paraId="221A6B55" w14:textId="77777777" w:rsidR="0044303E" w:rsidRPr="0044303E" w:rsidRDefault="0044303E" w:rsidP="0044303E">
            <w:pPr>
              <w:pStyle w:val="ae"/>
              <w:numPr>
                <w:ilvl w:val="0"/>
                <w:numId w:val="10"/>
              </w:numPr>
              <w:spacing w:after="0" w:line="240" w:lineRule="auto"/>
              <w:ind w:left="34" w:right="1" w:hanging="34"/>
              <w:jc w:val="both"/>
              <w:rPr>
                <w:sz w:val="22"/>
                <w:szCs w:val="22"/>
                <w:lang w:val="en-US"/>
              </w:rPr>
            </w:pPr>
            <w:r w:rsidRPr="0044303E">
              <w:rPr>
                <w:sz w:val="22"/>
                <w:szCs w:val="22"/>
                <w:lang w:val="uz-Cyrl-UZ"/>
              </w:rPr>
              <w:t>Vasiylikdagi shaxsning ota-onasiga (boshqa qonuniy vakillariga) tavsiyalar, shu jumladan, Vasiylikdagi shaxsning to‘g‘ri ovqatlanishi, terini parvarishlash, zamonaviy bog‘lash vositalari yordamida bog‘lash qoidalari, tezkor tibbiy yordam talab qiluvchi holatlar, vaksinasiya, kasallikning turli shakllaridagi xavf omillari haqida tibbiy mutaxassislar tomonidan masofadan (telefon, skype, pochta orqali) kelgusi konsul'tasiyalari, shuningdek, ushbu ma'lumotni olish uchun manbalarning mavjudligi va ularni qidirish bo‘yicha konsulta</w:t>
            </w:r>
            <w:r w:rsidRPr="0044303E">
              <w:rPr>
                <w:sz w:val="22"/>
                <w:szCs w:val="22"/>
                <w:lang w:val="en-US"/>
              </w:rPr>
              <w:t>t</w:t>
            </w:r>
            <w:r w:rsidRPr="0044303E">
              <w:rPr>
                <w:sz w:val="22"/>
                <w:szCs w:val="22"/>
                <w:lang w:val="uz-Cyrl-UZ"/>
              </w:rPr>
              <w:t>siya berish.</w:t>
            </w:r>
          </w:p>
          <w:p w14:paraId="6A9468FA" w14:textId="77777777" w:rsidR="0044303E" w:rsidRDefault="0044303E" w:rsidP="0044303E">
            <w:pPr>
              <w:ind w:right="1"/>
              <w:jc w:val="both"/>
              <w:rPr>
                <w:lang w:val="en-US"/>
              </w:rPr>
            </w:pPr>
            <w:proofErr w:type="spellStart"/>
            <w:r w:rsidRPr="0044303E">
              <w:rPr>
                <w:lang w:val="en-US"/>
              </w:rPr>
              <w:t>Patronaj</w:t>
            </w:r>
            <w:proofErr w:type="spellEnd"/>
            <w:r w:rsidRPr="0044303E">
              <w:rPr>
                <w:lang w:val="en-US"/>
              </w:rPr>
              <w:t xml:space="preserve">, </w:t>
            </w:r>
            <w:proofErr w:type="spellStart"/>
            <w:r w:rsidRPr="0044303E">
              <w:rPr>
                <w:lang w:val="en-US"/>
              </w:rPr>
              <w:t>bunday</w:t>
            </w:r>
            <w:proofErr w:type="spellEnd"/>
            <w:r w:rsidRPr="0044303E">
              <w:rPr>
                <w:lang w:val="en-US"/>
              </w:rPr>
              <w:t xml:space="preserve"> </w:t>
            </w:r>
            <w:proofErr w:type="spellStart"/>
            <w:r w:rsidRPr="0044303E">
              <w:rPr>
                <w:lang w:val="en-US"/>
              </w:rPr>
              <w:t>joylarda</w:t>
            </w:r>
            <w:proofErr w:type="spellEnd"/>
            <w:r w:rsidRPr="0044303E">
              <w:rPr>
                <w:lang w:val="en-US"/>
              </w:rPr>
              <w:t xml:space="preserve"> </w:t>
            </w:r>
            <w:proofErr w:type="spellStart"/>
            <w:r w:rsidRPr="0044303E">
              <w:rPr>
                <w:lang w:val="en-US"/>
              </w:rPr>
              <w:t>Patronaj</w:t>
            </w:r>
            <w:proofErr w:type="spellEnd"/>
            <w:r w:rsidRPr="0044303E">
              <w:rPr>
                <w:lang w:val="en-US"/>
              </w:rPr>
              <w:t xml:space="preserve"> </w:t>
            </w:r>
            <w:proofErr w:type="spellStart"/>
            <w:proofErr w:type="gramStart"/>
            <w:r w:rsidRPr="0044303E">
              <w:rPr>
                <w:lang w:val="en-US"/>
              </w:rPr>
              <w:t>o‘</w:t>
            </w:r>
            <w:proofErr w:type="gramEnd"/>
            <w:r w:rsidRPr="0044303E">
              <w:rPr>
                <w:lang w:val="en-US"/>
              </w:rPr>
              <w:t>tkazish</w:t>
            </w:r>
            <w:proofErr w:type="spellEnd"/>
            <w:r w:rsidRPr="0044303E">
              <w:rPr>
                <w:lang w:val="en-US"/>
              </w:rPr>
              <w:t xml:space="preserve"> </w:t>
            </w:r>
            <w:proofErr w:type="spellStart"/>
            <w:r w:rsidRPr="0044303E">
              <w:rPr>
                <w:lang w:val="en-US"/>
              </w:rPr>
              <w:t>uchun</w:t>
            </w:r>
            <w:proofErr w:type="spellEnd"/>
            <w:r w:rsidRPr="0044303E">
              <w:rPr>
                <w:lang w:val="en-US"/>
              </w:rPr>
              <w:t xml:space="preserve"> </w:t>
            </w:r>
            <w:proofErr w:type="spellStart"/>
            <w:r w:rsidRPr="0044303E">
              <w:rPr>
                <w:lang w:val="en-US"/>
              </w:rPr>
              <w:t>zarur</w:t>
            </w:r>
            <w:proofErr w:type="spellEnd"/>
            <w:r w:rsidRPr="0044303E">
              <w:rPr>
                <w:lang w:val="en-US"/>
              </w:rPr>
              <w:t xml:space="preserve"> </w:t>
            </w:r>
            <w:proofErr w:type="spellStart"/>
            <w:r w:rsidRPr="0044303E">
              <w:rPr>
                <w:lang w:val="en-US"/>
              </w:rPr>
              <w:t>shart-sharoitlar</w:t>
            </w:r>
            <w:proofErr w:type="spellEnd"/>
            <w:r w:rsidRPr="0044303E">
              <w:rPr>
                <w:lang w:val="en-US"/>
              </w:rPr>
              <w:t xml:space="preserve"> </w:t>
            </w:r>
            <w:proofErr w:type="spellStart"/>
            <w:r w:rsidRPr="0044303E">
              <w:rPr>
                <w:lang w:val="en-US"/>
              </w:rPr>
              <w:t>mavjud</w:t>
            </w:r>
            <w:proofErr w:type="spellEnd"/>
            <w:r w:rsidRPr="0044303E">
              <w:rPr>
                <w:lang w:val="en-US"/>
              </w:rPr>
              <w:t xml:space="preserve"> </w:t>
            </w:r>
            <w:proofErr w:type="spellStart"/>
            <w:r w:rsidRPr="0044303E">
              <w:rPr>
                <w:lang w:val="en-US"/>
              </w:rPr>
              <w:t>bo‘lsa</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w:t>
            </w:r>
            <w:proofErr w:type="spellEnd"/>
            <w:r w:rsidRPr="0044303E">
              <w:rPr>
                <w:lang w:val="en-US"/>
              </w:rPr>
              <w:t xml:space="preserve"> </w:t>
            </w:r>
            <w:proofErr w:type="spellStart"/>
            <w:r w:rsidRPr="0044303E">
              <w:rPr>
                <w:lang w:val="en-US"/>
              </w:rPr>
              <w:t>yashash</w:t>
            </w:r>
            <w:proofErr w:type="spellEnd"/>
            <w:r w:rsidRPr="0044303E">
              <w:rPr>
                <w:lang w:val="en-US"/>
              </w:rPr>
              <w:t xml:space="preserve"> </w:t>
            </w:r>
            <w:proofErr w:type="spellStart"/>
            <w:r w:rsidRPr="0044303E">
              <w:rPr>
                <w:lang w:val="en-US"/>
              </w:rPr>
              <w:t>joyida</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w:t>
            </w:r>
            <w:proofErr w:type="spellEnd"/>
            <w:r w:rsidRPr="0044303E">
              <w:rPr>
                <w:lang w:val="en-US"/>
              </w:rPr>
              <w:t xml:space="preserve"> </w:t>
            </w:r>
            <w:proofErr w:type="spellStart"/>
            <w:r w:rsidRPr="0044303E">
              <w:rPr>
                <w:lang w:val="en-US"/>
              </w:rPr>
              <w:t>tibbiy</w:t>
            </w:r>
            <w:proofErr w:type="spellEnd"/>
            <w:r w:rsidRPr="0044303E">
              <w:rPr>
                <w:lang w:val="en-US"/>
              </w:rPr>
              <w:t xml:space="preserve"> </w:t>
            </w:r>
            <w:proofErr w:type="spellStart"/>
            <w:r w:rsidRPr="0044303E">
              <w:rPr>
                <w:lang w:val="en-US"/>
              </w:rPr>
              <w:t>muassasalarda</w:t>
            </w:r>
            <w:proofErr w:type="spellEnd"/>
            <w:r w:rsidRPr="0044303E">
              <w:rPr>
                <w:lang w:val="en-US"/>
              </w:rPr>
              <w:t xml:space="preserve"> </w:t>
            </w:r>
            <w:proofErr w:type="spellStart"/>
            <w:r w:rsidRPr="0044303E">
              <w:rPr>
                <w:lang w:val="en-US"/>
              </w:rPr>
              <w:t>turgan</w:t>
            </w:r>
            <w:proofErr w:type="spellEnd"/>
            <w:r w:rsidRPr="0044303E">
              <w:rPr>
                <w:lang w:val="en-US"/>
              </w:rPr>
              <w:t xml:space="preserve"> </w:t>
            </w:r>
            <w:proofErr w:type="spellStart"/>
            <w:r w:rsidRPr="0044303E">
              <w:rPr>
                <w:lang w:val="en-US"/>
              </w:rPr>
              <w:t>davrida</w:t>
            </w:r>
            <w:proofErr w:type="spellEnd"/>
            <w:r w:rsidRPr="0044303E">
              <w:rPr>
                <w:lang w:val="en-US"/>
              </w:rPr>
              <w:t xml:space="preserve">, </w:t>
            </w:r>
            <w:r w:rsidR="00023905">
              <w:rPr>
                <w:lang w:val="en-US"/>
              </w:rPr>
              <w:t>TASHKILOT</w:t>
            </w:r>
            <w:r w:rsidRPr="0044303E">
              <w:rPr>
                <w:lang w:val="en-US"/>
              </w:rPr>
              <w:t xml:space="preserve"> </w:t>
            </w:r>
            <w:proofErr w:type="spellStart"/>
            <w:r w:rsidRPr="0044303E">
              <w:rPr>
                <w:lang w:val="en-US"/>
              </w:rPr>
              <w:t>tomonidan</w:t>
            </w:r>
            <w:proofErr w:type="spellEnd"/>
            <w:r w:rsidRPr="0044303E">
              <w:rPr>
                <w:lang w:val="en-US"/>
              </w:rPr>
              <w:t xml:space="preserve"> </w:t>
            </w:r>
            <w:proofErr w:type="spellStart"/>
            <w:r w:rsidRPr="0044303E">
              <w:rPr>
                <w:lang w:val="en-US"/>
              </w:rPr>
              <w:t>tashkil</w:t>
            </w:r>
            <w:proofErr w:type="spellEnd"/>
            <w:r w:rsidRPr="0044303E">
              <w:rPr>
                <w:lang w:val="en-US"/>
              </w:rPr>
              <w:t xml:space="preserve"> </w:t>
            </w:r>
            <w:proofErr w:type="spellStart"/>
            <w:r w:rsidRPr="0044303E">
              <w:rPr>
                <w:lang w:val="en-US"/>
              </w:rPr>
              <w:t>etilgan</w:t>
            </w:r>
            <w:proofErr w:type="spellEnd"/>
            <w:r w:rsidRPr="0044303E">
              <w:rPr>
                <w:lang w:val="en-US"/>
              </w:rPr>
              <w:t xml:space="preserve"> </w:t>
            </w:r>
            <w:proofErr w:type="spellStart"/>
            <w:r w:rsidRPr="0044303E">
              <w:rPr>
                <w:lang w:val="en-US"/>
              </w:rPr>
              <w:t>tadbirlar</w:t>
            </w:r>
            <w:proofErr w:type="spellEnd"/>
            <w:r w:rsidRPr="0044303E">
              <w:rPr>
                <w:lang w:val="en-US"/>
              </w:rPr>
              <w:t xml:space="preserve"> </w:t>
            </w:r>
            <w:proofErr w:type="spellStart"/>
            <w:r w:rsidRPr="0044303E">
              <w:rPr>
                <w:lang w:val="en-US"/>
              </w:rPr>
              <w:t>joylarida</w:t>
            </w:r>
            <w:proofErr w:type="spellEnd"/>
            <w:r w:rsidRPr="0044303E">
              <w:rPr>
                <w:lang w:val="en-US"/>
              </w:rPr>
              <w:t xml:space="preserve"> </w:t>
            </w:r>
            <w:proofErr w:type="spellStart"/>
            <w:r w:rsidRPr="0044303E">
              <w:rPr>
                <w:lang w:val="en-US"/>
              </w:rPr>
              <w:t>bo‘lish</w:t>
            </w:r>
            <w:proofErr w:type="spellEnd"/>
            <w:r w:rsidRPr="0044303E">
              <w:rPr>
                <w:lang w:val="en-US"/>
              </w:rPr>
              <w:t xml:space="preserve"> </w:t>
            </w:r>
            <w:proofErr w:type="spellStart"/>
            <w:r w:rsidRPr="0044303E">
              <w:rPr>
                <w:lang w:val="en-US"/>
              </w:rPr>
              <w:t>davrida</w:t>
            </w:r>
            <w:proofErr w:type="spellEnd"/>
            <w:r w:rsidRPr="0044303E">
              <w:rPr>
                <w:lang w:val="en-US"/>
              </w:rPr>
              <w:t xml:space="preserve"> </w:t>
            </w:r>
            <w:proofErr w:type="spellStart"/>
            <w:r w:rsidRPr="0044303E">
              <w:rPr>
                <w:lang w:val="en-US"/>
              </w:rPr>
              <w:t>amalga</w:t>
            </w:r>
            <w:proofErr w:type="spellEnd"/>
            <w:r w:rsidRPr="0044303E">
              <w:rPr>
                <w:lang w:val="en-US"/>
              </w:rPr>
              <w:t xml:space="preserve"> </w:t>
            </w:r>
            <w:proofErr w:type="spellStart"/>
            <w:r w:rsidRPr="0044303E">
              <w:rPr>
                <w:lang w:val="en-US"/>
              </w:rPr>
              <w:t>oshirilishi</w:t>
            </w:r>
            <w:proofErr w:type="spellEnd"/>
            <w:r w:rsidRPr="0044303E">
              <w:rPr>
                <w:lang w:val="en-US"/>
              </w:rPr>
              <w:t xml:space="preserve"> </w:t>
            </w:r>
            <w:proofErr w:type="spellStart"/>
            <w:r w:rsidRPr="0044303E">
              <w:rPr>
                <w:lang w:val="en-US"/>
              </w:rPr>
              <w:t>mumkin</w:t>
            </w:r>
            <w:proofErr w:type="spellEnd"/>
            <w:r w:rsidRPr="0044303E">
              <w:rPr>
                <w:lang w:val="en-US"/>
              </w:rPr>
              <w:t>.</w:t>
            </w:r>
          </w:p>
          <w:p w14:paraId="5A8C3B80" w14:textId="77777777" w:rsidR="0044303E" w:rsidRPr="0044303E" w:rsidRDefault="0044303E" w:rsidP="0044303E">
            <w:pPr>
              <w:ind w:right="1"/>
              <w:jc w:val="both"/>
              <w:rPr>
                <w:lang w:val="en-US"/>
              </w:rPr>
            </w:pPr>
          </w:p>
          <w:p w14:paraId="50D380EE" w14:textId="77777777" w:rsidR="0044303E" w:rsidRDefault="0044303E" w:rsidP="0044303E">
            <w:pPr>
              <w:ind w:right="1"/>
              <w:jc w:val="both"/>
              <w:rPr>
                <w:lang w:val="en-US"/>
              </w:rPr>
            </w:pPr>
            <w:proofErr w:type="spellStart"/>
            <w:r w:rsidRPr="0044303E">
              <w:rPr>
                <w:lang w:val="en-US"/>
              </w:rPr>
              <w:t>Patronajning</w:t>
            </w:r>
            <w:proofErr w:type="spellEnd"/>
            <w:r w:rsidRPr="0044303E">
              <w:rPr>
                <w:lang w:val="en-US"/>
              </w:rPr>
              <w:t xml:space="preserve"> </w:t>
            </w:r>
            <w:proofErr w:type="spellStart"/>
            <w:r w:rsidRPr="0044303E">
              <w:rPr>
                <w:lang w:val="en-US"/>
              </w:rPr>
              <w:t>soni</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muntazamligi</w:t>
            </w:r>
            <w:proofErr w:type="spellEnd"/>
            <w:r w:rsidRPr="0044303E">
              <w:rPr>
                <w:lang w:val="en-US"/>
              </w:rPr>
              <w:t xml:space="preserve"> </w:t>
            </w:r>
            <w:r w:rsidR="00023905">
              <w:rPr>
                <w:lang w:val="en-US"/>
              </w:rPr>
              <w:t>TASHKILOT</w:t>
            </w:r>
            <w:r w:rsidRPr="0044303E">
              <w:rPr>
                <w:lang w:val="en-US"/>
              </w:rPr>
              <w:t xml:space="preserve"> </w:t>
            </w:r>
            <w:proofErr w:type="spellStart"/>
            <w:r w:rsidRPr="0044303E">
              <w:rPr>
                <w:lang w:val="en-US"/>
              </w:rPr>
              <w:t>tomonidan</w:t>
            </w:r>
            <w:proofErr w:type="spellEnd"/>
            <w:r w:rsidRPr="0044303E">
              <w:rPr>
                <w:lang w:val="en-US"/>
              </w:rPr>
              <w:t xml:space="preserve"> </w:t>
            </w:r>
            <w:proofErr w:type="spellStart"/>
            <w:r w:rsidRPr="0044303E">
              <w:rPr>
                <w:lang w:val="en-US"/>
              </w:rPr>
              <w:t>falb</w:t>
            </w:r>
            <w:proofErr w:type="spellEnd"/>
            <w:r w:rsidRPr="0044303E">
              <w:rPr>
                <w:lang w:val="en-US"/>
              </w:rPr>
              <w:t xml:space="preserve"> </w:t>
            </w:r>
            <w:proofErr w:type="spellStart"/>
            <w:r w:rsidRPr="0044303E">
              <w:rPr>
                <w:lang w:val="en-US"/>
              </w:rPr>
              <w:t>qilingan</w:t>
            </w:r>
            <w:proofErr w:type="spellEnd"/>
            <w:r w:rsidRPr="0044303E">
              <w:rPr>
                <w:lang w:val="en-US"/>
              </w:rPr>
              <w:t xml:space="preserve"> </w:t>
            </w:r>
            <w:proofErr w:type="spellStart"/>
            <w:r w:rsidRPr="0044303E">
              <w:rPr>
                <w:lang w:val="en-US"/>
              </w:rPr>
              <w:t>tibbiy</w:t>
            </w:r>
            <w:proofErr w:type="spellEnd"/>
            <w:r w:rsidRPr="0044303E">
              <w:rPr>
                <w:lang w:val="en-US"/>
              </w:rPr>
              <w:t xml:space="preserve"> </w:t>
            </w:r>
            <w:proofErr w:type="spellStart"/>
            <w:r w:rsidRPr="0044303E">
              <w:rPr>
                <w:lang w:val="en-US"/>
              </w:rPr>
              <w:t>mutaxassislaridan</w:t>
            </w:r>
            <w:proofErr w:type="spellEnd"/>
            <w:r w:rsidRPr="0044303E">
              <w:rPr>
                <w:lang w:val="en-US"/>
              </w:rPr>
              <w:t xml:space="preserve"> </w:t>
            </w:r>
            <w:proofErr w:type="spellStart"/>
            <w:r w:rsidRPr="0044303E">
              <w:rPr>
                <w:lang w:val="en-US"/>
              </w:rPr>
              <w:t>olingan</w:t>
            </w:r>
            <w:proofErr w:type="spellEnd"/>
            <w:r w:rsidRPr="0044303E">
              <w:rPr>
                <w:lang w:val="en-US"/>
              </w:rPr>
              <w:t xml:space="preserve"> </w:t>
            </w:r>
            <w:proofErr w:type="spellStart"/>
            <w:r w:rsidRPr="0044303E">
              <w:rPr>
                <w:lang w:val="en-US"/>
              </w:rPr>
              <w:t>tavsiyalar</w:t>
            </w:r>
            <w:proofErr w:type="spellEnd"/>
            <w:r w:rsidRPr="0044303E">
              <w:rPr>
                <w:lang w:val="en-US"/>
              </w:rPr>
              <w:t xml:space="preserve"> </w:t>
            </w:r>
            <w:proofErr w:type="spellStart"/>
            <w:r w:rsidRPr="0044303E">
              <w:rPr>
                <w:lang w:val="en-US"/>
              </w:rPr>
              <w:t>asosida</w:t>
            </w:r>
            <w:proofErr w:type="spellEnd"/>
            <w:r w:rsidRPr="0044303E">
              <w:rPr>
                <w:lang w:val="en-US"/>
              </w:rPr>
              <w:t xml:space="preserve"> </w:t>
            </w:r>
            <w:proofErr w:type="spellStart"/>
            <w:r w:rsidRPr="0044303E">
              <w:rPr>
                <w:lang w:val="en-US"/>
              </w:rPr>
              <w:t>belgilanadi</w:t>
            </w:r>
            <w:proofErr w:type="spellEnd"/>
            <w:r w:rsidRPr="0044303E">
              <w:rPr>
                <w:lang w:val="en-US"/>
              </w:rPr>
              <w:t>.</w:t>
            </w:r>
          </w:p>
          <w:p w14:paraId="5D0605B9" w14:textId="77777777" w:rsidR="0044303E" w:rsidRPr="0044303E" w:rsidRDefault="0044303E" w:rsidP="0044303E">
            <w:pPr>
              <w:ind w:right="1"/>
              <w:jc w:val="both"/>
              <w:rPr>
                <w:lang w:val="en-US"/>
              </w:rPr>
            </w:pPr>
          </w:p>
          <w:p w14:paraId="4B166D30" w14:textId="77777777" w:rsidR="0044303E" w:rsidRPr="0044303E" w:rsidRDefault="0044303E" w:rsidP="0044303E">
            <w:pPr>
              <w:jc w:val="both"/>
              <w:rPr>
                <w:lang w:val="en-US"/>
              </w:rPr>
            </w:pPr>
            <w:r w:rsidRPr="0044303E">
              <w:rPr>
                <w:lang w:val="en-US"/>
              </w:rPr>
              <w:t xml:space="preserve">Men </w:t>
            </w:r>
            <w:proofErr w:type="spellStart"/>
            <w:r w:rsidRPr="0044303E">
              <w:rPr>
                <w:lang w:val="en-US"/>
              </w:rPr>
              <w:t>Vasiylikdagi</w:t>
            </w:r>
            <w:proofErr w:type="spellEnd"/>
            <w:r w:rsidRPr="0044303E">
              <w:rPr>
                <w:lang w:val="en-US"/>
              </w:rPr>
              <w:t xml:space="preserve"> </w:t>
            </w:r>
            <w:proofErr w:type="spellStart"/>
            <w:r w:rsidRPr="0044303E">
              <w:rPr>
                <w:lang w:val="en-US"/>
              </w:rPr>
              <w:t>shaxsning</w:t>
            </w:r>
            <w:proofErr w:type="spellEnd"/>
            <w:r w:rsidRPr="0044303E">
              <w:rPr>
                <w:lang w:val="en-US"/>
              </w:rPr>
              <w:t xml:space="preserve"> </w:t>
            </w:r>
            <w:proofErr w:type="spellStart"/>
            <w:r w:rsidRPr="0044303E">
              <w:rPr>
                <w:lang w:val="en-US"/>
              </w:rPr>
              <w:t>Patronajini</w:t>
            </w:r>
            <w:proofErr w:type="spellEnd"/>
            <w:r w:rsidRPr="0044303E">
              <w:rPr>
                <w:lang w:val="en-US"/>
              </w:rPr>
              <w:t xml:space="preserve"> </w:t>
            </w:r>
            <w:proofErr w:type="spellStart"/>
            <w:proofErr w:type="gramStart"/>
            <w:r w:rsidRPr="0044303E">
              <w:rPr>
                <w:lang w:val="en-US"/>
              </w:rPr>
              <w:t>o‘</w:t>
            </w:r>
            <w:proofErr w:type="gramEnd"/>
            <w:r w:rsidRPr="0044303E">
              <w:rPr>
                <w:lang w:val="en-US"/>
              </w:rPr>
              <w:t>tkazishni</w:t>
            </w:r>
            <w:proofErr w:type="spellEnd"/>
            <w:r w:rsidRPr="0044303E">
              <w:rPr>
                <w:lang w:val="en-US"/>
              </w:rPr>
              <w:t xml:space="preserve"> rad </w:t>
            </w:r>
            <w:proofErr w:type="spellStart"/>
            <w:r w:rsidRPr="0044303E">
              <w:rPr>
                <w:lang w:val="en-US"/>
              </w:rPr>
              <w:t>etsam</w:t>
            </w:r>
            <w:proofErr w:type="spellEnd"/>
            <w:r w:rsidRPr="0044303E">
              <w:rPr>
                <w:lang w:val="en-US"/>
              </w:rPr>
              <w:t xml:space="preserve"> </w:t>
            </w:r>
            <w:proofErr w:type="spellStart"/>
            <w:r w:rsidRPr="0044303E">
              <w:rPr>
                <w:lang w:val="en-US"/>
              </w:rPr>
              <w:t>va</w:t>
            </w:r>
            <w:proofErr w:type="spellEnd"/>
            <w:r w:rsidRPr="0044303E">
              <w:rPr>
                <w:lang w:val="en-US"/>
              </w:rPr>
              <w:t>/</w:t>
            </w:r>
            <w:proofErr w:type="spellStart"/>
            <w:r w:rsidRPr="0044303E">
              <w:rPr>
                <w:lang w:val="en-US"/>
              </w:rPr>
              <w:t>yoki</w:t>
            </w:r>
            <w:proofErr w:type="spellEnd"/>
            <w:r w:rsidRPr="0044303E">
              <w:rPr>
                <w:lang w:val="en-US"/>
              </w:rPr>
              <w:t xml:space="preserve"> </w:t>
            </w:r>
            <w:proofErr w:type="spellStart"/>
            <w:r w:rsidRPr="0044303E">
              <w:rPr>
                <w:lang w:val="en-US"/>
              </w:rPr>
              <w:t>Patronaj</w:t>
            </w:r>
            <w:proofErr w:type="spellEnd"/>
            <w:r w:rsidRPr="0044303E">
              <w:rPr>
                <w:lang w:val="en-US"/>
              </w:rPr>
              <w:t xml:space="preserve"> </w:t>
            </w:r>
            <w:proofErr w:type="spellStart"/>
            <w:r w:rsidRPr="0044303E">
              <w:rPr>
                <w:lang w:val="en-US"/>
              </w:rPr>
              <w:t>vaqtida</w:t>
            </w:r>
            <w:proofErr w:type="spellEnd"/>
            <w:r w:rsidRPr="0044303E">
              <w:rPr>
                <w:lang w:val="en-US"/>
              </w:rPr>
              <w:t xml:space="preserve"> </w:t>
            </w:r>
            <w:proofErr w:type="spellStart"/>
            <w:r w:rsidRPr="0044303E">
              <w:rPr>
                <w:lang w:val="en-US"/>
              </w:rPr>
              <w:t>bog‘lash</w:t>
            </w:r>
            <w:proofErr w:type="spellEnd"/>
            <w:r w:rsidRPr="0044303E">
              <w:rPr>
                <w:lang w:val="en-US"/>
              </w:rPr>
              <w:t xml:space="preserve"> </w:t>
            </w:r>
            <w:proofErr w:type="spellStart"/>
            <w:r w:rsidRPr="0044303E">
              <w:rPr>
                <w:lang w:val="en-US"/>
              </w:rPr>
              <w:t>vositalarisiz</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shaxsning</w:t>
            </w:r>
            <w:proofErr w:type="spellEnd"/>
            <w:r w:rsidRPr="0044303E">
              <w:rPr>
                <w:lang w:val="en-US"/>
              </w:rPr>
              <w:t xml:space="preserve"> </w:t>
            </w:r>
            <w:proofErr w:type="spellStart"/>
            <w:r w:rsidRPr="0044303E">
              <w:rPr>
                <w:lang w:val="en-US"/>
              </w:rPr>
              <w:t>teri</w:t>
            </w:r>
            <w:proofErr w:type="spellEnd"/>
            <w:r w:rsidRPr="0044303E">
              <w:rPr>
                <w:lang w:val="en-US"/>
              </w:rPr>
              <w:t xml:space="preserve"> </w:t>
            </w:r>
            <w:proofErr w:type="spellStart"/>
            <w:r w:rsidRPr="0044303E">
              <w:rPr>
                <w:lang w:val="en-US"/>
              </w:rPr>
              <w:t>holatini</w:t>
            </w:r>
            <w:proofErr w:type="spellEnd"/>
            <w:r w:rsidRPr="0044303E">
              <w:rPr>
                <w:lang w:val="en-US"/>
              </w:rPr>
              <w:t xml:space="preserve"> </w:t>
            </w:r>
            <w:proofErr w:type="spellStart"/>
            <w:r w:rsidRPr="0044303E">
              <w:rPr>
                <w:lang w:val="en-US"/>
              </w:rPr>
              <w:t>tekshirishni</w:t>
            </w:r>
            <w:proofErr w:type="spellEnd"/>
            <w:r w:rsidRPr="0044303E">
              <w:rPr>
                <w:lang w:val="en-US"/>
              </w:rPr>
              <w:t xml:space="preserve"> rad </w:t>
            </w:r>
            <w:proofErr w:type="spellStart"/>
            <w:r w:rsidRPr="0044303E">
              <w:rPr>
                <w:lang w:val="en-US"/>
              </w:rPr>
              <w:t>etsam</w:t>
            </w:r>
            <w:proofErr w:type="spellEnd"/>
            <w:r w:rsidRPr="0044303E">
              <w:rPr>
                <w:lang w:val="en-US"/>
              </w:rPr>
              <w:t xml:space="preserve">, </w:t>
            </w:r>
            <w:r w:rsidR="00023905">
              <w:rPr>
                <w:lang w:val="en-US"/>
              </w:rPr>
              <w:t>TASHKILOT</w:t>
            </w:r>
            <w:r w:rsidRPr="0044303E">
              <w:rPr>
                <w:lang w:val="en-US"/>
              </w:rPr>
              <w:t xml:space="preserve"> </w:t>
            </w:r>
            <w:proofErr w:type="spellStart"/>
            <w:r w:rsidRPr="0044303E">
              <w:rPr>
                <w:lang w:val="en-US"/>
              </w:rPr>
              <w:t>shartnoma</w:t>
            </w:r>
            <w:proofErr w:type="spellEnd"/>
            <w:r w:rsidRPr="0044303E">
              <w:rPr>
                <w:lang w:val="en-US"/>
              </w:rPr>
              <w:t xml:space="preserve"> </w:t>
            </w:r>
            <w:proofErr w:type="spellStart"/>
            <w:r w:rsidRPr="0044303E">
              <w:rPr>
                <w:lang w:val="en-US"/>
              </w:rPr>
              <w:t>bo‘yicha</w:t>
            </w:r>
            <w:proofErr w:type="spellEnd"/>
            <w:r w:rsidRPr="0044303E">
              <w:rPr>
                <w:lang w:val="en-US"/>
              </w:rPr>
              <w:t xml:space="preserve"> </w:t>
            </w:r>
            <w:proofErr w:type="spellStart"/>
            <w:r w:rsidRPr="0044303E">
              <w:rPr>
                <w:lang w:val="en-US"/>
              </w:rPr>
              <w:t>hayriya</w:t>
            </w:r>
            <w:proofErr w:type="spellEnd"/>
            <w:r w:rsidRPr="0044303E">
              <w:rPr>
                <w:lang w:val="en-US"/>
              </w:rPr>
              <w:t xml:space="preserve"> </w:t>
            </w:r>
            <w:proofErr w:type="spellStart"/>
            <w:r w:rsidRPr="0044303E">
              <w:rPr>
                <w:lang w:val="en-US"/>
              </w:rPr>
              <w:t>yordamini</w:t>
            </w:r>
            <w:proofErr w:type="spellEnd"/>
            <w:r w:rsidRPr="0044303E">
              <w:rPr>
                <w:lang w:val="en-US"/>
              </w:rPr>
              <w:t xml:space="preserve"> </w:t>
            </w:r>
            <w:proofErr w:type="spellStart"/>
            <w:r w:rsidRPr="0044303E">
              <w:rPr>
                <w:lang w:val="en-US"/>
              </w:rPr>
              <w:t>ko‘rsatishni</w:t>
            </w:r>
            <w:proofErr w:type="spellEnd"/>
            <w:r w:rsidRPr="0044303E">
              <w:rPr>
                <w:lang w:val="en-US"/>
              </w:rPr>
              <w:t xml:space="preserve"> </w:t>
            </w:r>
            <w:proofErr w:type="spellStart"/>
            <w:r w:rsidRPr="0044303E">
              <w:rPr>
                <w:lang w:val="en-US"/>
              </w:rPr>
              <w:t>to‘xtatadi</w:t>
            </w:r>
            <w:proofErr w:type="spellEnd"/>
            <w:r w:rsidRPr="0044303E">
              <w:rPr>
                <w:lang w:val="en-US"/>
              </w:rPr>
              <w:t xml:space="preserve"> </w:t>
            </w:r>
            <w:proofErr w:type="spellStart"/>
            <w:r w:rsidRPr="0044303E">
              <w:rPr>
                <w:lang w:val="en-US"/>
              </w:rPr>
              <w:t>va</w:t>
            </w:r>
            <w:proofErr w:type="spellEnd"/>
            <w:r w:rsidRPr="0044303E">
              <w:rPr>
                <w:lang w:val="en-US"/>
              </w:rPr>
              <w:t xml:space="preserve"> </w:t>
            </w:r>
            <w:r w:rsidR="00023905">
              <w:rPr>
                <w:lang w:val="en-US"/>
              </w:rPr>
              <w:t>TASHKILOT</w:t>
            </w:r>
            <w:r w:rsidRPr="0044303E">
              <w:rPr>
                <w:lang w:val="en-US"/>
              </w:rPr>
              <w:t xml:space="preserve"> </w:t>
            </w:r>
            <w:proofErr w:type="spellStart"/>
            <w:r w:rsidRPr="0044303E">
              <w:rPr>
                <w:lang w:val="en-US"/>
              </w:rPr>
              <w:t>tomonidan</w:t>
            </w:r>
            <w:proofErr w:type="spellEnd"/>
            <w:r w:rsidRPr="0044303E">
              <w:rPr>
                <w:lang w:val="en-US"/>
              </w:rPr>
              <w:t xml:space="preserve"> </w:t>
            </w:r>
            <w:proofErr w:type="spellStart"/>
            <w:r w:rsidRPr="0044303E">
              <w:rPr>
                <w:lang w:val="en-US"/>
              </w:rPr>
              <w:t>jalb</w:t>
            </w:r>
            <w:proofErr w:type="spellEnd"/>
            <w:r w:rsidRPr="0044303E">
              <w:rPr>
                <w:lang w:val="en-US"/>
              </w:rPr>
              <w:t xml:space="preserve"> </w:t>
            </w:r>
            <w:proofErr w:type="spellStart"/>
            <w:r w:rsidRPr="0044303E">
              <w:rPr>
                <w:lang w:val="en-US"/>
              </w:rPr>
              <w:t>etilgan</w:t>
            </w:r>
            <w:proofErr w:type="spellEnd"/>
            <w:r w:rsidRPr="0044303E">
              <w:rPr>
                <w:lang w:val="en-US"/>
              </w:rPr>
              <w:t xml:space="preserve"> </w:t>
            </w:r>
            <w:proofErr w:type="spellStart"/>
            <w:r w:rsidRPr="0044303E">
              <w:rPr>
                <w:lang w:val="en-US"/>
              </w:rPr>
              <w:t>tibbiy</w:t>
            </w:r>
            <w:proofErr w:type="spellEnd"/>
            <w:r w:rsidRPr="0044303E">
              <w:rPr>
                <w:lang w:val="en-US"/>
              </w:rPr>
              <w:t xml:space="preserve"> </w:t>
            </w:r>
            <w:proofErr w:type="spellStart"/>
            <w:r w:rsidRPr="0044303E">
              <w:rPr>
                <w:lang w:val="en-US"/>
              </w:rPr>
              <w:t>mutaxassislar</w:t>
            </w:r>
            <w:proofErr w:type="spellEnd"/>
            <w:r w:rsidRPr="0044303E">
              <w:rPr>
                <w:lang w:val="en-US"/>
              </w:rPr>
              <w:t xml:space="preserve"> </w:t>
            </w:r>
            <w:proofErr w:type="spellStart"/>
            <w:r w:rsidRPr="0044303E">
              <w:rPr>
                <w:lang w:val="en-US"/>
              </w:rPr>
              <w:t>tomonidan</w:t>
            </w:r>
            <w:proofErr w:type="spellEnd"/>
            <w:r w:rsidRPr="0044303E">
              <w:rPr>
                <w:lang w:val="en-US"/>
              </w:rPr>
              <w:t xml:space="preserve"> </w:t>
            </w:r>
            <w:proofErr w:type="spellStart"/>
            <w:r w:rsidRPr="0044303E">
              <w:rPr>
                <w:lang w:val="en-US"/>
              </w:rPr>
              <w:t>Patronajni</w:t>
            </w:r>
            <w:proofErr w:type="spellEnd"/>
            <w:r w:rsidRPr="0044303E">
              <w:rPr>
                <w:lang w:val="en-US"/>
              </w:rPr>
              <w:t xml:space="preserve"> </w:t>
            </w:r>
            <w:proofErr w:type="spellStart"/>
            <w:r w:rsidRPr="0044303E">
              <w:rPr>
                <w:lang w:val="en-US"/>
              </w:rPr>
              <w:t>amalga</w:t>
            </w:r>
            <w:proofErr w:type="spellEnd"/>
            <w:r w:rsidRPr="0044303E">
              <w:rPr>
                <w:lang w:val="en-US"/>
              </w:rPr>
              <w:t xml:space="preserve"> </w:t>
            </w:r>
            <w:proofErr w:type="spellStart"/>
            <w:r w:rsidRPr="0044303E">
              <w:rPr>
                <w:lang w:val="en-US"/>
              </w:rPr>
              <w:t>oshirish</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bog‘lash</w:t>
            </w:r>
            <w:proofErr w:type="spellEnd"/>
            <w:r w:rsidRPr="0044303E">
              <w:rPr>
                <w:lang w:val="en-US"/>
              </w:rPr>
              <w:t xml:space="preserve"> </w:t>
            </w:r>
            <w:proofErr w:type="spellStart"/>
            <w:r w:rsidRPr="0044303E">
              <w:rPr>
                <w:lang w:val="en-US"/>
              </w:rPr>
              <w:t>vositalarisiz</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shaxsning</w:t>
            </w:r>
            <w:proofErr w:type="spellEnd"/>
            <w:r w:rsidRPr="0044303E">
              <w:rPr>
                <w:lang w:val="en-US"/>
              </w:rPr>
              <w:t xml:space="preserve"> </w:t>
            </w:r>
            <w:proofErr w:type="spellStart"/>
            <w:r w:rsidRPr="0044303E">
              <w:rPr>
                <w:lang w:val="en-US"/>
              </w:rPr>
              <w:t>teri</w:t>
            </w:r>
            <w:proofErr w:type="spellEnd"/>
            <w:r w:rsidRPr="0044303E">
              <w:rPr>
                <w:lang w:val="en-US"/>
              </w:rPr>
              <w:t xml:space="preserve"> </w:t>
            </w:r>
            <w:proofErr w:type="spellStart"/>
            <w:r w:rsidRPr="0044303E">
              <w:rPr>
                <w:lang w:val="en-US"/>
              </w:rPr>
              <w:t>holatini</w:t>
            </w:r>
            <w:proofErr w:type="spellEnd"/>
            <w:r w:rsidRPr="0044303E">
              <w:rPr>
                <w:lang w:val="en-US"/>
              </w:rPr>
              <w:t xml:space="preserve"> </w:t>
            </w:r>
            <w:proofErr w:type="spellStart"/>
            <w:r w:rsidRPr="0044303E">
              <w:rPr>
                <w:lang w:val="en-US"/>
              </w:rPr>
              <w:t>tekshirishgacha</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shaxsning</w:t>
            </w:r>
            <w:proofErr w:type="spellEnd"/>
            <w:r w:rsidRPr="0044303E">
              <w:rPr>
                <w:lang w:val="en-US"/>
              </w:rPr>
              <w:t xml:space="preserve"> </w:t>
            </w:r>
            <w:r w:rsidR="00023905">
              <w:rPr>
                <w:lang w:val="en-US"/>
              </w:rPr>
              <w:t>TASHKILOT</w:t>
            </w:r>
            <w:r w:rsidRPr="0044303E">
              <w:rPr>
                <w:lang w:val="en-US"/>
              </w:rPr>
              <w:t xml:space="preserve"> </w:t>
            </w:r>
            <w:proofErr w:type="spellStart"/>
            <w:r w:rsidRPr="0044303E">
              <w:rPr>
                <w:lang w:val="en-US"/>
              </w:rPr>
              <w:t>loyihalari</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dasturlarida</w:t>
            </w:r>
            <w:proofErr w:type="spellEnd"/>
            <w:r w:rsidRPr="0044303E">
              <w:rPr>
                <w:lang w:val="en-US"/>
              </w:rPr>
              <w:t xml:space="preserve"> </w:t>
            </w:r>
            <w:proofErr w:type="spellStart"/>
            <w:r w:rsidRPr="0044303E">
              <w:rPr>
                <w:lang w:val="en-US"/>
              </w:rPr>
              <w:t>ishtirokini</w:t>
            </w:r>
            <w:proofErr w:type="spellEnd"/>
            <w:r w:rsidRPr="0044303E">
              <w:rPr>
                <w:lang w:val="en-US"/>
              </w:rPr>
              <w:t xml:space="preserve"> </w:t>
            </w:r>
            <w:proofErr w:type="spellStart"/>
            <w:r w:rsidRPr="0044303E">
              <w:rPr>
                <w:lang w:val="en-US"/>
              </w:rPr>
              <w:t>to‘xtatadi</w:t>
            </w:r>
            <w:proofErr w:type="spellEnd"/>
            <w:r w:rsidRPr="0044303E">
              <w:rPr>
                <w:lang w:val="en-US"/>
              </w:rPr>
              <w:t>.</w:t>
            </w:r>
          </w:p>
          <w:p w14:paraId="3667A241" w14:textId="77777777" w:rsidR="0044303E" w:rsidRPr="0044303E" w:rsidRDefault="0044303E" w:rsidP="0044303E">
            <w:pPr>
              <w:jc w:val="both"/>
              <w:rPr>
                <w:lang w:val="en-US"/>
              </w:rPr>
            </w:pPr>
            <w:r w:rsidRPr="0044303E">
              <w:rPr>
                <w:lang w:val="en-US"/>
              </w:rPr>
              <w:t xml:space="preserve">Men </w:t>
            </w:r>
            <w:proofErr w:type="spellStart"/>
            <w:r w:rsidRPr="0044303E">
              <w:rPr>
                <w:lang w:val="en-US"/>
              </w:rPr>
              <w:t>Patronaj</w:t>
            </w:r>
            <w:proofErr w:type="spellEnd"/>
            <w:r w:rsidRPr="0044303E">
              <w:rPr>
                <w:lang w:val="en-US"/>
              </w:rPr>
              <w:t xml:space="preserve"> </w:t>
            </w:r>
            <w:proofErr w:type="spellStart"/>
            <w:proofErr w:type="gramStart"/>
            <w:r w:rsidRPr="0044303E">
              <w:rPr>
                <w:lang w:val="en-US"/>
              </w:rPr>
              <w:t>o‘</w:t>
            </w:r>
            <w:proofErr w:type="gramEnd"/>
            <w:r w:rsidRPr="0044303E">
              <w:rPr>
                <w:lang w:val="en-US"/>
              </w:rPr>
              <w:t>tkazish</w:t>
            </w:r>
            <w:proofErr w:type="spellEnd"/>
            <w:r w:rsidRPr="0044303E">
              <w:rPr>
                <w:lang w:val="en-US"/>
              </w:rPr>
              <w:t xml:space="preserve"> </w:t>
            </w:r>
            <w:proofErr w:type="spellStart"/>
            <w:r w:rsidRPr="0044303E">
              <w:rPr>
                <w:lang w:val="en-US"/>
              </w:rPr>
              <w:t>bo‘yicha</w:t>
            </w:r>
            <w:proofErr w:type="spellEnd"/>
            <w:r w:rsidRPr="0044303E">
              <w:rPr>
                <w:lang w:val="en-US"/>
              </w:rPr>
              <w:t xml:space="preserve"> har </w:t>
            </w:r>
            <w:proofErr w:type="spellStart"/>
            <w:r w:rsidRPr="0044303E">
              <w:rPr>
                <w:lang w:val="en-US"/>
              </w:rPr>
              <w:t>qanday</w:t>
            </w:r>
            <w:proofErr w:type="spellEnd"/>
            <w:r w:rsidRPr="0044303E">
              <w:rPr>
                <w:lang w:val="en-US"/>
              </w:rPr>
              <w:t xml:space="preserve"> </w:t>
            </w:r>
            <w:proofErr w:type="spellStart"/>
            <w:r w:rsidRPr="0044303E">
              <w:rPr>
                <w:lang w:val="en-US"/>
              </w:rPr>
              <w:t>savol</w:t>
            </w:r>
            <w:proofErr w:type="spellEnd"/>
            <w:r w:rsidRPr="0044303E">
              <w:rPr>
                <w:lang w:val="en-US"/>
              </w:rPr>
              <w:t xml:space="preserve"> </w:t>
            </w:r>
            <w:proofErr w:type="spellStart"/>
            <w:r w:rsidRPr="0044303E">
              <w:rPr>
                <w:lang w:val="en-US"/>
              </w:rPr>
              <w:t>berish</w:t>
            </w:r>
            <w:proofErr w:type="spellEnd"/>
            <w:r w:rsidRPr="0044303E">
              <w:rPr>
                <w:lang w:val="en-US"/>
              </w:rPr>
              <w:t xml:space="preserve"> </w:t>
            </w:r>
            <w:proofErr w:type="spellStart"/>
            <w:r w:rsidRPr="0044303E">
              <w:rPr>
                <w:lang w:val="en-US"/>
              </w:rPr>
              <w:t>imkoniga</w:t>
            </w:r>
            <w:proofErr w:type="spellEnd"/>
            <w:r w:rsidRPr="0044303E">
              <w:rPr>
                <w:lang w:val="en-US"/>
              </w:rPr>
              <w:t xml:space="preserve"> </w:t>
            </w:r>
            <w:proofErr w:type="spellStart"/>
            <w:r w:rsidRPr="0044303E">
              <w:rPr>
                <w:lang w:val="en-US"/>
              </w:rPr>
              <w:t>ega</w:t>
            </w:r>
            <w:proofErr w:type="spellEnd"/>
            <w:r w:rsidRPr="0044303E">
              <w:rPr>
                <w:lang w:val="en-US"/>
              </w:rPr>
              <w:t xml:space="preserve"> </w:t>
            </w:r>
            <w:proofErr w:type="spellStart"/>
            <w:r w:rsidRPr="0044303E">
              <w:rPr>
                <w:lang w:val="en-US"/>
              </w:rPr>
              <w:t>bo‘ldim</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barcha</w:t>
            </w:r>
            <w:proofErr w:type="spellEnd"/>
            <w:r w:rsidRPr="0044303E">
              <w:rPr>
                <w:lang w:val="en-US"/>
              </w:rPr>
              <w:t xml:space="preserve"> </w:t>
            </w:r>
            <w:proofErr w:type="spellStart"/>
            <w:r w:rsidRPr="0044303E">
              <w:rPr>
                <w:lang w:val="en-US"/>
              </w:rPr>
              <w:t>savollarga</w:t>
            </w:r>
            <w:proofErr w:type="spellEnd"/>
            <w:r w:rsidRPr="0044303E">
              <w:rPr>
                <w:lang w:val="en-US"/>
              </w:rPr>
              <w:t xml:space="preserve"> </w:t>
            </w:r>
            <w:proofErr w:type="spellStart"/>
            <w:r w:rsidRPr="0044303E">
              <w:rPr>
                <w:lang w:val="en-US"/>
              </w:rPr>
              <w:t>atroflicha</w:t>
            </w:r>
            <w:proofErr w:type="spellEnd"/>
            <w:r w:rsidRPr="0044303E">
              <w:rPr>
                <w:lang w:val="en-US"/>
              </w:rPr>
              <w:t xml:space="preserve"> </w:t>
            </w:r>
            <w:proofErr w:type="spellStart"/>
            <w:r w:rsidRPr="0044303E">
              <w:rPr>
                <w:lang w:val="en-US"/>
              </w:rPr>
              <w:t>javob</w:t>
            </w:r>
            <w:proofErr w:type="spellEnd"/>
            <w:r w:rsidRPr="0044303E">
              <w:rPr>
                <w:lang w:val="en-US"/>
              </w:rPr>
              <w:t xml:space="preserve"> </w:t>
            </w:r>
            <w:proofErr w:type="spellStart"/>
            <w:r w:rsidRPr="0044303E">
              <w:rPr>
                <w:lang w:val="en-US"/>
              </w:rPr>
              <w:t>oldim</w:t>
            </w:r>
            <w:proofErr w:type="spellEnd"/>
            <w:r w:rsidRPr="0044303E">
              <w:rPr>
                <w:lang w:val="en-US"/>
              </w:rPr>
              <w:t xml:space="preserve">. Men </w:t>
            </w:r>
            <w:proofErr w:type="spellStart"/>
            <w:r w:rsidRPr="0044303E">
              <w:rPr>
                <w:lang w:val="en-US"/>
              </w:rPr>
              <w:t>Patronaj</w:t>
            </w:r>
            <w:proofErr w:type="spellEnd"/>
            <w:r w:rsidRPr="0044303E">
              <w:rPr>
                <w:lang w:val="en-US"/>
              </w:rPr>
              <w:t xml:space="preserve">, </w:t>
            </w:r>
            <w:proofErr w:type="spellStart"/>
            <w:r w:rsidRPr="0044303E">
              <w:rPr>
                <w:lang w:val="en-US"/>
              </w:rPr>
              <w:t>Patronajni</w:t>
            </w:r>
            <w:proofErr w:type="spellEnd"/>
            <w:r w:rsidRPr="0044303E">
              <w:rPr>
                <w:lang w:val="en-US"/>
              </w:rPr>
              <w:t xml:space="preserve"> rad </w:t>
            </w:r>
            <w:proofErr w:type="spellStart"/>
            <w:r w:rsidRPr="0044303E">
              <w:rPr>
                <w:lang w:val="en-US"/>
              </w:rPr>
              <w:t>etish</w:t>
            </w:r>
            <w:proofErr w:type="spellEnd"/>
            <w:r w:rsidRPr="0044303E">
              <w:rPr>
                <w:lang w:val="en-US"/>
              </w:rPr>
              <w:t xml:space="preserve"> </w:t>
            </w:r>
            <w:proofErr w:type="spellStart"/>
            <w:r w:rsidRPr="0044303E">
              <w:rPr>
                <w:lang w:val="en-US"/>
              </w:rPr>
              <w:t>oqibatlari</w:t>
            </w:r>
            <w:proofErr w:type="spellEnd"/>
            <w:r w:rsidRPr="0044303E">
              <w:rPr>
                <w:lang w:val="en-US"/>
              </w:rPr>
              <w:t xml:space="preserve"> </w:t>
            </w:r>
            <w:proofErr w:type="spellStart"/>
            <w:r w:rsidRPr="0044303E">
              <w:rPr>
                <w:lang w:val="en-US"/>
              </w:rPr>
              <w:t>haqida</w:t>
            </w:r>
            <w:proofErr w:type="spellEnd"/>
            <w:r w:rsidRPr="0044303E">
              <w:rPr>
                <w:lang w:val="en-US"/>
              </w:rPr>
              <w:t xml:space="preserve"> </w:t>
            </w:r>
            <w:proofErr w:type="spellStart"/>
            <w:proofErr w:type="gramStart"/>
            <w:r w:rsidRPr="0044303E">
              <w:rPr>
                <w:lang w:val="en-US"/>
              </w:rPr>
              <w:t>to‘</w:t>
            </w:r>
            <w:proofErr w:type="gramEnd"/>
            <w:r w:rsidRPr="0044303E">
              <w:rPr>
                <w:lang w:val="en-US"/>
              </w:rPr>
              <w:t>liq</w:t>
            </w:r>
            <w:proofErr w:type="spellEnd"/>
            <w:r w:rsidRPr="0044303E">
              <w:rPr>
                <w:lang w:val="en-US"/>
              </w:rPr>
              <w:t xml:space="preserve"> </w:t>
            </w:r>
            <w:proofErr w:type="spellStart"/>
            <w:r w:rsidRPr="0044303E">
              <w:rPr>
                <w:lang w:val="en-US"/>
              </w:rPr>
              <w:t>ma'lumot</w:t>
            </w:r>
            <w:proofErr w:type="spellEnd"/>
            <w:r w:rsidRPr="0044303E">
              <w:rPr>
                <w:lang w:val="en-US"/>
              </w:rPr>
              <w:t xml:space="preserve"> </w:t>
            </w:r>
            <w:proofErr w:type="spellStart"/>
            <w:r w:rsidRPr="0044303E">
              <w:rPr>
                <w:lang w:val="en-US"/>
              </w:rPr>
              <w:t>oldim</w:t>
            </w:r>
            <w:proofErr w:type="spellEnd"/>
            <w:r w:rsidRPr="0044303E">
              <w:rPr>
                <w:lang w:val="en-US"/>
              </w:rPr>
              <w:t xml:space="preserve"> </w:t>
            </w:r>
            <w:proofErr w:type="spellStart"/>
            <w:r w:rsidRPr="0044303E">
              <w:rPr>
                <w:lang w:val="en-US"/>
              </w:rPr>
              <w:t>va</w:t>
            </w:r>
            <w:proofErr w:type="spellEnd"/>
            <w:r w:rsidRPr="0044303E">
              <w:rPr>
                <w:lang w:val="en-US"/>
              </w:rPr>
              <w:t xml:space="preserve"> men </w:t>
            </w:r>
            <w:proofErr w:type="spellStart"/>
            <w:r w:rsidRPr="0044303E">
              <w:rPr>
                <w:lang w:val="en-US"/>
              </w:rPr>
              <w:t>barcha</w:t>
            </w:r>
            <w:proofErr w:type="spellEnd"/>
            <w:r w:rsidRPr="0044303E">
              <w:rPr>
                <w:lang w:val="en-US"/>
              </w:rPr>
              <w:t xml:space="preserve"> </w:t>
            </w:r>
            <w:proofErr w:type="spellStart"/>
            <w:r w:rsidRPr="0044303E">
              <w:rPr>
                <w:lang w:val="en-US"/>
              </w:rPr>
              <w:t>atamalar</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ta'riflarning</w:t>
            </w:r>
            <w:proofErr w:type="spellEnd"/>
            <w:r w:rsidRPr="0044303E">
              <w:rPr>
                <w:lang w:val="en-US"/>
              </w:rPr>
              <w:t xml:space="preserve"> </w:t>
            </w:r>
            <w:proofErr w:type="spellStart"/>
            <w:r w:rsidRPr="0044303E">
              <w:rPr>
                <w:lang w:val="en-US"/>
              </w:rPr>
              <w:t>ma'nosini</w:t>
            </w:r>
            <w:proofErr w:type="spellEnd"/>
            <w:r w:rsidRPr="0044303E">
              <w:rPr>
                <w:lang w:val="en-US"/>
              </w:rPr>
              <w:t xml:space="preserve">, </w:t>
            </w:r>
            <w:proofErr w:type="spellStart"/>
            <w:r w:rsidRPr="0044303E">
              <w:rPr>
                <w:lang w:val="en-US"/>
              </w:rPr>
              <w:t>shuningdek</w:t>
            </w:r>
            <w:proofErr w:type="spellEnd"/>
            <w:r w:rsidRPr="0044303E">
              <w:rPr>
                <w:lang w:val="en-US"/>
              </w:rPr>
              <w:t xml:space="preserve">, </w:t>
            </w:r>
            <w:proofErr w:type="spellStart"/>
            <w:r w:rsidRPr="0044303E">
              <w:rPr>
                <w:lang w:val="en-US"/>
              </w:rPr>
              <w:t>Patronajdan</w:t>
            </w:r>
            <w:proofErr w:type="spellEnd"/>
            <w:r w:rsidRPr="0044303E">
              <w:rPr>
                <w:lang w:val="en-US"/>
              </w:rPr>
              <w:t xml:space="preserve"> </w:t>
            </w:r>
            <w:proofErr w:type="spellStart"/>
            <w:r w:rsidRPr="0044303E">
              <w:rPr>
                <w:lang w:val="en-US"/>
              </w:rPr>
              <w:t>voz</w:t>
            </w:r>
            <w:proofErr w:type="spellEnd"/>
            <w:r w:rsidRPr="0044303E">
              <w:rPr>
                <w:lang w:val="en-US"/>
              </w:rPr>
              <w:t xml:space="preserve"> </w:t>
            </w:r>
            <w:proofErr w:type="spellStart"/>
            <w:r w:rsidRPr="0044303E">
              <w:rPr>
                <w:lang w:val="en-US"/>
              </w:rPr>
              <w:t>kechishimning</w:t>
            </w:r>
            <w:proofErr w:type="spellEnd"/>
            <w:r w:rsidRPr="0044303E">
              <w:rPr>
                <w:lang w:val="en-US"/>
              </w:rPr>
              <w:t xml:space="preserve"> </w:t>
            </w:r>
            <w:proofErr w:type="spellStart"/>
            <w:r w:rsidRPr="0044303E">
              <w:rPr>
                <w:lang w:val="en-US"/>
              </w:rPr>
              <w:t>oqibatlarini</w:t>
            </w:r>
            <w:proofErr w:type="spellEnd"/>
            <w:r w:rsidRPr="0044303E">
              <w:rPr>
                <w:lang w:val="en-US"/>
              </w:rPr>
              <w:t xml:space="preserve"> </w:t>
            </w:r>
            <w:proofErr w:type="spellStart"/>
            <w:r w:rsidRPr="0044303E">
              <w:rPr>
                <w:lang w:val="en-US"/>
              </w:rPr>
              <w:t>tushunganimni</w:t>
            </w:r>
            <w:proofErr w:type="spellEnd"/>
            <w:r w:rsidRPr="0044303E">
              <w:rPr>
                <w:lang w:val="en-US"/>
              </w:rPr>
              <w:t xml:space="preserve"> </w:t>
            </w:r>
            <w:proofErr w:type="spellStart"/>
            <w:r w:rsidRPr="0044303E">
              <w:rPr>
                <w:lang w:val="en-US"/>
              </w:rPr>
              <w:t>tasdiqlayman</w:t>
            </w:r>
            <w:proofErr w:type="spellEnd"/>
            <w:r w:rsidRPr="0044303E">
              <w:rPr>
                <w:lang w:val="en-US"/>
              </w:rPr>
              <w:t>.</w:t>
            </w:r>
          </w:p>
          <w:p w14:paraId="40C86CF5" w14:textId="77777777" w:rsidR="0044303E" w:rsidRPr="0044303E" w:rsidRDefault="0044303E" w:rsidP="0044303E">
            <w:pPr>
              <w:jc w:val="both"/>
              <w:rPr>
                <w:lang w:val="uz-Cyrl-UZ"/>
              </w:rPr>
            </w:pPr>
            <w:r w:rsidRPr="0044303E">
              <w:rPr>
                <w:lang w:val="en-US"/>
              </w:rPr>
              <w:t xml:space="preserve">Men </w:t>
            </w:r>
            <w:proofErr w:type="spellStart"/>
            <w:r w:rsidRPr="0044303E">
              <w:rPr>
                <w:lang w:val="en-US"/>
              </w:rPr>
              <w:t>ixtiyoriy</w:t>
            </w:r>
            <w:proofErr w:type="spellEnd"/>
            <w:r w:rsidRPr="0044303E">
              <w:rPr>
                <w:lang w:val="en-US"/>
              </w:rPr>
              <w:t xml:space="preserve"> </w:t>
            </w:r>
            <w:proofErr w:type="spellStart"/>
            <w:r w:rsidRPr="0044303E">
              <w:rPr>
                <w:lang w:val="en-US"/>
              </w:rPr>
              <w:t>ravishda</w:t>
            </w:r>
            <w:proofErr w:type="spellEnd"/>
            <w:r w:rsidRPr="0044303E">
              <w:rPr>
                <w:lang w:val="en-US"/>
              </w:rPr>
              <w:t xml:space="preserve"> </w:t>
            </w:r>
            <w:proofErr w:type="spellStart"/>
            <w:r w:rsidRPr="0044303E">
              <w:rPr>
                <w:lang w:val="en-US"/>
              </w:rPr>
              <w:t>Patronaj</w:t>
            </w:r>
            <w:proofErr w:type="spellEnd"/>
            <w:r w:rsidRPr="0044303E">
              <w:rPr>
                <w:lang w:val="en-US"/>
              </w:rPr>
              <w:t xml:space="preserve"> </w:t>
            </w:r>
            <w:proofErr w:type="spellStart"/>
            <w:proofErr w:type="gramStart"/>
            <w:r w:rsidRPr="0044303E">
              <w:rPr>
                <w:lang w:val="en-US"/>
              </w:rPr>
              <w:t>o‘</w:t>
            </w:r>
            <w:proofErr w:type="gramEnd"/>
            <w:r w:rsidRPr="0044303E">
              <w:rPr>
                <w:lang w:val="en-US"/>
              </w:rPr>
              <w:t>tkazishga</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Vasiylikdagi</w:t>
            </w:r>
            <w:proofErr w:type="spellEnd"/>
            <w:r w:rsidRPr="0044303E">
              <w:rPr>
                <w:lang w:val="en-US"/>
              </w:rPr>
              <w:t xml:space="preserve"> </w:t>
            </w:r>
            <w:proofErr w:type="spellStart"/>
            <w:r w:rsidRPr="0044303E">
              <w:rPr>
                <w:lang w:val="en-US"/>
              </w:rPr>
              <w:t>shaxsning</w:t>
            </w:r>
            <w:proofErr w:type="spellEnd"/>
            <w:r w:rsidRPr="0044303E">
              <w:rPr>
                <w:lang w:val="en-US"/>
              </w:rPr>
              <w:t xml:space="preserve"> </w:t>
            </w:r>
            <w:proofErr w:type="spellStart"/>
            <w:r w:rsidRPr="0044303E">
              <w:rPr>
                <w:lang w:val="en-US"/>
              </w:rPr>
              <w:t>teri</w:t>
            </w:r>
            <w:proofErr w:type="spellEnd"/>
            <w:r w:rsidRPr="0044303E">
              <w:rPr>
                <w:lang w:val="en-US"/>
              </w:rPr>
              <w:t xml:space="preserve"> </w:t>
            </w:r>
            <w:proofErr w:type="spellStart"/>
            <w:r w:rsidRPr="0044303E">
              <w:rPr>
                <w:lang w:val="en-US"/>
              </w:rPr>
              <w:t>holatini</w:t>
            </w:r>
            <w:proofErr w:type="spellEnd"/>
            <w:r w:rsidRPr="0044303E">
              <w:rPr>
                <w:lang w:val="en-US"/>
              </w:rPr>
              <w:t xml:space="preserve"> </w:t>
            </w:r>
            <w:proofErr w:type="spellStart"/>
            <w:r w:rsidRPr="0044303E">
              <w:rPr>
                <w:lang w:val="en-US"/>
              </w:rPr>
              <w:lastRenderedPageBreak/>
              <w:t>bog‘lash</w:t>
            </w:r>
            <w:proofErr w:type="spellEnd"/>
            <w:r w:rsidRPr="0044303E">
              <w:rPr>
                <w:lang w:val="en-US"/>
              </w:rPr>
              <w:t xml:space="preserve"> </w:t>
            </w:r>
            <w:proofErr w:type="spellStart"/>
            <w:r w:rsidRPr="0044303E">
              <w:rPr>
                <w:lang w:val="en-US"/>
              </w:rPr>
              <w:t>vositalarisiz</w:t>
            </w:r>
            <w:proofErr w:type="spellEnd"/>
            <w:r w:rsidRPr="0044303E">
              <w:rPr>
                <w:lang w:val="en-US"/>
              </w:rPr>
              <w:t xml:space="preserve"> </w:t>
            </w:r>
            <w:proofErr w:type="spellStart"/>
            <w:r w:rsidRPr="0044303E">
              <w:rPr>
                <w:lang w:val="en-US"/>
              </w:rPr>
              <w:t>tekshirishga</w:t>
            </w:r>
            <w:proofErr w:type="spellEnd"/>
            <w:r w:rsidRPr="0044303E">
              <w:rPr>
                <w:lang w:val="en-US"/>
              </w:rPr>
              <w:t xml:space="preserve"> </w:t>
            </w:r>
            <w:proofErr w:type="spellStart"/>
            <w:r w:rsidRPr="0044303E">
              <w:rPr>
                <w:lang w:val="en-US"/>
              </w:rPr>
              <w:t>rozilik</w:t>
            </w:r>
            <w:proofErr w:type="spellEnd"/>
            <w:r w:rsidRPr="0044303E">
              <w:rPr>
                <w:lang w:val="en-US"/>
              </w:rPr>
              <w:t xml:space="preserve"> </w:t>
            </w:r>
            <w:proofErr w:type="spellStart"/>
            <w:r w:rsidRPr="0044303E">
              <w:rPr>
                <w:lang w:val="en-US"/>
              </w:rPr>
              <w:t>beraman</w:t>
            </w:r>
            <w:proofErr w:type="spellEnd"/>
            <w:r w:rsidRPr="0044303E">
              <w:rPr>
                <w:lang w:val="en-US"/>
              </w:rPr>
              <w:t>.</w:t>
            </w:r>
          </w:p>
          <w:p w14:paraId="6408C892" w14:textId="77777777" w:rsidR="0044303E" w:rsidRPr="0044303E" w:rsidRDefault="0044303E" w:rsidP="0044303E">
            <w:pPr>
              <w:pStyle w:val="a4"/>
              <w:spacing w:after="0"/>
              <w:ind w:left="0" w:right="260"/>
              <w:rPr>
                <w:rFonts w:eastAsia="Calibri"/>
                <w:lang w:val="en-US"/>
              </w:rPr>
            </w:pPr>
          </w:p>
          <w:p w14:paraId="40037383" w14:textId="77777777" w:rsidR="0044303E" w:rsidRPr="0044303E" w:rsidRDefault="0044303E" w:rsidP="0044303E">
            <w:pPr>
              <w:tabs>
                <w:tab w:val="left" w:pos="10466"/>
              </w:tabs>
              <w:rPr>
                <w:lang w:val="en-US"/>
              </w:rPr>
            </w:pPr>
            <w:r w:rsidRPr="0044303E">
              <w:rPr>
                <w:lang w:val="en-US"/>
              </w:rPr>
              <w:t>______________________________________________ /_____________________________/</w:t>
            </w:r>
          </w:p>
          <w:p w14:paraId="5F7346B3" w14:textId="77777777" w:rsidR="0044303E" w:rsidRPr="0044303E" w:rsidRDefault="0044303E" w:rsidP="0044303E">
            <w:pPr>
              <w:jc w:val="both"/>
              <w:rPr>
                <w:rFonts w:eastAsia="Calibri"/>
                <w:lang w:val="en-US"/>
              </w:rPr>
            </w:pPr>
            <w:r w:rsidRPr="0044303E">
              <w:rPr>
                <w:rFonts w:eastAsia="Calibri"/>
                <w:lang w:val="en-US"/>
              </w:rPr>
              <w:tab/>
            </w:r>
            <w:r w:rsidRPr="0044303E">
              <w:rPr>
                <w:lang w:val="en-US"/>
              </w:rPr>
              <w:t>(</w:t>
            </w:r>
            <w:proofErr w:type="spellStart"/>
            <w:r w:rsidRPr="0044303E">
              <w:rPr>
                <w:lang w:val="en-US"/>
              </w:rPr>
              <w:t>Vasiylikdagi</w:t>
            </w:r>
            <w:proofErr w:type="spellEnd"/>
            <w:r w:rsidRPr="0044303E">
              <w:rPr>
                <w:lang w:val="en-US"/>
              </w:rPr>
              <w:t xml:space="preserve"> </w:t>
            </w:r>
            <w:proofErr w:type="spellStart"/>
            <w:r w:rsidRPr="0044303E">
              <w:rPr>
                <w:lang w:val="en-US"/>
              </w:rPr>
              <w:t>shaxs</w:t>
            </w:r>
            <w:proofErr w:type="spellEnd"/>
            <w:r w:rsidRPr="0044303E">
              <w:rPr>
                <w:lang w:val="en-US"/>
              </w:rPr>
              <w:t xml:space="preserve"> </w:t>
            </w:r>
            <w:proofErr w:type="spellStart"/>
            <w:r w:rsidRPr="0044303E">
              <w:rPr>
                <w:lang w:val="en-US"/>
              </w:rPr>
              <w:t>ota-onasining</w:t>
            </w:r>
            <w:proofErr w:type="spellEnd"/>
            <w:r w:rsidRPr="0044303E">
              <w:rPr>
                <w:lang w:val="en-US"/>
              </w:rPr>
              <w:t xml:space="preserve"> (</w:t>
            </w:r>
            <w:proofErr w:type="spellStart"/>
            <w:r w:rsidRPr="0044303E">
              <w:rPr>
                <w:lang w:val="en-US"/>
              </w:rPr>
              <w:t>boshqa</w:t>
            </w:r>
            <w:proofErr w:type="spellEnd"/>
            <w:r w:rsidRPr="0044303E">
              <w:rPr>
                <w:lang w:val="en-US"/>
              </w:rPr>
              <w:t xml:space="preserve"> </w:t>
            </w:r>
            <w:proofErr w:type="spellStart"/>
            <w:r w:rsidRPr="0044303E">
              <w:rPr>
                <w:lang w:val="en-US"/>
              </w:rPr>
              <w:t>qonuniy</w:t>
            </w:r>
            <w:proofErr w:type="spellEnd"/>
            <w:r w:rsidRPr="0044303E">
              <w:rPr>
                <w:lang w:val="en-US"/>
              </w:rPr>
              <w:t xml:space="preserve"> </w:t>
            </w:r>
            <w:proofErr w:type="spellStart"/>
            <w:r w:rsidRPr="0044303E">
              <w:rPr>
                <w:lang w:val="en-US"/>
              </w:rPr>
              <w:t>vakilining</w:t>
            </w:r>
            <w:proofErr w:type="spellEnd"/>
            <w:r w:rsidRPr="0044303E">
              <w:rPr>
                <w:lang w:val="en-US"/>
              </w:rPr>
              <w:t xml:space="preserve">) </w:t>
            </w:r>
            <w:proofErr w:type="spellStart"/>
            <w:r w:rsidRPr="0044303E">
              <w:rPr>
                <w:lang w:val="en-US"/>
              </w:rPr>
              <w:t>imzosi</w:t>
            </w:r>
            <w:proofErr w:type="spellEnd"/>
            <w:r w:rsidRPr="0044303E">
              <w:rPr>
                <w:lang w:val="en-US"/>
              </w:rPr>
              <w:t>)</w:t>
            </w:r>
            <w:r w:rsidRPr="0044303E">
              <w:rPr>
                <w:rFonts w:eastAsia="Calibri"/>
                <w:lang w:val="en-US"/>
              </w:rPr>
              <w:tab/>
            </w:r>
            <w:r w:rsidRPr="0044303E">
              <w:rPr>
                <w:lang w:val="en-US"/>
              </w:rPr>
              <w:t>(</w:t>
            </w:r>
            <w:proofErr w:type="spellStart"/>
            <w:r w:rsidRPr="0044303E">
              <w:rPr>
                <w:lang w:val="en-US"/>
              </w:rPr>
              <w:t>familiyasi</w:t>
            </w:r>
            <w:proofErr w:type="spellEnd"/>
            <w:r w:rsidRPr="0044303E">
              <w:rPr>
                <w:lang w:val="en-US"/>
              </w:rPr>
              <w:t xml:space="preserve">, </w:t>
            </w:r>
            <w:proofErr w:type="spellStart"/>
            <w:r w:rsidRPr="0044303E">
              <w:rPr>
                <w:lang w:val="en-US"/>
              </w:rPr>
              <w:t>ismi</w:t>
            </w:r>
            <w:proofErr w:type="spellEnd"/>
            <w:r w:rsidRPr="0044303E">
              <w:rPr>
                <w:lang w:val="en-US"/>
              </w:rPr>
              <w:t xml:space="preserve"> </w:t>
            </w:r>
            <w:proofErr w:type="spellStart"/>
            <w:r w:rsidRPr="0044303E">
              <w:rPr>
                <w:lang w:val="en-US"/>
              </w:rPr>
              <w:t>va</w:t>
            </w:r>
            <w:proofErr w:type="spellEnd"/>
            <w:r w:rsidRPr="0044303E">
              <w:rPr>
                <w:lang w:val="en-US"/>
              </w:rPr>
              <w:t xml:space="preserve"> </w:t>
            </w:r>
            <w:proofErr w:type="spellStart"/>
            <w:r w:rsidRPr="0044303E">
              <w:rPr>
                <w:lang w:val="en-US"/>
              </w:rPr>
              <w:t>otasining</w:t>
            </w:r>
            <w:proofErr w:type="spellEnd"/>
            <w:r w:rsidRPr="0044303E">
              <w:rPr>
                <w:lang w:val="en-US"/>
              </w:rPr>
              <w:t xml:space="preserve"> </w:t>
            </w:r>
            <w:proofErr w:type="spellStart"/>
            <w:r w:rsidRPr="0044303E">
              <w:rPr>
                <w:lang w:val="en-US"/>
              </w:rPr>
              <w:t>ismining</w:t>
            </w:r>
            <w:proofErr w:type="spellEnd"/>
            <w:r w:rsidRPr="0044303E">
              <w:rPr>
                <w:lang w:val="en-US"/>
              </w:rPr>
              <w:t xml:space="preserve"> bosh </w:t>
            </w:r>
            <w:proofErr w:type="spellStart"/>
            <w:r w:rsidRPr="0044303E">
              <w:rPr>
                <w:lang w:val="en-US"/>
              </w:rPr>
              <w:t>harflari</w:t>
            </w:r>
            <w:proofErr w:type="spellEnd"/>
            <w:r w:rsidRPr="0044303E">
              <w:rPr>
                <w:lang w:val="en-US"/>
              </w:rPr>
              <w:t>)</w:t>
            </w:r>
          </w:p>
          <w:p w14:paraId="646C2042" w14:textId="77777777" w:rsidR="0044303E" w:rsidRPr="0044303E" w:rsidRDefault="0044303E" w:rsidP="0044303E">
            <w:pPr>
              <w:tabs>
                <w:tab w:val="left" w:pos="10466"/>
              </w:tabs>
              <w:rPr>
                <w:lang w:val="en-US"/>
              </w:rPr>
            </w:pPr>
          </w:p>
          <w:p w14:paraId="231E7F03" w14:textId="77777777" w:rsidR="0044303E" w:rsidRPr="0044303E" w:rsidRDefault="0044303E" w:rsidP="0044303E">
            <w:pPr>
              <w:tabs>
                <w:tab w:val="left" w:pos="10466"/>
              </w:tabs>
            </w:pPr>
            <w:r w:rsidRPr="0044303E">
              <w:t xml:space="preserve">«___» ______________ 20 ___ </w:t>
            </w:r>
            <w:proofErr w:type="spellStart"/>
            <w:r w:rsidRPr="0044303E">
              <w:rPr>
                <w:lang w:val="en-US"/>
              </w:rPr>
              <w:t>yil</w:t>
            </w:r>
            <w:proofErr w:type="spellEnd"/>
          </w:p>
          <w:p w14:paraId="63FB534E" w14:textId="77777777" w:rsidR="0044303E" w:rsidRPr="0044303E" w:rsidRDefault="0044303E" w:rsidP="0044303E">
            <w:pPr>
              <w:tabs>
                <w:tab w:val="left" w:pos="10466"/>
              </w:tabs>
            </w:pPr>
          </w:p>
          <w:p w14:paraId="3BB7C089" w14:textId="77777777" w:rsidR="0044303E" w:rsidRPr="0044303E" w:rsidRDefault="0044303E" w:rsidP="0044303E">
            <w:pPr>
              <w:rPr>
                <w:rFonts w:eastAsia="Calibri"/>
              </w:rPr>
            </w:pPr>
          </w:p>
        </w:tc>
      </w:tr>
    </w:tbl>
    <w:p w14:paraId="36D2ADCB" w14:textId="77777777" w:rsidR="002B4ECD" w:rsidRPr="00C2696B" w:rsidRDefault="002B4ECD" w:rsidP="00C2696B">
      <w:pPr>
        <w:rPr>
          <w:rFonts w:eastAsia="Calibri"/>
          <w:sz w:val="22"/>
          <w:szCs w:val="22"/>
          <w:lang w:eastAsia="en-US"/>
        </w:rPr>
      </w:pPr>
    </w:p>
    <w:p w14:paraId="4B62130C" w14:textId="77777777" w:rsidR="002B4ECD" w:rsidRPr="00C2696B" w:rsidRDefault="002B4ECD" w:rsidP="00C2696B">
      <w:pPr>
        <w:rPr>
          <w:rFonts w:eastAsia="Calibri"/>
          <w:sz w:val="22"/>
          <w:szCs w:val="22"/>
          <w:lang w:eastAsia="en-US"/>
        </w:rPr>
      </w:pPr>
    </w:p>
    <w:p w14:paraId="0C818615" w14:textId="77777777" w:rsidR="002B4ECD" w:rsidRPr="00C2696B" w:rsidRDefault="002B4ECD" w:rsidP="00C2696B">
      <w:pPr>
        <w:rPr>
          <w:rFonts w:eastAsia="Calibri"/>
          <w:sz w:val="22"/>
          <w:szCs w:val="22"/>
          <w:lang w:eastAsia="en-US"/>
        </w:rPr>
      </w:pPr>
    </w:p>
    <w:p w14:paraId="60019B7C" w14:textId="77777777" w:rsidR="002B4ECD" w:rsidRPr="00C2696B" w:rsidRDefault="002B4ECD" w:rsidP="00C2696B">
      <w:pPr>
        <w:rPr>
          <w:rFonts w:eastAsia="Calibri"/>
          <w:sz w:val="22"/>
          <w:szCs w:val="22"/>
          <w:lang w:eastAsia="en-US"/>
        </w:rPr>
      </w:pPr>
    </w:p>
    <w:p w14:paraId="38B6C54E" w14:textId="77777777" w:rsidR="00A93F52" w:rsidRPr="00C2696B" w:rsidRDefault="00A93F52" w:rsidP="00C2696B">
      <w:pPr>
        <w:rPr>
          <w:rFonts w:eastAsia="Calibri"/>
          <w:sz w:val="22"/>
          <w:szCs w:val="22"/>
          <w:lang w:eastAsia="en-US"/>
        </w:rPr>
      </w:pPr>
    </w:p>
    <w:p w14:paraId="56BC1255" w14:textId="77777777" w:rsidR="002B4ECD" w:rsidRPr="00C2696B" w:rsidRDefault="002B4ECD" w:rsidP="00C2696B">
      <w:pPr>
        <w:rPr>
          <w:rFonts w:eastAsia="Calibri"/>
          <w:sz w:val="22"/>
          <w:szCs w:val="22"/>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A93F52" w:rsidRPr="00C2696B" w14:paraId="53E952C7" w14:textId="77777777" w:rsidTr="00A93F52">
        <w:tc>
          <w:tcPr>
            <w:tcW w:w="9067" w:type="dxa"/>
          </w:tcPr>
          <w:p w14:paraId="08182E49" w14:textId="77777777" w:rsidR="00A93F52" w:rsidRPr="00C2696B" w:rsidRDefault="00A93F52" w:rsidP="00C2696B">
            <w:pPr>
              <w:rPr>
                <w:color w:val="000000"/>
                <w:lang w:bidi="ru-RU"/>
              </w:rPr>
            </w:pPr>
          </w:p>
          <w:p w14:paraId="22B44D1C" w14:textId="77777777" w:rsidR="00A93F52" w:rsidRPr="00C2696B" w:rsidRDefault="00A93F52" w:rsidP="00C2696B">
            <w:pPr>
              <w:jc w:val="center"/>
              <w:rPr>
                <w:color w:val="000000"/>
                <w:lang w:bidi="ru-RU"/>
              </w:rPr>
            </w:pPr>
          </w:p>
          <w:p w14:paraId="79FEF38D" w14:textId="77777777" w:rsidR="00A93F52" w:rsidRPr="00C2696B" w:rsidRDefault="00A93F52" w:rsidP="00C2696B">
            <w:pPr>
              <w:jc w:val="both"/>
              <w:rPr>
                <w:color w:val="000000"/>
                <w:lang w:bidi="ru-RU"/>
              </w:rPr>
            </w:pPr>
          </w:p>
          <w:p w14:paraId="44D253E5" w14:textId="77777777" w:rsidR="00A93F52" w:rsidRPr="00C2696B" w:rsidRDefault="00A93F52" w:rsidP="00BC3E61">
            <w:pPr>
              <w:pStyle w:val="af6"/>
              <w:spacing w:before="0" w:after="0"/>
            </w:pPr>
          </w:p>
        </w:tc>
      </w:tr>
      <w:tr w:rsidR="00A93F52" w:rsidRPr="00C2696B" w14:paraId="244E0010" w14:textId="77777777" w:rsidTr="00A93F52">
        <w:tc>
          <w:tcPr>
            <w:tcW w:w="9067" w:type="dxa"/>
          </w:tcPr>
          <w:p w14:paraId="39198D49" w14:textId="77777777" w:rsidR="00A93F52" w:rsidRPr="00C2696B" w:rsidRDefault="00A93F52" w:rsidP="0044303E">
            <w:pPr>
              <w:tabs>
                <w:tab w:val="left" w:pos="10466"/>
              </w:tabs>
              <w:rPr>
                <w:lang w:val="en-US"/>
              </w:rPr>
            </w:pPr>
          </w:p>
        </w:tc>
      </w:tr>
    </w:tbl>
    <w:p w14:paraId="5F6537C8" w14:textId="77777777" w:rsidR="00297A6E" w:rsidRPr="00C2696B" w:rsidRDefault="00297A6E" w:rsidP="00C2696B">
      <w:pPr>
        <w:jc w:val="both"/>
        <w:rPr>
          <w:rFonts w:eastAsia="Calibri"/>
          <w:sz w:val="22"/>
          <w:szCs w:val="22"/>
          <w:lang w:val="en-US" w:eastAsia="en-US"/>
        </w:rPr>
      </w:pPr>
    </w:p>
    <w:sectPr w:rsidR="00297A6E" w:rsidRPr="00C2696B" w:rsidSect="00905AFB">
      <w:footerReference w:type="default" r:id="rId8"/>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492E" w14:textId="77777777" w:rsidR="00820667" w:rsidRDefault="00820667" w:rsidP="004E3066">
      <w:r>
        <w:separator/>
      </w:r>
    </w:p>
  </w:endnote>
  <w:endnote w:type="continuationSeparator" w:id="0">
    <w:p w14:paraId="42E82592" w14:textId="77777777" w:rsidR="00820667" w:rsidRDefault="00820667" w:rsidP="004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A5BE" w14:textId="77777777" w:rsidR="00DF687E" w:rsidRDefault="00DF687E">
    <w:pPr>
      <w:pStyle w:val="ac"/>
      <w:jc w:val="center"/>
    </w:pPr>
    <w:r>
      <w:fldChar w:fldCharType="begin"/>
    </w:r>
    <w:r>
      <w:instrText>PAGE   \* MERGEFORMAT</w:instrText>
    </w:r>
    <w:r>
      <w:fldChar w:fldCharType="separate"/>
    </w:r>
    <w:r>
      <w:rPr>
        <w:noProof/>
      </w:rPr>
      <w:t>15</w:t>
    </w:r>
    <w:r>
      <w:rPr>
        <w:noProof/>
      </w:rPr>
      <w:fldChar w:fldCharType="end"/>
    </w:r>
  </w:p>
  <w:p w14:paraId="59AF38FF" w14:textId="77777777" w:rsidR="00DF687E" w:rsidRDefault="00DF68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83B0" w14:textId="77777777" w:rsidR="00820667" w:rsidRDefault="00820667" w:rsidP="004E3066">
      <w:r>
        <w:separator/>
      </w:r>
    </w:p>
  </w:footnote>
  <w:footnote w:type="continuationSeparator" w:id="0">
    <w:p w14:paraId="1BBD4E9E" w14:textId="77777777" w:rsidR="00820667" w:rsidRDefault="00820667" w:rsidP="004E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B99"/>
    <w:multiLevelType w:val="hybridMultilevel"/>
    <w:tmpl w:val="2F263398"/>
    <w:lvl w:ilvl="0" w:tplc="DD1AEA5A">
      <w:start w:val="1"/>
      <w:numFmt w:val="decimal"/>
      <w:lvlText w:val="%1."/>
      <w:lvlJc w:val="left"/>
      <w:pPr>
        <w:ind w:left="720" w:hanging="360"/>
      </w:pPr>
      <w:rPr>
        <w:rFonts w:eastAsia="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159"/>
    <w:multiLevelType w:val="hybridMultilevel"/>
    <w:tmpl w:val="823803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41CC"/>
    <w:multiLevelType w:val="hybridMultilevel"/>
    <w:tmpl w:val="01A2DC96"/>
    <w:lvl w:ilvl="0" w:tplc="59241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907B4"/>
    <w:multiLevelType w:val="hybridMultilevel"/>
    <w:tmpl w:val="0A0E13A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37E9D"/>
    <w:multiLevelType w:val="hybridMultilevel"/>
    <w:tmpl w:val="C660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0412"/>
    <w:multiLevelType w:val="hybridMultilevel"/>
    <w:tmpl w:val="823803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41665"/>
    <w:multiLevelType w:val="hybridMultilevel"/>
    <w:tmpl w:val="B1FA6BE8"/>
    <w:lvl w:ilvl="0" w:tplc="59241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C4F64"/>
    <w:multiLevelType w:val="hybridMultilevel"/>
    <w:tmpl w:val="D3B44E04"/>
    <w:lvl w:ilvl="0" w:tplc="F6F607B8">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8" w15:restartNumberingAfterBreak="0">
    <w:nsid w:val="2DF84B3A"/>
    <w:multiLevelType w:val="hybridMultilevel"/>
    <w:tmpl w:val="5B845746"/>
    <w:lvl w:ilvl="0" w:tplc="F6F607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861BC4"/>
    <w:multiLevelType w:val="multilevel"/>
    <w:tmpl w:val="BB4259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723D3B"/>
    <w:multiLevelType w:val="multilevel"/>
    <w:tmpl w:val="06CAE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8184D"/>
    <w:multiLevelType w:val="multilevel"/>
    <w:tmpl w:val="B1F479FE"/>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42549"/>
    <w:multiLevelType w:val="multilevel"/>
    <w:tmpl w:val="C23C2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A36A1D"/>
    <w:multiLevelType w:val="multilevel"/>
    <w:tmpl w:val="43FC82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768F0"/>
    <w:multiLevelType w:val="hybridMultilevel"/>
    <w:tmpl w:val="915E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11491C"/>
    <w:multiLevelType w:val="multilevel"/>
    <w:tmpl w:val="0E2278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39588B"/>
    <w:multiLevelType w:val="multilevel"/>
    <w:tmpl w:val="444ED4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787525"/>
    <w:multiLevelType w:val="hybridMultilevel"/>
    <w:tmpl w:val="A30EF73C"/>
    <w:lvl w:ilvl="0" w:tplc="59241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87AB0"/>
    <w:multiLevelType w:val="hybridMultilevel"/>
    <w:tmpl w:val="0C101638"/>
    <w:lvl w:ilvl="0" w:tplc="F6F607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770ACD"/>
    <w:multiLevelType w:val="hybridMultilevel"/>
    <w:tmpl w:val="0B365C68"/>
    <w:lvl w:ilvl="0" w:tplc="59241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70263F"/>
    <w:multiLevelType w:val="hybridMultilevel"/>
    <w:tmpl w:val="0E065298"/>
    <w:lvl w:ilvl="0" w:tplc="59241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043EB8"/>
    <w:multiLevelType w:val="hybridMultilevel"/>
    <w:tmpl w:val="B9267B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2F0BDA"/>
    <w:multiLevelType w:val="hybridMultilevel"/>
    <w:tmpl w:val="80E8D81A"/>
    <w:lvl w:ilvl="0" w:tplc="536E3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0"/>
  </w:num>
  <w:num w:numId="4">
    <w:abstractNumId w:val="13"/>
  </w:num>
  <w:num w:numId="5">
    <w:abstractNumId w:val="9"/>
  </w:num>
  <w:num w:numId="6">
    <w:abstractNumId w:val="16"/>
  </w:num>
  <w:num w:numId="7">
    <w:abstractNumId w:val="21"/>
  </w:num>
  <w:num w:numId="8">
    <w:abstractNumId w:val="7"/>
  </w:num>
  <w:num w:numId="9">
    <w:abstractNumId w:val="18"/>
  </w:num>
  <w:num w:numId="10">
    <w:abstractNumId w:val="8"/>
  </w:num>
  <w:num w:numId="11">
    <w:abstractNumId w:val="19"/>
  </w:num>
  <w:num w:numId="12">
    <w:abstractNumId w:val="17"/>
  </w:num>
  <w:num w:numId="13">
    <w:abstractNumId w:val="6"/>
  </w:num>
  <w:num w:numId="14">
    <w:abstractNumId w:val="20"/>
  </w:num>
  <w:num w:numId="15">
    <w:abstractNumId w:val="2"/>
  </w:num>
  <w:num w:numId="16">
    <w:abstractNumId w:val="3"/>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5"/>
  </w:num>
  <w:num w:numId="20">
    <w:abstractNumId w:val="1"/>
  </w:num>
  <w:num w:numId="21">
    <w:abstractNumId w:val="0"/>
  </w:num>
  <w:num w:numId="22">
    <w:abstractNumId w:val="14"/>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21"/>
    <w:rsid w:val="000003FA"/>
    <w:rsid w:val="00002C97"/>
    <w:rsid w:val="00003B0E"/>
    <w:rsid w:val="000046FC"/>
    <w:rsid w:val="00006356"/>
    <w:rsid w:val="00014584"/>
    <w:rsid w:val="000157F6"/>
    <w:rsid w:val="000208F1"/>
    <w:rsid w:val="00023905"/>
    <w:rsid w:val="00031C3B"/>
    <w:rsid w:val="00032382"/>
    <w:rsid w:val="00033D90"/>
    <w:rsid w:val="0003569A"/>
    <w:rsid w:val="0003673A"/>
    <w:rsid w:val="00036F56"/>
    <w:rsid w:val="00044FD7"/>
    <w:rsid w:val="00045A26"/>
    <w:rsid w:val="000479AB"/>
    <w:rsid w:val="00047A54"/>
    <w:rsid w:val="00047F32"/>
    <w:rsid w:val="00052212"/>
    <w:rsid w:val="0005363D"/>
    <w:rsid w:val="00055219"/>
    <w:rsid w:val="00055767"/>
    <w:rsid w:val="000558B5"/>
    <w:rsid w:val="00056176"/>
    <w:rsid w:val="00056A62"/>
    <w:rsid w:val="00060735"/>
    <w:rsid w:val="000609BA"/>
    <w:rsid w:val="000612B2"/>
    <w:rsid w:val="00061EE9"/>
    <w:rsid w:val="00062DBE"/>
    <w:rsid w:val="00070285"/>
    <w:rsid w:val="00070B0B"/>
    <w:rsid w:val="00071E96"/>
    <w:rsid w:val="0008002F"/>
    <w:rsid w:val="000808A9"/>
    <w:rsid w:val="0008182C"/>
    <w:rsid w:val="000827BD"/>
    <w:rsid w:val="0008296A"/>
    <w:rsid w:val="00082D12"/>
    <w:rsid w:val="00087972"/>
    <w:rsid w:val="00087AC5"/>
    <w:rsid w:val="00092E3D"/>
    <w:rsid w:val="000958C6"/>
    <w:rsid w:val="000A2D09"/>
    <w:rsid w:val="000A5329"/>
    <w:rsid w:val="000B003C"/>
    <w:rsid w:val="000B1905"/>
    <w:rsid w:val="000B4228"/>
    <w:rsid w:val="000B4BAC"/>
    <w:rsid w:val="000B5316"/>
    <w:rsid w:val="000B6534"/>
    <w:rsid w:val="000B766A"/>
    <w:rsid w:val="000B7EA2"/>
    <w:rsid w:val="000C1098"/>
    <w:rsid w:val="000C1B4E"/>
    <w:rsid w:val="000C2109"/>
    <w:rsid w:val="000C3DFA"/>
    <w:rsid w:val="000C4EF0"/>
    <w:rsid w:val="000C6202"/>
    <w:rsid w:val="000D0836"/>
    <w:rsid w:val="000D1FDF"/>
    <w:rsid w:val="000D2B3F"/>
    <w:rsid w:val="000D4A7C"/>
    <w:rsid w:val="000D5802"/>
    <w:rsid w:val="000D775C"/>
    <w:rsid w:val="000D7905"/>
    <w:rsid w:val="000D793B"/>
    <w:rsid w:val="000E060C"/>
    <w:rsid w:val="000E0829"/>
    <w:rsid w:val="000E0A76"/>
    <w:rsid w:val="000E0DFF"/>
    <w:rsid w:val="000F1809"/>
    <w:rsid w:val="000F5AE6"/>
    <w:rsid w:val="00103F2B"/>
    <w:rsid w:val="001040A6"/>
    <w:rsid w:val="00104A8E"/>
    <w:rsid w:val="00104CE3"/>
    <w:rsid w:val="00105E24"/>
    <w:rsid w:val="0011186A"/>
    <w:rsid w:val="001128A4"/>
    <w:rsid w:val="001135E5"/>
    <w:rsid w:val="001159FD"/>
    <w:rsid w:val="0012154C"/>
    <w:rsid w:val="001224A9"/>
    <w:rsid w:val="001230D1"/>
    <w:rsid w:val="0012318B"/>
    <w:rsid w:val="00134636"/>
    <w:rsid w:val="00142851"/>
    <w:rsid w:val="00142FD1"/>
    <w:rsid w:val="0014336F"/>
    <w:rsid w:val="001433A4"/>
    <w:rsid w:val="00147946"/>
    <w:rsid w:val="001538CC"/>
    <w:rsid w:val="00153D33"/>
    <w:rsid w:val="00154BEF"/>
    <w:rsid w:val="00156B35"/>
    <w:rsid w:val="001607AB"/>
    <w:rsid w:val="00161F78"/>
    <w:rsid w:val="0016292E"/>
    <w:rsid w:val="00164155"/>
    <w:rsid w:val="00165521"/>
    <w:rsid w:val="00167482"/>
    <w:rsid w:val="00171D43"/>
    <w:rsid w:val="00173409"/>
    <w:rsid w:val="00177965"/>
    <w:rsid w:val="001812B9"/>
    <w:rsid w:val="00183D02"/>
    <w:rsid w:val="00192DC2"/>
    <w:rsid w:val="0019651F"/>
    <w:rsid w:val="00196759"/>
    <w:rsid w:val="0019728A"/>
    <w:rsid w:val="001A3CAC"/>
    <w:rsid w:val="001B2DFA"/>
    <w:rsid w:val="001B3133"/>
    <w:rsid w:val="001B3283"/>
    <w:rsid w:val="001B364E"/>
    <w:rsid w:val="001B4CA6"/>
    <w:rsid w:val="001B7B4C"/>
    <w:rsid w:val="001B7F6E"/>
    <w:rsid w:val="001C0886"/>
    <w:rsid w:val="001C7291"/>
    <w:rsid w:val="001C7615"/>
    <w:rsid w:val="001C7C05"/>
    <w:rsid w:val="001D18E1"/>
    <w:rsid w:val="001D1C59"/>
    <w:rsid w:val="001D3446"/>
    <w:rsid w:val="001D37D6"/>
    <w:rsid w:val="001D6694"/>
    <w:rsid w:val="001E1F4B"/>
    <w:rsid w:val="001E20B9"/>
    <w:rsid w:val="001E3669"/>
    <w:rsid w:val="001E3C27"/>
    <w:rsid w:val="001E4710"/>
    <w:rsid w:val="001E482F"/>
    <w:rsid w:val="001E4AA8"/>
    <w:rsid w:val="001F2664"/>
    <w:rsid w:val="00201A79"/>
    <w:rsid w:val="00201B44"/>
    <w:rsid w:val="00211611"/>
    <w:rsid w:val="00212DEC"/>
    <w:rsid w:val="002163AF"/>
    <w:rsid w:val="002213EB"/>
    <w:rsid w:val="00222BBB"/>
    <w:rsid w:val="002233AF"/>
    <w:rsid w:val="00223B16"/>
    <w:rsid w:val="00224E03"/>
    <w:rsid w:val="002253BD"/>
    <w:rsid w:val="002257DC"/>
    <w:rsid w:val="00225FF0"/>
    <w:rsid w:val="00226A16"/>
    <w:rsid w:val="00227C93"/>
    <w:rsid w:val="0023003C"/>
    <w:rsid w:val="00231049"/>
    <w:rsid w:val="0023182F"/>
    <w:rsid w:val="00234D1C"/>
    <w:rsid w:val="0023546F"/>
    <w:rsid w:val="00235FFF"/>
    <w:rsid w:val="002411A0"/>
    <w:rsid w:val="0024217D"/>
    <w:rsid w:val="00242518"/>
    <w:rsid w:val="00243428"/>
    <w:rsid w:val="00244F7E"/>
    <w:rsid w:val="002513F4"/>
    <w:rsid w:val="002554DE"/>
    <w:rsid w:val="002559EE"/>
    <w:rsid w:val="002577D1"/>
    <w:rsid w:val="00261B9A"/>
    <w:rsid w:val="00262D63"/>
    <w:rsid w:val="0026389E"/>
    <w:rsid w:val="00265A62"/>
    <w:rsid w:val="00266DA9"/>
    <w:rsid w:val="0026739C"/>
    <w:rsid w:val="00267C66"/>
    <w:rsid w:val="00271330"/>
    <w:rsid w:val="00272333"/>
    <w:rsid w:val="00276656"/>
    <w:rsid w:val="00284A25"/>
    <w:rsid w:val="00285035"/>
    <w:rsid w:val="002854ED"/>
    <w:rsid w:val="00291455"/>
    <w:rsid w:val="00291725"/>
    <w:rsid w:val="00292183"/>
    <w:rsid w:val="0029390B"/>
    <w:rsid w:val="00294AC7"/>
    <w:rsid w:val="00294BA4"/>
    <w:rsid w:val="00295024"/>
    <w:rsid w:val="00295D07"/>
    <w:rsid w:val="002963D6"/>
    <w:rsid w:val="00296680"/>
    <w:rsid w:val="00297A6E"/>
    <w:rsid w:val="00297B38"/>
    <w:rsid w:val="00297D0B"/>
    <w:rsid w:val="002A0D4C"/>
    <w:rsid w:val="002A1EA8"/>
    <w:rsid w:val="002A2E06"/>
    <w:rsid w:val="002A45F6"/>
    <w:rsid w:val="002B28D8"/>
    <w:rsid w:val="002B3EF7"/>
    <w:rsid w:val="002B421D"/>
    <w:rsid w:val="002B4ECD"/>
    <w:rsid w:val="002B549D"/>
    <w:rsid w:val="002B7981"/>
    <w:rsid w:val="002B7C90"/>
    <w:rsid w:val="002C0BF7"/>
    <w:rsid w:val="002C2C0F"/>
    <w:rsid w:val="002C457B"/>
    <w:rsid w:val="002D0DA1"/>
    <w:rsid w:val="002D2CE7"/>
    <w:rsid w:val="002D4BD8"/>
    <w:rsid w:val="002D4C27"/>
    <w:rsid w:val="002D51EF"/>
    <w:rsid w:val="002D6CDA"/>
    <w:rsid w:val="002D7C17"/>
    <w:rsid w:val="002E1B42"/>
    <w:rsid w:val="002E28D5"/>
    <w:rsid w:val="002E51DA"/>
    <w:rsid w:val="002F0621"/>
    <w:rsid w:val="002F0C2D"/>
    <w:rsid w:val="002F1FF3"/>
    <w:rsid w:val="002F3984"/>
    <w:rsid w:val="002F5EDA"/>
    <w:rsid w:val="002F6066"/>
    <w:rsid w:val="002F7624"/>
    <w:rsid w:val="002F79D6"/>
    <w:rsid w:val="002F7ED9"/>
    <w:rsid w:val="00300533"/>
    <w:rsid w:val="00300652"/>
    <w:rsid w:val="00300ACB"/>
    <w:rsid w:val="00301C86"/>
    <w:rsid w:val="00303427"/>
    <w:rsid w:val="00303810"/>
    <w:rsid w:val="00311145"/>
    <w:rsid w:val="0031444D"/>
    <w:rsid w:val="003150CE"/>
    <w:rsid w:val="00315276"/>
    <w:rsid w:val="0031759D"/>
    <w:rsid w:val="0032037E"/>
    <w:rsid w:val="00321DD2"/>
    <w:rsid w:val="003238CF"/>
    <w:rsid w:val="00325669"/>
    <w:rsid w:val="003275D4"/>
    <w:rsid w:val="00330663"/>
    <w:rsid w:val="00332D0A"/>
    <w:rsid w:val="00335375"/>
    <w:rsid w:val="00337496"/>
    <w:rsid w:val="0034169E"/>
    <w:rsid w:val="00341AB3"/>
    <w:rsid w:val="003452D4"/>
    <w:rsid w:val="003456CB"/>
    <w:rsid w:val="0034661C"/>
    <w:rsid w:val="003516E1"/>
    <w:rsid w:val="00351A5C"/>
    <w:rsid w:val="00353DB7"/>
    <w:rsid w:val="0035516B"/>
    <w:rsid w:val="003572AB"/>
    <w:rsid w:val="00367829"/>
    <w:rsid w:val="00367874"/>
    <w:rsid w:val="0037099A"/>
    <w:rsid w:val="00371B00"/>
    <w:rsid w:val="00371C18"/>
    <w:rsid w:val="00372659"/>
    <w:rsid w:val="003814EA"/>
    <w:rsid w:val="00382F6F"/>
    <w:rsid w:val="00386D1A"/>
    <w:rsid w:val="00387408"/>
    <w:rsid w:val="00387485"/>
    <w:rsid w:val="0039388B"/>
    <w:rsid w:val="00395860"/>
    <w:rsid w:val="00395C6B"/>
    <w:rsid w:val="003A1156"/>
    <w:rsid w:val="003A1A98"/>
    <w:rsid w:val="003A4128"/>
    <w:rsid w:val="003A4772"/>
    <w:rsid w:val="003A485B"/>
    <w:rsid w:val="003A5DA3"/>
    <w:rsid w:val="003A6A6C"/>
    <w:rsid w:val="003B0947"/>
    <w:rsid w:val="003B16A8"/>
    <w:rsid w:val="003B36BE"/>
    <w:rsid w:val="003B3DC0"/>
    <w:rsid w:val="003C74B5"/>
    <w:rsid w:val="003D2F15"/>
    <w:rsid w:val="003D5404"/>
    <w:rsid w:val="003D79E0"/>
    <w:rsid w:val="003E358A"/>
    <w:rsid w:val="003E4C57"/>
    <w:rsid w:val="003E6E2E"/>
    <w:rsid w:val="003F009C"/>
    <w:rsid w:val="003F0822"/>
    <w:rsid w:val="003F323B"/>
    <w:rsid w:val="003F3E12"/>
    <w:rsid w:val="003F4A69"/>
    <w:rsid w:val="003F5273"/>
    <w:rsid w:val="003F528A"/>
    <w:rsid w:val="003F7901"/>
    <w:rsid w:val="003F7C6F"/>
    <w:rsid w:val="003F7ECC"/>
    <w:rsid w:val="004007BE"/>
    <w:rsid w:val="00401213"/>
    <w:rsid w:val="004014B0"/>
    <w:rsid w:val="0040170E"/>
    <w:rsid w:val="00401CB2"/>
    <w:rsid w:val="004041F0"/>
    <w:rsid w:val="004055B1"/>
    <w:rsid w:val="004079BD"/>
    <w:rsid w:val="00411610"/>
    <w:rsid w:val="0041647E"/>
    <w:rsid w:val="0041749C"/>
    <w:rsid w:val="0042205D"/>
    <w:rsid w:val="00424A21"/>
    <w:rsid w:val="0043217C"/>
    <w:rsid w:val="004340ED"/>
    <w:rsid w:val="00435DA7"/>
    <w:rsid w:val="00437994"/>
    <w:rsid w:val="004400EB"/>
    <w:rsid w:val="00441AAD"/>
    <w:rsid w:val="0044303E"/>
    <w:rsid w:val="004430A7"/>
    <w:rsid w:val="0044348C"/>
    <w:rsid w:val="00444B30"/>
    <w:rsid w:val="00446102"/>
    <w:rsid w:val="00451123"/>
    <w:rsid w:val="004538AF"/>
    <w:rsid w:val="004553A6"/>
    <w:rsid w:val="004561A7"/>
    <w:rsid w:val="00457700"/>
    <w:rsid w:val="00457702"/>
    <w:rsid w:val="0046014A"/>
    <w:rsid w:val="00464A0E"/>
    <w:rsid w:val="0046609A"/>
    <w:rsid w:val="004673B6"/>
    <w:rsid w:val="00467910"/>
    <w:rsid w:val="00467FA4"/>
    <w:rsid w:val="00470E36"/>
    <w:rsid w:val="00474674"/>
    <w:rsid w:val="00483771"/>
    <w:rsid w:val="00486763"/>
    <w:rsid w:val="00490A9E"/>
    <w:rsid w:val="004910D1"/>
    <w:rsid w:val="00491475"/>
    <w:rsid w:val="00491CD2"/>
    <w:rsid w:val="004A0637"/>
    <w:rsid w:val="004A3159"/>
    <w:rsid w:val="004A34A0"/>
    <w:rsid w:val="004A651E"/>
    <w:rsid w:val="004A73C9"/>
    <w:rsid w:val="004A75C0"/>
    <w:rsid w:val="004B00C0"/>
    <w:rsid w:val="004B4C80"/>
    <w:rsid w:val="004B589C"/>
    <w:rsid w:val="004B6805"/>
    <w:rsid w:val="004C0573"/>
    <w:rsid w:val="004C59EE"/>
    <w:rsid w:val="004C5C42"/>
    <w:rsid w:val="004C646A"/>
    <w:rsid w:val="004C6520"/>
    <w:rsid w:val="004C6B2E"/>
    <w:rsid w:val="004D4A30"/>
    <w:rsid w:val="004D5659"/>
    <w:rsid w:val="004D6BF8"/>
    <w:rsid w:val="004D73EF"/>
    <w:rsid w:val="004E16D3"/>
    <w:rsid w:val="004E1DB9"/>
    <w:rsid w:val="004E2DF0"/>
    <w:rsid w:val="004E3066"/>
    <w:rsid w:val="004E380C"/>
    <w:rsid w:val="004E4987"/>
    <w:rsid w:val="004E72DB"/>
    <w:rsid w:val="004F0112"/>
    <w:rsid w:val="004F17A4"/>
    <w:rsid w:val="004F2981"/>
    <w:rsid w:val="004F4347"/>
    <w:rsid w:val="004F5AD7"/>
    <w:rsid w:val="004F603E"/>
    <w:rsid w:val="004F6BD0"/>
    <w:rsid w:val="004F6F91"/>
    <w:rsid w:val="004F7CE9"/>
    <w:rsid w:val="00500965"/>
    <w:rsid w:val="005011E3"/>
    <w:rsid w:val="0050198F"/>
    <w:rsid w:val="005023AF"/>
    <w:rsid w:val="00504A69"/>
    <w:rsid w:val="0050517A"/>
    <w:rsid w:val="00510A04"/>
    <w:rsid w:val="005115AE"/>
    <w:rsid w:val="00511776"/>
    <w:rsid w:val="0051260D"/>
    <w:rsid w:val="0051327A"/>
    <w:rsid w:val="005132E6"/>
    <w:rsid w:val="00513638"/>
    <w:rsid w:val="00514B45"/>
    <w:rsid w:val="00515C2E"/>
    <w:rsid w:val="0052261F"/>
    <w:rsid w:val="005249F0"/>
    <w:rsid w:val="00524FDD"/>
    <w:rsid w:val="005300D6"/>
    <w:rsid w:val="00533867"/>
    <w:rsid w:val="00533FA0"/>
    <w:rsid w:val="00537581"/>
    <w:rsid w:val="00540B5D"/>
    <w:rsid w:val="0054150C"/>
    <w:rsid w:val="0054497A"/>
    <w:rsid w:val="005451F3"/>
    <w:rsid w:val="00550D34"/>
    <w:rsid w:val="00550ECA"/>
    <w:rsid w:val="005514BF"/>
    <w:rsid w:val="00552174"/>
    <w:rsid w:val="00553E60"/>
    <w:rsid w:val="00554248"/>
    <w:rsid w:val="00555AEE"/>
    <w:rsid w:val="00555F56"/>
    <w:rsid w:val="0057216F"/>
    <w:rsid w:val="005721E4"/>
    <w:rsid w:val="005743B9"/>
    <w:rsid w:val="005759D2"/>
    <w:rsid w:val="005759F7"/>
    <w:rsid w:val="00580226"/>
    <w:rsid w:val="005804AE"/>
    <w:rsid w:val="005807CA"/>
    <w:rsid w:val="00582126"/>
    <w:rsid w:val="00583FCA"/>
    <w:rsid w:val="0058475C"/>
    <w:rsid w:val="00584C5F"/>
    <w:rsid w:val="00594B37"/>
    <w:rsid w:val="005972E4"/>
    <w:rsid w:val="005A0216"/>
    <w:rsid w:val="005A0D02"/>
    <w:rsid w:val="005A106C"/>
    <w:rsid w:val="005A2652"/>
    <w:rsid w:val="005A27F0"/>
    <w:rsid w:val="005A6532"/>
    <w:rsid w:val="005B1871"/>
    <w:rsid w:val="005B208C"/>
    <w:rsid w:val="005B30B8"/>
    <w:rsid w:val="005B3334"/>
    <w:rsid w:val="005B3F21"/>
    <w:rsid w:val="005B6878"/>
    <w:rsid w:val="005B6BFC"/>
    <w:rsid w:val="005B6D01"/>
    <w:rsid w:val="005B7489"/>
    <w:rsid w:val="005C017C"/>
    <w:rsid w:val="005C1994"/>
    <w:rsid w:val="005C25DC"/>
    <w:rsid w:val="005C3481"/>
    <w:rsid w:val="005C5E0E"/>
    <w:rsid w:val="005C72BC"/>
    <w:rsid w:val="005D3913"/>
    <w:rsid w:val="005D3B83"/>
    <w:rsid w:val="005D617A"/>
    <w:rsid w:val="005D649E"/>
    <w:rsid w:val="005E0858"/>
    <w:rsid w:val="005E1D6B"/>
    <w:rsid w:val="005E3DFE"/>
    <w:rsid w:val="005F23D1"/>
    <w:rsid w:val="005F5D80"/>
    <w:rsid w:val="005F5E5A"/>
    <w:rsid w:val="005F6BEC"/>
    <w:rsid w:val="00600DD2"/>
    <w:rsid w:val="00602454"/>
    <w:rsid w:val="00602B98"/>
    <w:rsid w:val="00603EEC"/>
    <w:rsid w:val="00604A16"/>
    <w:rsid w:val="0061070D"/>
    <w:rsid w:val="00615AAB"/>
    <w:rsid w:val="00617228"/>
    <w:rsid w:val="00621CA2"/>
    <w:rsid w:val="006228A8"/>
    <w:rsid w:val="00624A2C"/>
    <w:rsid w:val="00624F96"/>
    <w:rsid w:val="0062552C"/>
    <w:rsid w:val="00626E6D"/>
    <w:rsid w:val="00634874"/>
    <w:rsid w:val="00634B3C"/>
    <w:rsid w:val="00636A95"/>
    <w:rsid w:val="00637F70"/>
    <w:rsid w:val="00642E23"/>
    <w:rsid w:val="00643311"/>
    <w:rsid w:val="006438DB"/>
    <w:rsid w:val="00643C53"/>
    <w:rsid w:val="00644946"/>
    <w:rsid w:val="006449DA"/>
    <w:rsid w:val="006450CB"/>
    <w:rsid w:val="0064679E"/>
    <w:rsid w:val="00650B38"/>
    <w:rsid w:val="00654F60"/>
    <w:rsid w:val="00656BAD"/>
    <w:rsid w:val="00664786"/>
    <w:rsid w:val="006750AF"/>
    <w:rsid w:val="0067679A"/>
    <w:rsid w:val="00677E9D"/>
    <w:rsid w:val="00682808"/>
    <w:rsid w:val="006844D0"/>
    <w:rsid w:val="00687AD0"/>
    <w:rsid w:val="00687E30"/>
    <w:rsid w:val="006901B2"/>
    <w:rsid w:val="0069030F"/>
    <w:rsid w:val="0069048F"/>
    <w:rsid w:val="006A20DE"/>
    <w:rsid w:val="006A5E14"/>
    <w:rsid w:val="006A6110"/>
    <w:rsid w:val="006A771C"/>
    <w:rsid w:val="006B1CB5"/>
    <w:rsid w:val="006B2375"/>
    <w:rsid w:val="006B2D62"/>
    <w:rsid w:val="006B2E7C"/>
    <w:rsid w:val="006B7B02"/>
    <w:rsid w:val="006C111C"/>
    <w:rsid w:val="006C1451"/>
    <w:rsid w:val="006C7A46"/>
    <w:rsid w:val="006D0D09"/>
    <w:rsid w:val="006D5EEC"/>
    <w:rsid w:val="006D675D"/>
    <w:rsid w:val="006D7761"/>
    <w:rsid w:val="006E0F9B"/>
    <w:rsid w:val="006E366C"/>
    <w:rsid w:val="006E58A3"/>
    <w:rsid w:val="006E5E29"/>
    <w:rsid w:val="006E5F50"/>
    <w:rsid w:val="006F05EA"/>
    <w:rsid w:val="006F119A"/>
    <w:rsid w:val="006F3702"/>
    <w:rsid w:val="006F3AEA"/>
    <w:rsid w:val="006F3DD1"/>
    <w:rsid w:val="006F450D"/>
    <w:rsid w:val="006F47EF"/>
    <w:rsid w:val="006F74DC"/>
    <w:rsid w:val="006F796D"/>
    <w:rsid w:val="007012C5"/>
    <w:rsid w:val="00701E36"/>
    <w:rsid w:val="007040F8"/>
    <w:rsid w:val="0070443E"/>
    <w:rsid w:val="00704727"/>
    <w:rsid w:val="007075E3"/>
    <w:rsid w:val="00710F55"/>
    <w:rsid w:val="00711F3C"/>
    <w:rsid w:val="00714E37"/>
    <w:rsid w:val="00716C11"/>
    <w:rsid w:val="00716E82"/>
    <w:rsid w:val="0071704C"/>
    <w:rsid w:val="00717425"/>
    <w:rsid w:val="00721035"/>
    <w:rsid w:val="00722839"/>
    <w:rsid w:val="007233A4"/>
    <w:rsid w:val="00723B02"/>
    <w:rsid w:val="007250BE"/>
    <w:rsid w:val="007263B2"/>
    <w:rsid w:val="00727E46"/>
    <w:rsid w:val="0073193D"/>
    <w:rsid w:val="00731E7E"/>
    <w:rsid w:val="00733913"/>
    <w:rsid w:val="0073604E"/>
    <w:rsid w:val="00737FEF"/>
    <w:rsid w:val="00740CCD"/>
    <w:rsid w:val="00741DA4"/>
    <w:rsid w:val="0074235B"/>
    <w:rsid w:val="0074318A"/>
    <w:rsid w:val="007515BA"/>
    <w:rsid w:val="00751E48"/>
    <w:rsid w:val="007531C9"/>
    <w:rsid w:val="00754537"/>
    <w:rsid w:val="007566F4"/>
    <w:rsid w:val="007571A8"/>
    <w:rsid w:val="00763712"/>
    <w:rsid w:val="007669D4"/>
    <w:rsid w:val="007678D6"/>
    <w:rsid w:val="007719C9"/>
    <w:rsid w:val="00774067"/>
    <w:rsid w:val="00774F5D"/>
    <w:rsid w:val="007759A2"/>
    <w:rsid w:val="00775E31"/>
    <w:rsid w:val="00781F65"/>
    <w:rsid w:val="00784494"/>
    <w:rsid w:val="00786603"/>
    <w:rsid w:val="00786F58"/>
    <w:rsid w:val="007879B4"/>
    <w:rsid w:val="00790A47"/>
    <w:rsid w:val="00790FFD"/>
    <w:rsid w:val="00791CB5"/>
    <w:rsid w:val="00792FB4"/>
    <w:rsid w:val="007934E5"/>
    <w:rsid w:val="007A3C3B"/>
    <w:rsid w:val="007A3E29"/>
    <w:rsid w:val="007A40C6"/>
    <w:rsid w:val="007A46FA"/>
    <w:rsid w:val="007A4B43"/>
    <w:rsid w:val="007A7076"/>
    <w:rsid w:val="007A73A6"/>
    <w:rsid w:val="007B190E"/>
    <w:rsid w:val="007B2361"/>
    <w:rsid w:val="007B40DC"/>
    <w:rsid w:val="007B63D9"/>
    <w:rsid w:val="007B6412"/>
    <w:rsid w:val="007B73EA"/>
    <w:rsid w:val="007B7506"/>
    <w:rsid w:val="007B7FF9"/>
    <w:rsid w:val="007C1B49"/>
    <w:rsid w:val="007C382E"/>
    <w:rsid w:val="007C4103"/>
    <w:rsid w:val="007C4AE8"/>
    <w:rsid w:val="007C5192"/>
    <w:rsid w:val="007C5D0B"/>
    <w:rsid w:val="007C6646"/>
    <w:rsid w:val="007C68A6"/>
    <w:rsid w:val="007C724E"/>
    <w:rsid w:val="007C7BC2"/>
    <w:rsid w:val="007D2B71"/>
    <w:rsid w:val="007D4CB3"/>
    <w:rsid w:val="007D7A40"/>
    <w:rsid w:val="007E0143"/>
    <w:rsid w:val="007E1279"/>
    <w:rsid w:val="007E19F7"/>
    <w:rsid w:val="007E7B12"/>
    <w:rsid w:val="007F1128"/>
    <w:rsid w:val="007F4A61"/>
    <w:rsid w:val="007F574F"/>
    <w:rsid w:val="007F7AFE"/>
    <w:rsid w:val="008019F3"/>
    <w:rsid w:val="008023AC"/>
    <w:rsid w:val="00803668"/>
    <w:rsid w:val="008101B9"/>
    <w:rsid w:val="0081033D"/>
    <w:rsid w:val="00810B4F"/>
    <w:rsid w:val="008112D2"/>
    <w:rsid w:val="00811560"/>
    <w:rsid w:val="00811B8F"/>
    <w:rsid w:val="008157D6"/>
    <w:rsid w:val="008205E3"/>
    <w:rsid w:val="00820667"/>
    <w:rsid w:val="00821E3D"/>
    <w:rsid w:val="00822B40"/>
    <w:rsid w:val="00827AC5"/>
    <w:rsid w:val="00827F81"/>
    <w:rsid w:val="0083012D"/>
    <w:rsid w:val="0083207B"/>
    <w:rsid w:val="00834176"/>
    <w:rsid w:val="00834CA6"/>
    <w:rsid w:val="00836A30"/>
    <w:rsid w:val="00840F5C"/>
    <w:rsid w:val="00841E4B"/>
    <w:rsid w:val="00851BCC"/>
    <w:rsid w:val="00851DC9"/>
    <w:rsid w:val="00854795"/>
    <w:rsid w:val="00855213"/>
    <w:rsid w:val="00856875"/>
    <w:rsid w:val="008664D7"/>
    <w:rsid w:val="00866601"/>
    <w:rsid w:val="008700C4"/>
    <w:rsid w:val="00871016"/>
    <w:rsid w:val="00871DA8"/>
    <w:rsid w:val="00872993"/>
    <w:rsid w:val="008736D9"/>
    <w:rsid w:val="00874577"/>
    <w:rsid w:val="00875485"/>
    <w:rsid w:val="00876548"/>
    <w:rsid w:val="00881D57"/>
    <w:rsid w:val="0088281C"/>
    <w:rsid w:val="00883538"/>
    <w:rsid w:val="008863B4"/>
    <w:rsid w:val="008864D1"/>
    <w:rsid w:val="0088725C"/>
    <w:rsid w:val="0088747A"/>
    <w:rsid w:val="008874BD"/>
    <w:rsid w:val="00890322"/>
    <w:rsid w:val="0089219C"/>
    <w:rsid w:val="008928E0"/>
    <w:rsid w:val="0089456E"/>
    <w:rsid w:val="0089607C"/>
    <w:rsid w:val="00897065"/>
    <w:rsid w:val="0089783A"/>
    <w:rsid w:val="008A02AE"/>
    <w:rsid w:val="008A1FEC"/>
    <w:rsid w:val="008A2528"/>
    <w:rsid w:val="008A3C4E"/>
    <w:rsid w:val="008A5756"/>
    <w:rsid w:val="008A5DE5"/>
    <w:rsid w:val="008B0692"/>
    <w:rsid w:val="008B1AEA"/>
    <w:rsid w:val="008B1D47"/>
    <w:rsid w:val="008B1D5E"/>
    <w:rsid w:val="008B2692"/>
    <w:rsid w:val="008B558E"/>
    <w:rsid w:val="008C04CC"/>
    <w:rsid w:val="008C09B0"/>
    <w:rsid w:val="008C18DE"/>
    <w:rsid w:val="008C31C8"/>
    <w:rsid w:val="008C321D"/>
    <w:rsid w:val="008C3494"/>
    <w:rsid w:val="008C5193"/>
    <w:rsid w:val="008C6568"/>
    <w:rsid w:val="008C7AAE"/>
    <w:rsid w:val="008D3534"/>
    <w:rsid w:val="008D3CB6"/>
    <w:rsid w:val="008D6D00"/>
    <w:rsid w:val="008E1DFA"/>
    <w:rsid w:val="008E368B"/>
    <w:rsid w:val="008E5114"/>
    <w:rsid w:val="008E6228"/>
    <w:rsid w:val="008E639F"/>
    <w:rsid w:val="008F29E6"/>
    <w:rsid w:val="008F6332"/>
    <w:rsid w:val="00901003"/>
    <w:rsid w:val="00901B84"/>
    <w:rsid w:val="00902EF8"/>
    <w:rsid w:val="00905AFB"/>
    <w:rsid w:val="00912242"/>
    <w:rsid w:val="009126D1"/>
    <w:rsid w:val="00912A2B"/>
    <w:rsid w:val="0091435C"/>
    <w:rsid w:val="00917DFD"/>
    <w:rsid w:val="00921C28"/>
    <w:rsid w:val="00923CA6"/>
    <w:rsid w:val="0093270C"/>
    <w:rsid w:val="00933C67"/>
    <w:rsid w:val="00934344"/>
    <w:rsid w:val="009372D1"/>
    <w:rsid w:val="00940DFF"/>
    <w:rsid w:val="0094101B"/>
    <w:rsid w:val="0094313D"/>
    <w:rsid w:val="009435F2"/>
    <w:rsid w:val="00943793"/>
    <w:rsid w:val="00944BA3"/>
    <w:rsid w:val="009463F5"/>
    <w:rsid w:val="00952FF2"/>
    <w:rsid w:val="00953FC4"/>
    <w:rsid w:val="00955477"/>
    <w:rsid w:val="0095589E"/>
    <w:rsid w:val="00957966"/>
    <w:rsid w:val="00963658"/>
    <w:rsid w:val="009636DC"/>
    <w:rsid w:val="009653DF"/>
    <w:rsid w:val="00965CCE"/>
    <w:rsid w:val="00966194"/>
    <w:rsid w:val="0096645A"/>
    <w:rsid w:val="00967268"/>
    <w:rsid w:val="00967363"/>
    <w:rsid w:val="00973C90"/>
    <w:rsid w:val="00975C40"/>
    <w:rsid w:val="00982E4C"/>
    <w:rsid w:val="00987F23"/>
    <w:rsid w:val="00990A7B"/>
    <w:rsid w:val="00993932"/>
    <w:rsid w:val="00994D22"/>
    <w:rsid w:val="00995023"/>
    <w:rsid w:val="009A0DDA"/>
    <w:rsid w:val="009A1F9E"/>
    <w:rsid w:val="009A2459"/>
    <w:rsid w:val="009A39D9"/>
    <w:rsid w:val="009A5F91"/>
    <w:rsid w:val="009B0BC7"/>
    <w:rsid w:val="009B0EA5"/>
    <w:rsid w:val="009B2241"/>
    <w:rsid w:val="009B4C80"/>
    <w:rsid w:val="009C3EBD"/>
    <w:rsid w:val="009C3F65"/>
    <w:rsid w:val="009C56C3"/>
    <w:rsid w:val="009C5CF4"/>
    <w:rsid w:val="009C6FD3"/>
    <w:rsid w:val="009C7C8E"/>
    <w:rsid w:val="009C7DD7"/>
    <w:rsid w:val="009D128D"/>
    <w:rsid w:val="009D3825"/>
    <w:rsid w:val="009D3C6C"/>
    <w:rsid w:val="009D5106"/>
    <w:rsid w:val="009E25BF"/>
    <w:rsid w:val="009E35FD"/>
    <w:rsid w:val="009E419B"/>
    <w:rsid w:val="009E4503"/>
    <w:rsid w:val="009E4D2B"/>
    <w:rsid w:val="009E62E9"/>
    <w:rsid w:val="009F0D7E"/>
    <w:rsid w:val="009F2542"/>
    <w:rsid w:val="009F2626"/>
    <w:rsid w:val="009F264F"/>
    <w:rsid w:val="00A00926"/>
    <w:rsid w:val="00A03BBD"/>
    <w:rsid w:val="00A055AE"/>
    <w:rsid w:val="00A1133E"/>
    <w:rsid w:val="00A1203B"/>
    <w:rsid w:val="00A13604"/>
    <w:rsid w:val="00A1534F"/>
    <w:rsid w:val="00A1556F"/>
    <w:rsid w:val="00A20C26"/>
    <w:rsid w:val="00A2648F"/>
    <w:rsid w:val="00A3397D"/>
    <w:rsid w:val="00A34463"/>
    <w:rsid w:val="00A36058"/>
    <w:rsid w:val="00A40FA8"/>
    <w:rsid w:val="00A41A26"/>
    <w:rsid w:val="00A42619"/>
    <w:rsid w:val="00A44933"/>
    <w:rsid w:val="00A467C7"/>
    <w:rsid w:val="00A50223"/>
    <w:rsid w:val="00A505B9"/>
    <w:rsid w:val="00A516F4"/>
    <w:rsid w:val="00A531E5"/>
    <w:rsid w:val="00A54C5D"/>
    <w:rsid w:val="00A5635D"/>
    <w:rsid w:val="00A6119A"/>
    <w:rsid w:val="00A615B3"/>
    <w:rsid w:val="00A63660"/>
    <w:rsid w:val="00A642D0"/>
    <w:rsid w:val="00A64B03"/>
    <w:rsid w:val="00A65359"/>
    <w:rsid w:val="00A665D8"/>
    <w:rsid w:val="00A66E2F"/>
    <w:rsid w:val="00A70987"/>
    <w:rsid w:val="00A7107C"/>
    <w:rsid w:val="00A72E6C"/>
    <w:rsid w:val="00A73B29"/>
    <w:rsid w:val="00A74ECF"/>
    <w:rsid w:val="00A77AC6"/>
    <w:rsid w:val="00A80AFE"/>
    <w:rsid w:val="00A839C2"/>
    <w:rsid w:val="00A859EE"/>
    <w:rsid w:val="00A911FE"/>
    <w:rsid w:val="00A92840"/>
    <w:rsid w:val="00A93F52"/>
    <w:rsid w:val="00A97951"/>
    <w:rsid w:val="00AA2E5E"/>
    <w:rsid w:val="00AA5AC3"/>
    <w:rsid w:val="00AA5BEE"/>
    <w:rsid w:val="00AB0B6C"/>
    <w:rsid w:val="00AB5E79"/>
    <w:rsid w:val="00AB6101"/>
    <w:rsid w:val="00AB6DD2"/>
    <w:rsid w:val="00AB7048"/>
    <w:rsid w:val="00AC07A2"/>
    <w:rsid w:val="00AC1F8B"/>
    <w:rsid w:val="00AC3A0F"/>
    <w:rsid w:val="00AC4F2F"/>
    <w:rsid w:val="00AD0439"/>
    <w:rsid w:val="00AD16CD"/>
    <w:rsid w:val="00AD1886"/>
    <w:rsid w:val="00AD5043"/>
    <w:rsid w:val="00AD62BD"/>
    <w:rsid w:val="00AD724F"/>
    <w:rsid w:val="00AE35A4"/>
    <w:rsid w:val="00AE54A0"/>
    <w:rsid w:val="00AE7F44"/>
    <w:rsid w:val="00AF0A3E"/>
    <w:rsid w:val="00AF4D0D"/>
    <w:rsid w:val="00AF558D"/>
    <w:rsid w:val="00AF638F"/>
    <w:rsid w:val="00AF7984"/>
    <w:rsid w:val="00B043A9"/>
    <w:rsid w:val="00B05043"/>
    <w:rsid w:val="00B0643B"/>
    <w:rsid w:val="00B10844"/>
    <w:rsid w:val="00B13E1F"/>
    <w:rsid w:val="00B14BD4"/>
    <w:rsid w:val="00B15090"/>
    <w:rsid w:val="00B16ECA"/>
    <w:rsid w:val="00B208BE"/>
    <w:rsid w:val="00B21899"/>
    <w:rsid w:val="00B3074E"/>
    <w:rsid w:val="00B3102F"/>
    <w:rsid w:val="00B33494"/>
    <w:rsid w:val="00B33A34"/>
    <w:rsid w:val="00B3569D"/>
    <w:rsid w:val="00B3702D"/>
    <w:rsid w:val="00B37286"/>
    <w:rsid w:val="00B41B16"/>
    <w:rsid w:val="00B46068"/>
    <w:rsid w:val="00B467AA"/>
    <w:rsid w:val="00B60307"/>
    <w:rsid w:val="00B7029E"/>
    <w:rsid w:val="00B702E8"/>
    <w:rsid w:val="00B71C53"/>
    <w:rsid w:val="00B72A70"/>
    <w:rsid w:val="00B730ED"/>
    <w:rsid w:val="00B732C0"/>
    <w:rsid w:val="00B7570D"/>
    <w:rsid w:val="00B801E3"/>
    <w:rsid w:val="00B828EA"/>
    <w:rsid w:val="00B862A9"/>
    <w:rsid w:val="00B91FC4"/>
    <w:rsid w:val="00B93D49"/>
    <w:rsid w:val="00B94750"/>
    <w:rsid w:val="00B957B0"/>
    <w:rsid w:val="00B97D1F"/>
    <w:rsid w:val="00BA056D"/>
    <w:rsid w:val="00BA1382"/>
    <w:rsid w:val="00BA7DA7"/>
    <w:rsid w:val="00BB3436"/>
    <w:rsid w:val="00BC0A64"/>
    <w:rsid w:val="00BC1248"/>
    <w:rsid w:val="00BC14E1"/>
    <w:rsid w:val="00BC1874"/>
    <w:rsid w:val="00BC1DE6"/>
    <w:rsid w:val="00BC3A6C"/>
    <w:rsid w:val="00BC3B35"/>
    <w:rsid w:val="00BC3E5E"/>
    <w:rsid w:val="00BC3E61"/>
    <w:rsid w:val="00BC5D50"/>
    <w:rsid w:val="00BD0B11"/>
    <w:rsid w:val="00BD202C"/>
    <w:rsid w:val="00BD2BB7"/>
    <w:rsid w:val="00BD2C89"/>
    <w:rsid w:val="00BD2C8B"/>
    <w:rsid w:val="00BD4E5C"/>
    <w:rsid w:val="00BE172A"/>
    <w:rsid w:val="00BE3806"/>
    <w:rsid w:val="00BE386E"/>
    <w:rsid w:val="00BE46AD"/>
    <w:rsid w:val="00BF0A4C"/>
    <w:rsid w:val="00BF3347"/>
    <w:rsid w:val="00BF4C14"/>
    <w:rsid w:val="00C0044A"/>
    <w:rsid w:val="00C043FB"/>
    <w:rsid w:val="00C05482"/>
    <w:rsid w:val="00C07EE8"/>
    <w:rsid w:val="00C108B9"/>
    <w:rsid w:val="00C14B3C"/>
    <w:rsid w:val="00C1550F"/>
    <w:rsid w:val="00C1640D"/>
    <w:rsid w:val="00C167F3"/>
    <w:rsid w:val="00C21AB7"/>
    <w:rsid w:val="00C2696B"/>
    <w:rsid w:val="00C272AF"/>
    <w:rsid w:val="00C30459"/>
    <w:rsid w:val="00C3299F"/>
    <w:rsid w:val="00C343E3"/>
    <w:rsid w:val="00C36F30"/>
    <w:rsid w:val="00C3750A"/>
    <w:rsid w:val="00C40037"/>
    <w:rsid w:val="00C40074"/>
    <w:rsid w:val="00C4026F"/>
    <w:rsid w:val="00C53F82"/>
    <w:rsid w:val="00C56342"/>
    <w:rsid w:val="00C56A62"/>
    <w:rsid w:val="00C57AFF"/>
    <w:rsid w:val="00C57B84"/>
    <w:rsid w:val="00C65880"/>
    <w:rsid w:val="00C738D4"/>
    <w:rsid w:val="00C80784"/>
    <w:rsid w:val="00C8153B"/>
    <w:rsid w:val="00C857BA"/>
    <w:rsid w:val="00C906C4"/>
    <w:rsid w:val="00C90EE4"/>
    <w:rsid w:val="00C9460B"/>
    <w:rsid w:val="00C96DF0"/>
    <w:rsid w:val="00C97428"/>
    <w:rsid w:val="00CA62F5"/>
    <w:rsid w:val="00CB0351"/>
    <w:rsid w:val="00CB218C"/>
    <w:rsid w:val="00CB2649"/>
    <w:rsid w:val="00CB40C0"/>
    <w:rsid w:val="00CB5B1E"/>
    <w:rsid w:val="00CB65A9"/>
    <w:rsid w:val="00CC138A"/>
    <w:rsid w:val="00CC1876"/>
    <w:rsid w:val="00CD0AAB"/>
    <w:rsid w:val="00CD2F11"/>
    <w:rsid w:val="00CD573E"/>
    <w:rsid w:val="00CD7DFB"/>
    <w:rsid w:val="00CE059C"/>
    <w:rsid w:val="00CE2C5F"/>
    <w:rsid w:val="00CE2CF0"/>
    <w:rsid w:val="00CE6B7B"/>
    <w:rsid w:val="00CF11AD"/>
    <w:rsid w:val="00CF1270"/>
    <w:rsid w:val="00CF17FC"/>
    <w:rsid w:val="00CF266A"/>
    <w:rsid w:val="00CF467B"/>
    <w:rsid w:val="00CF5439"/>
    <w:rsid w:val="00CF5638"/>
    <w:rsid w:val="00CF62CE"/>
    <w:rsid w:val="00CF63C5"/>
    <w:rsid w:val="00D00DAC"/>
    <w:rsid w:val="00D0265D"/>
    <w:rsid w:val="00D02750"/>
    <w:rsid w:val="00D0309D"/>
    <w:rsid w:val="00D06C0B"/>
    <w:rsid w:val="00D070F8"/>
    <w:rsid w:val="00D10907"/>
    <w:rsid w:val="00D12895"/>
    <w:rsid w:val="00D12B8E"/>
    <w:rsid w:val="00D13D2F"/>
    <w:rsid w:val="00D15F58"/>
    <w:rsid w:val="00D215CE"/>
    <w:rsid w:val="00D23F0F"/>
    <w:rsid w:val="00D26C56"/>
    <w:rsid w:val="00D32B35"/>
    <w:rsid w:val="00D332CF"/>
    <w:rsid w:val="00D3480C"/>
    <w:rsid w:val="00D3739E"/>
    <w:rsid w:val="00D37D2F"/>
    <w:rsid w:val="00D4306B"/>
    <w:rsid w:val="00D4309D"/>
    <w:rsid w:val="00D45140"/>
    <w:rsid w:val="00D452CC"/>
    <w:rsid w:val="00D457A8"/>
    <w:rsid w:val="00D47CD5"/>
    <w:rsid w:val="00D514E9"/>
    <w:rsid w:val="00D520D4"/>
    <w:rsid w:val="00D525B6"/>
    <w:rsid w:val="00D52F5B"/>
    <w:rsid w:val="00D613AB"/>
    <w:rsid w:val="00D631BC"/>
    <w:rsid w:val="00D6361B"/>
    <w:rsid w:val="00D63CF2"/>
    <w:rsid w:val="00D645CE"/>
    <w:rsid w:val="00D6653D"/>
    <w:rsid w:val="00D672EA"/>
    <w:rsid w:val="00D715B5"/>
    <w:rsid w:val="00D71A7C"/>
    <w:rsid w:val="00D7523D"/>
    <w:rsid w:val="00D76C81"/>
    <w:rsid w:val="00D76ED0"/>
    <w:rsid w:val="00D83FD0"/>
    <w:rsid w:val="00D8538C"/>
    <w:rsid w:val="00D86C21"/>
    <w:rsid w:val="00D86C4A"/>
    <w:rsid w:val="00D96521"/>
    <w:rsid w:val="00DA07E8"/>
    <w:rsid w:val="00DA21BB"/>
    <w:rsid w:val="00DA3047"/>
    <w:rsid w:val="00DA6331"/>
    <w:rsid w:val="00DA7201"/>
    <w:rsid w:val="00DA73E4"/>
    <w:rsid w:val="00DB10E6"/>
    <w:rsid w:val="00DB1A5F"/>
    <w:rsid w:val="00DB23E3"/>
    <w:rsid w:val="00DB72A0"/>
    <w:rsid w:val="00DC328A"/>
    <w:rsid w:val="00DC3A3C"/>
    <w:rsid w:val="00DC5379"/>
    <w:rsid w:val="00DC54F6"/>
    <w:rsid w:val="00DC57A7"/>
    <w:rsid w:val="00DC7C8F"/>
    <w:rsid w:val="00DC7EF8"/>
    <w:rsid w:val="00DD0AB9"/>
    <w:rsid w:val="00DD1F99"/>
    <w:rsid w:val="00DD2E1C"/>
    <w:rsid w:val="00DD3D4B"/>
    <w:rsid w:val="00DD44C3"/>
    <w:rsid w:val="00DD45CD"/>
    <w:rsid w:val="00DD6821"/>
    <w:rsid w:val="00DD6B05"/>
    <w:rsid w:val="00DD6C12"/>
    <w:rsid w:val="00DE0D10"/>
    <w:rsid w:val="00DE16FE"/>
    <w:rsid w:val="00DE2544"/>
    <w:rsid w:val="00DE41E9"/>
    <w:rsid w:val="00DE4341"/>
    <w:rsid w:val="00DE4429"/>
    <w:rsid w:val="00DE7EE2"/>
    <w:rsid w:val="00DF203D"/>
    <w:rsid w:val="00DF2EDC"/>
    <w:rsid w:val="00DF329E"/>
    <w:rsid w:val="00DF4033"/>
    <w:rsid w:val="00DF5200"/>
    <w:rsid w:val="00DF5B06"/>
    <w:rsid w:val="00DF687E"/>
    <w:rsid w:val="00DF76D9"/>
    <w:rsid w:val="00DF7CE2"/>
    <w:rsid w:val="00E01B4A"/>
    <w:rsid w:val="00E01C89"/>
    <w:rsid w:val="00E01E2C"/>
    <w:rsid w:val="00E04180"/>
    <w:rsid w:val="00E057CD"/>
    <w:rsid w:val="00E05F7E"/>
    <w:rsid w:val="00E07F7F"/>
    <w:rsid w:val="00E129EA"/>
    <w:rsid w:val="00E1312B"/>
    <w:rsid w:val="00E13C2B"/>
    <w:rsid w:val="00E14478"/>
    <w:rsid w:val="00E15D99"/>
    <w:rsid w:val="00E16FB5"/>
    <w:rsid w:val="00E20181"/>
    <w:rsid w:val="00E3154D"/>
    <w:rsid w:val="00E31BE1"/>
    <w:rsid w:val="00E32DAB"/>
    <w:rsid w:val="00E357F7"/>
    <w:rsid w:val="00E36A34"/>
    <w:rsid w:val="00E40C8D"/>
    <w:rsid w:val="00E4369D"/>
    <w:rsid w:val="00E4610B"/>
    <w:rsid w:val="00E46EE9"/>
    <w:rsid w:val="00E52802"/>
    <w:rsid w:val="00E53A8C"/>
    <w:rsid w:val="00E54C72"/>
    <w:rsid w:val="00E57B3B"/>
    <w:rsid w:val="00E57B81"/>
    <w:rsid w:val="00E615B7"/>
    <w:rsid w:val="00E61F50"/>
    <w:rsid w:val="00E62B57"/>
    <w:rsid w:val="00E66966"/>
    <w:rsid w:val="00E679F4"/>
    <w:rsid w:val="00E70E4D"/>
    <w:rsid w:val="00E71E1E"/>
    <w:rsid w:val="00E731C9"/>
    <w:rsid w:val="00E742EA"/>
    <w:rsid w:val="00E77E5F"/>
    <w:rsid w:val="00E829CD"/>
    <w:rsid w:val="00E83551"/>
    <w:rsid w:val="00E83576"/>
    <w:rsid w:val="00E91974"/>
    <w:rsid w:val="00E94CEB"/>
    <w:rsid w:val="00E95134"/>
    <w:rsid w:val="00E96BE0"/>
    <w:rsid w:val="00EA1D70"/>
    <w:rsid w:val="00EA29F6"/>
    <w:rsid w:val="00EA3816"/>
    <w:rsid w:val="00EA426B"/>
    <w:rsid w:val="00EA4725"/>
    <w:rsid w:val="00EB11D6"/>
    <w:rsid w:val="00EB59ED"/>
    <w:rsid w:val="00EB5AA1"/>
    <w:rsid w:val="00EC32B9"/>
    <w:rsid w:val="00EC498B"/>
    <w:rsid w:val="00EC5C7B"/>
    <w:rsid w:val="00ED1219"/>
    <w:rsid w:val="00ED4D6E"/>
    <w:rsid w:val="00ED4F24"/>
    <w:rsid w:val="00ED719B"/>
    <w:rsid w:val="00EE036C"/>
    <w:rsid w:val="00EE226B"/>
    <w:rsid w:val="00EE3595"/>
    <w:rsid w:val="00EE39DD"/>
    <w:rsid w:val="00EE4804"/>
    <w:rsid w:val="00EE6B2B"/>
    <w:rsid w:val="00EF062D"/>
    <w:rsid w:val="00EF6676"/>
    <w:rsid w:val="00EF686C"/>
    <w:rsid w:val="00F00F61"/>
    <w:rsid w:val="00F026BC"/>
    <w:rsid w:val="00F03C93"/>
    <w:rsid w:val="00F05A6C"/>
    <w:rsid w:val="00F06DAC"/>
    <w:rsid w:val="00F070E7"/>
    <w:rsid w:val="00F109CD"/>
    <w:rsid w:val="00F12756"/>
    <w:rsid w:val="00F12D62"/>
    <w:rsid w:val="00F13696"/>
    <w:rsid w:val="00F13C60"/>
    <w:rsid w:val="00F144C5"/>
    <w:rsid w:val="00F17BCC"/>
    <w:rsid w:val="00F215EF"/>
    <w:rsid w:val="00F25AA1"/>
    <w:rsid w:val="00F2766E"/>
    <w:rsid w:val="00F317DD"/>
    <w:rsid w:val="00F3365E"/>
    <w:rsid w:val="00F336DB"/>
    <w:rsid w:val="00F35994"/>
    <w:rsid w:val="00F3613D"/>
    <w:rsid w:val="00F367A5"/>
    <w:rsid w:val="00F36C77"/>
    <w:rsid w:val="00F3740B"/>
    <w:rsid w:val="00F40387"/>
    <w:rsid w:val="00F426EC"/>
    <w:rsid w:val="00F42E36"/>
    <w:rsid w:val="00F4631F"/>
    <w:rsid w:val="00F4680F"/>
    <w:rsid w:val="00F51BD3"/>
    <w:rsid w:val="00F5233A"/>
    <w:rsid w:val="00F52D9E"/>
    <w:rsid w:val="00F5473F"/>
    <w:rsid w:val="00F6017D"/>
    <w:rsid w:val="00F63C16"/>
    <w:rsid w:val="00F70A82"/>
    <w:rsid w:val="00F70D31"/>
    <w:rsid w:val="00F7120A"/>
    <w:rsid w:val="00F80E02"/>
    <w:rsid w:val="00F83571"/>
    <w:rsid w:val="00F84682"/>
    <w:rsid w:val="00F85C6F"/>
    <w:rsid w:val="00F87AB5"/>
    <w:rsid w:val="00F909A5"/>
    <w:rsid w:val="00F91084"/>
    <w:rsid w:val="00F910E0"/>
    <w:rsid w:val="00F915C7"/>
    <w:rsid w:val="00F915E5"/>
    <w:rsid w:val="00F954B1"/>
    <w:rsid w:val="00F955C1"/>
    <w:rsid w:val="00F95D40"/>
    <w:rsid w:val="00F964B6"/>
    <w:rsid w:val="00FA05B1"/>
    <w:rsid w:val="00FA13FE"/>
    <w:rsid w:val="00FA276C"/>
    <w:rsid w:val="00FA2D76"/>
    <w:rsid w:val="00FA3A9F"/>
    <w:rsid w:val="00FA476D"/>
    <w:rsid w:val="00FA6E28"/>
    <w:rsid w:val="00FA7381"/>
    <w:rsid w:val="00FB1395"/>
    <w:rsid w:val="00FB172F"/>
    <w:rsid w:val="00FB27FB"/>
    <w:rsid w:val="00FB63C4"/>
    <w:rsid w:val="00FC1FB1"/>
    <w:rsid w:val="00FC2CB3"/>
    <w:rsid w:val="00FC2D65"/>
    <w:rsid w:val="00FD0C7A"/>
    <w:rsid w:val="00FD35D9"/>
    <w:rsid w:val="00FE14E2"/>
    <w:rsid w:val="00FE2A43"/>
    <w:rsid w:val="00FE31BA"/>
    <w:rsid w:val="00FE336A"/>
    <w:rsid w:val="00FE3474"/>
    <w:rsid w:val="00FE355A"/>
    <w:rsid w:val="00FE3C7C"/>
    <w:rsid w:val="00FE3FDB"/>
    <w:rsid w:val="00FE4207"/>
    <w:rsid w:val="00FE468D"/>
    <w:rsid w:val="00FE4F28"/>
    <w:rsid w:val="00FE69D2"/>
    <w:rsid w:val="00FE6F7D"/>
    <w:rsid w:val="00FF0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EA49F"/>
  <w15:docId w15:val="{325FDC19-2EAF-4509-81FD-8A1F2327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21"/>
    <w:rPr>
      <w:rFonts w:ascii="Times New Roman" w:eastAsia="Times New Roman" w:hAnsi="Times New Roman"/>
      <w:sz w:val="24"/>
      <w:szCs w:val="24"/>
    </w:rPr>
  </w:style>
  <w:style w:type="paragraph" w:styleId="1">
    <w:name w:val="heading 1"/>
    <w:basedOn w:val="a"/>
    <w:next w:val="a"/>
    <w:link w:val="10"/>
    <w:qFormat/>
    <w:rsid w:val="00ED4D6E"/>
    <w:pPr>
      <w:keepNext/>
      <w:ind w:firstLine="709"/>
      <w:jc w:val="both"/>
      <w:outlineLvl w:val="0"/>
    </w:pPr>
    <w:rPr>
      <w:b/>
      <w:lang w:val="x-none"/>
    </w:rPr>
  </w:style>
  <w:style w:type="paragraph" w:styleId="2">
    <w:name w:val="heading 2"/>
    <w:basedOn w:val="a"/>
    <w:next w:val="a"/>
    <w:link w:val="20"/>
    <w:uiPriority w:val="9"/>
    <w:qFormat/>
    <w:rsid w:val="00D10907"/>
    <w:pPr>
      <w:keepNext/>
      <w:keepLines/>
      <w:spacing w:before="200"/>
      <w:outlineLvl w:val="1"/>
    </w:pPr>
    <w:rPr>
      <w:rFonts w:ascii="Cambria" w:hAnsi="Cambria"/>
      <w:b/>
      <w:bCs/>
      <w:color w:val="4F81BD"/>
      <w:sz w:val="26"/>
      <w:szCs w:val="26"/>
      <w:lang w:val="x-none"/>
    </w:rPr>
  </w:style>
  <w:style w:type="paragraph" w:styleId="7">
    <w:name w:val="heading 7"/>
    <w:basedOn w:val="a"/>
    <w:next w:val="a"/>
    <w:link w:val="70"/>
    <w:uiPriority w:val="9"/>
    <w:semiHidden/>
    <w:unhideWhenUsed/>
    <w:qFormat/>
    <w:rsid w:val="00C9460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3F21"/>
    <w:rPr>
      <w:color w:val="0000FF"/>
      <w:u w:val="single"/>
    </w:rPr>
  </w:style>
  <w:style w:type="paragraph" w:customStyle="1" w:styleId="11">
    <w:name w:val="Абзац списка1"/>
    <w:basedOn w:val="a"/>
    <w:uiPriority w:val="34"/>
    <w:qFormat/>
    <w:rsid w:val="005B3F21"/>
    <w:pPr>
      <w:ind w:left="720"/>
      <w:contextualSpacing/>
    </w:pPr>
  </w:style>
  <w:style w:type="character" w:customStyle="1" w:styleId="10">
    <w:name w:val="Заголовок 1 Знак"/>
    <w:link w:val="1"/>
    <w:rsid w:val="00ED4D6E"/>
    <w:rPr>
      <w:rFonts w:ascii="Times New Roman" w:eastAsia="Times New Roman" w:hAnsi="Times New Roman" w:cs="Times New Roman"/>
      <w:b/>
      <w:sz w:val="24"/>
      <w:szCs w:val="24"/>
      <w:lang w:eastAsia="ru-RU"/>
    </w:rPr>
  </w:style>
  <w:style w:type="paragraph" w:styleId="a4">
    <w:name w:val="Body Text Indent"/>
    <w:basedOn w:val="a"/>
    <w:link w:val="a5"/>
    <w:unhideWhenUsed/>
    <w:rsid w:val="00ED4D6E"/>
    <w:pPr>
      <w:spacing w:after="120"/>
      <w:ind w:left="283"/>
    </w:pPr>
    <w:rPr>
      <w:lang w:val="x-none"/>
    </w:rPr>
  </w:style>
  <w:style w:type="character" w:customStyle="1" w:styleId="a5">
    <w:name w:val="Основной текст с отступом Знак"/>
    <w:link w:val="a4"/>
    <w:rsid w:val="00ED4D6E"/>
    <w:rPr>
      <w:rFonts w:ascii="Times New Roman" w:eastAsia="Times New Roman" w:hAnsi="Times New Roman" w:cs="Times New Roman"/>
      <w:sz w:val="24"/>
      <w:szCs w:val="24"/>
      <w:lang w:eastAsia="ru-RU"/>
    </w:rPr>
  </w:style>
  <w:style w:type="character" w:customStyle="1" w:styleId="20">
    <w:name w:val="Заголовок 2 Знак"/>
    <w:link w:val="2"/>
    <w:uiPriority w:val="9"/>
    <w:semiHidden/>
    <w:rsid w:val="00D10907"/>
    <w:rPr>
      <w:rFonts w:ascii="Cambria" w:eastAsia="Times New Roman" w:hAnsi="Cambria" w:cs="Times New Roman"/>
      <w:b/>
      <w:bCs/>
      <w:color w:val="4F81BD"/>
      <w:sz w:val="26"/>
      <w:szCs w:val="26"/>
      <w:lang w:eastAsia="ru-RU"/>
    </w:rPr>
  </w:style>
  <w:style w:type="paragraph" w:styleId="a6">
    <w:name w:val="Body Text"/>
    <w:basedOn w:val="a"/>
    <w:link w:val="a7"/>
    <w:uiPriority w:val="99"/>
    <w:semiHidden/>
    <w:unhideWhenUsed/>
    <w:rsid w:val="00CE2C5F"/>
    <w:pPr>
      <w:spacing w:after="120"/>
    </w:pPr>
    <w:rPr>
      <w:lang w:val="x-none" w:eastAsia="x-none"/>
    </w:rPr>
  </w:style>
  <w:style w:type="character" w:customStyle="1" w:styleId="a7">
    <w:name w:val="Основной текст Знак"/>
    <w:link w:val="a6"/>
    <w:uiPriority w:val="99"/>
    <w:semiHidden/>
    <w:rsid w:val="00CE2C5F"/>
    <w:rPr>
      <w:rFonts w:ascii="Times New Roman" w:eastAsia="Times New Roman" w:hAnsi="Times New Roman"/>
      <w:sz w:val="24"/>
      <w:szCs w:val="24"/>
    </w:rPr>
  </w:style>
  <w:style w:type="paragraph" w:styleId="a8">
    <w:name w:val="Balloon Text"/>
    <w:basedOn w:val="a"/>
    <w:link w:val="a9"/>
    <w:uiPriority w:val="99"/>
    <w:semiHidden/>
    <w:unhideWhenUsed/>
    <w:rsid w:val="00F915E5"/>
    <w:rPr>
      <w:rFonts w:ascii="Tahoma" w:hAnsi="Tahoma"/>
      <w:sz w:val="16"/>
      <w:szCs w:val="16"/>
      <w:lang w:val="x-none" w:eastAsia="x-none"/>
    </w:rPr>
  </w:style>
  <w:style w:type="character" w:customStyle="1" w:styleId="a9">
    <w:name w:val="Текст выноски Знак"/>
    <w:link w:val="a8"/>
    <w:uiPriority w:val="99"/>
    <w:semiHidden/>
    <w:rsid w:val="00F915E5"/>
    <w:rPr>
      <w:rFonts w:ascii="Tahoma" w:eastAsia="Times New Roman" w:hAnsi="Tahoma" w:cs="Tahoma"/>
      <w:sz w:val="16"/>
      <w:szCs w:val="16"/>
    </w:rPr>
  </w:style>
  <w:style w:type="paragraph" w:styleId="aa">
    <w:name w:val="header"/>
    <w:basedOn w:val="a"/>
    <w:link w:val="ab"/>
    <w:uiPriority w:val="99"/>
    <w:unhideWhenUsed/>
    <w:rsid w:val="004E3066"/>
    <w:pPr>
      <w:tabs>
        <w:tab w:val="center" w:pos="4677"/>
        <w:tab w:val="right" w:pos="9355"/>
      </w:tabs>
    </w:pPr>
    <w:rPr>
      <w:lang w:val="x-none" w:eastAsia="x-none"/>
    </w:rPr>
  </w:style>
  <w:style w:type="character" w:customStyle="1" w:styleId="ab">
    <w:name w:val="Верхний колонтитул Знак"/>
    <w:link w:val="aa"/>
    <w:uiPriority w:val="99"/>
    <w:rsid w:val="004E3066"/>
    <w:rPr>
      <w:rFonts w:ascii="Times New Roman" w:eastAsia="Times New Roman" w:hAnsi="Times New Roman"/>
      <w:sz w:val="24"/>
      <w:szCs w:val="24"/>
    </w:rPr>
  </w:style>
  <w:style w:type="paragraph" w:styleId="ac">
    <w:name w:val="footer"/>
    <w:basedOn w:val="a"/>
    <w:link w:val="ad"/>
    <w:uiPriority w:val="99"/>
    <w:unhideWhenUsed/>
    <w:rsid w:val="004E3066"/>
    <w:pPr>
      <w:tabs>
        <w:tab w:val="center" w:pos="4677"/>
        <w:tab w:val="right" w:pos="9355"/>
      </w:tabs>
    </w:pPr>
    <w:rPr>
      <w:lang w:val="x-none" w:eastAsia="x-none"/>
    </w:rPr>
  </w:style>
  <w:style w:type="character" w:customStyle="1" w:styleId="ad">
    <w:name w:val="Нижний колонтитул Знак"/>
    <w:link w:val="ac"/>
    <w:uiPriority w:val="99"/>
    <w:rsid w:val="004E3066"/>
    <w:rPr>
      <w:rFonts w:ascii="Times New Roman" w:eastAsia="Times New Roman" w:hAnsi="Times New Roman"/>
      <w:sz w:val="24"/>
      <w:szCs w:val="24"/>
    </w:rPr>
  </w:style>
  <w:style w:type="paragraph" w:styleId="ae">
    <w:name w:val="List Paragraph"/>
    <w:basedOn w:val="a"/>
    <w:uiPriority w:val="34"/>
    <w:qFormat/>
    <w:rsid w:val="00C56342"/>
    <w:pPr>
      <w:overflowPunct w:val="0"/>
      <w:autoSpaceDE w:val="0"/>
      <w:autoSpaceDN w:val="0"/>
      <w:adjustRightInd w:val="0"/>
      <w:spacing w:after="120" w:line="276" w:lineRule="auto"/>
      <w:ind w:left="720"/>
      <w:contextualSpacing/>
      <w:textAlignment w:val="baseline"/>
    </w:pPr>
    <w:rPr>
      <w:sz w:val="20"/>
      <w:szCs w:val="20"/>
    </w:rPr>
  </w:style>
  <w:style w:type="table" w:styleId="af">
    <w:name w:val="Table Grid"/>
    <w:basedOn w:val="a1"/>
    <w:uiPriority w:val="39"/>
    <w:rsid w:val="00DC54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BE172A"/>
    <w:rPr>
      <w:sz w:val="16"/>
      <w:szCs w:val="16"/>
    </w:rPr>
  </w:style>
  <w:style w:type="paragraph" w:styleId="af1">
    <w:name w:val="annotation text"/>
    <w:basedOn w:val="a"/>
    <w:link w:val="af2"/>
    <w:uiPriority w:val="99"/>
    <w:semiHidden/>
    <w:unhideWhenUsed/>
    <w:rsid w:val="00BE172A"/>
    <w:rPr>
      <w:sz w:val="20"/>
      <w:szCs w:val="20"/>
    </w:rPr>
  </w:style>
  <w:style w:type="character" w:customStyle="1" w:styleId="af2">
    <w:name w:val="Текст примечания Знак"/>
    <w:link w:val="af1"/>
    <w:uiPriority w:val="99"/>
    <w:semiHidden/>
    <w:rsid w:val="00BE172A"/>
    <w:rPr>
      <w:rFonts w:ascii="Times New Roman" w:eastAsia="Times New Roman" w:hAnsi="Times New Roman"/>
    </w:rPr>
  </w:style>
  <w:style w:type="paragraph" w:styleId="af3">
    <w:name w:val="annotation subject"/>
    <w:basedOn w:val="af1"/>
    <w:next w:val="af1"/>
    <w:link w:val="af4"/>
    <w:uiPriority w:val="99"/>
    <w:semiHidden/>
    <w:unhideWhenUsed/>
    <w:rsid w:val="00BE172A"/>
    <w:rPr>
      <w:b/>
      <w:bCs/>
    </w:rPr>
  </w:style>
  <w:style w:type="character" w:customStyle="1" w:styleId="af4">
    <w:name w:val="Тема примечания Знак"/>
    <w:link w:val="af3"/>
    <w:uiPriority w:val="99"/>
    <w:semiHidden/>
    <w:rsid w:val="00BE172A"/>
    <w:rPr>
      <w:rFonts w:ascii="Times New Roman" w:eastAsia="Times New Roman" w:hAnsi="Times New Roman"/>
      <w:b/>
      <w:bCs/>
    </w:rPr>
  </w:style>
  <w:style w:type="paragraph" w:styleId="af5">
    <w:name w:val="Revision"/>
    <w:hidden/>
    <w:uiPriority w:val="99"/>
    <w:semiHidden/>
    <w:rsid w:val="0019651F"/>
    <w:rPr>
      <w:rFonts w:ascii="Times New Roman" w:eastAsia="Times New Roman" w:hAnsi="Times New Roman"/>
      <w:sz w:val="24"/>
      <w:szCs w:val="24"/>
    </w:rPr>
  </w:style>
  <w:style w:type="character" w:customStyle="1" w:styleId="70">
    <w:name w:val="Заголовок 7 Знак"/>
    <w:link w:val="7"/>
    <w:uiPriority w:val="9"/>
    <w:semiHidden/>
    <w:rsid w:val="00C9460B"/>
    <w:rPr>
      <w:rFonts w:ascii="Calibri" w:eastAsia="Times New Roman" w:hAnsi="Calibri" w:cs="Times New Roman"/>
      <w:sz w:val="24"/>
      <w:szCs w:val="24"/>
    </w:rPr>
  </w:style>
  <w:style w:type="paragraph" w:styleId="af6">
    <w:name w:val="Normal (Web)"/>
    <w:basedOn w:val="a"/>
    <w:rsid w:val="00FA6E28"/>
    <w:pPr>
      <w:widowControl w:val="0"/>
      <w:suppressAutoHyphens/>
      <w:autoSpaceDN w:val="0"/>
      <w:spacing w:before="100" w:after="119"/>
      <w:textAlignment w:val="baseline"/>
    </w:pPr>
    <w:rPr>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55BE-5B8C-4DF7-93D8-5E6B5411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13730</Words>
  <Characters>78261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91808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Мила</dc:creator>
  <cp:keywords/>
  <cp:lastModifiedBy>Пользователь</cp:lastModifiedBy>
  <cp:revision>4</cp:revision>
  <cp:lastPrinted>2015-02-10T10:30:00Z</cp:lastPrinted>
  <dcterms:created xsi:type="dcterms:W3CDTF">2020-04-07T03:13:00Z</dcterms:created>
  <dcterms:modified xsi:type="dcterms:W3CDTF">2020-04-23T10:04:00Z</dcterms:modified>
</cp:coreProperties>
</file>